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0" w:rsidRPr="00013847" w:rsidRDefault="00B03550" w:rsidP="00B0355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B03550" w:rsidRPr="00013847" w:rsidRDefault="00B03550" w:rsidP="00B0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B03550" w:rsidRPr="00013847" w:rsidRDefault="00B03550" w:rsidP="00B0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1г.</w:t>
      </w:r>
    </w:p>
    <w:p w:rsidR="00B03550" w:rsidRPr="00013847" w:rsidRDefault="00B03550" w:rsidP="00B03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B03550" w:rsidRPr="00013847" w:rsidTr="00195243">
        <w:trPr>
          <w:cantSplit/>
          <w:trHeight w:val="285"/>
        </w:trPr>
        <w:tc>
          <w:tcPr>
            <w:tcW w:w="4677" w:type="dxa"/>
          </w:tcPr>
          <w:p w:rsidR="00B03550" w:rsidRPr="00013847" w:rsidRDefault="00B03550" w:rsidP="0019524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B03550" w:rsidRPr="00013847" w:rsidRDefault="00B03550" w:rsidP="00195243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1г.</w:t>
            </w:r>
          </w:p>
        </w:tc>
      </w:tr>
    </w:tbl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управлению государственным имуществом»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6F56">
        <w:rPr>
          <w:rFonts w:ascii="Times New Roman" w:hAnsi="Times New Roman" w:cs="Times New Roman"/>
          <w:sz w:val="24"/>
          <w:szCs w:val="24"/>
        </w:rPr>
        <w:t>риказа Министерства Финансов Российской Федерации от 12.08.2020 № 1417л/с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B03550" w:rsidRPr="0005792A" w:rsidRDefault="00B03550" w:rsidP="00B0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r w:rsidRPr="0005792A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92A">
        <w:rPr>
          <w:rFonts w:ascii="Times New Roman" w:hAnsi="Times New Roman" w:cs="Times New Roman"/>
          <w:sz w:val="24"/>
          <w:szCs w:val="24"/>
        </w:rPr>
        <w:t>(в аренду) комплекс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включающие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 xml:space="preserve">я с кадастровыми номерами: </w:t>
      </w:r>
      <w:r w:rsidRPr="00C207E6">
        <w:rPr>
          <w:rFonts w:ascii="Times New Roman" w:hAnsi="Times New Roman" w:cs="Times New Roman"/>
          <w:sz w:val="24"/>
          <w:szCs w:val="24"/>
        </w:rPr>
        <w:t>50:26:0000000:23346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50:26:00000000:23285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50:26:0000000:23267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50:26:000000:23332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50:26:0000000:23270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50:26:0000000:23296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50:26:0000000:23278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50:26:0000000:23312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7E6">
        <w:rPr>
          <w:rFonts w:ascii="Times New Roman" w:hAnsi="Times New Roman" w:cs="Times New Roman"/>
          <w:sz w:val="24"/>
          <w:szCs w:val="24"/>
        </w:rPr>
        <w:t>50:26:0000000:23280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50:26:0000000:54260, 50:26:0051001:265,</w:t>
      </w:r>
      <w:r w:rsidRPr="00823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50:26:0000000:23283, </w:t>
      </w:r>
      <w:r w:rsidRPr="00823211">
        <w:rPr>
          <w:rFonts w:ascii="Times New Roman" w:hAnsi="Times New Roman" w:cs="Times New Roman"/>
          <w:sz w:val="24"/>
          <w:szCs w:val="24"/>
        </w:rPr>
        <w:t>50:26:0000000:23367</w:t>
      </w:r>
      <w:r w:rsidRPr="0005792A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на земельных участках с кадастровыми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50:26:0000000:54240, </w:t>
      </w:r>
      <w:r w:rsidRPr="0005792A">
        <w:rPr>
          <w:rFonts w:ascii="Times New Roman" w:hAnsi="Times New Roman" w:cs="Times New Roman"/>
          <w:sz w:val="24"/>
          <w:szCs w:val="24"/>
        </w:rPr>
        <w:t>общей площад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6949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96">
        <w:rPr>
          <w:rFonts w:ascii="Times New Roman" w:hAnsi="Times New Roman" w:cs="Times New Roman"/>
          <w:sz w:val="24"/>
          <w:szCs w:val="24"/>
        </w:rPr>
        <w:t xml:space="preserve">492,5 </w:t>
      </w:r>
      <w:r w:rsidRPr="0005792A">
        <w:rPr>
          <w:rFonts w:ascii="Times New Roman" w:hAnsi="Times New Roman" w:cs="Times New Roman"/>
          <w:sz w:val="24"/>
          <w:szCs w:val="24"/>
        </w:rPr>
        <w:t>кв. м.,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23211">
        <w:rPr>
          <w:rFonts w:ascii="Times New Roman" w:hAnsi="Times New Roman" w:cs="Times New Roman"/>
          <w:sz w:val="24"/>
          <w:szCs w:val="24"/>
          <w:lang w:eastAsia="en-US"/>
        </w:rPr>
        <w:t>Московская область, Наро-Фоминский район, г. Верея Детский городок «Восток-2», пер. Живописный, д. 2</w:t>
      </w:r>
      <w:r w:rsidRPr="0005792A">
        <w:rPr>
          <w:rFonts w:ascii="Times New Roman" w:hAnsi="Times New Roman" w:cs="Times New Roman"/>
          <w:sz w:val="24"/>
          <w:szCs w:val="24"/>
        </w:rPr>
        <w:t>, относящ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>ся к федеральной собственности и составляющ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административные цели</w:t>
      </w:r>
      <w:r w:rsidRPr="0005792A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B03550" w:rsidRPr="00013847" w:rsidRDefault="00B03550" w:rsidP="00B03550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закона от 26 июля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2006 г. № 135-ФЗ «</w:t>
      </w:r>
      <w:r w:rsidRPr="00013847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013847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B03550" w:rsidRDefault="00B03550" w:rsidP="00B03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 w:rsidRPr="006949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96">
        <w:rPr>
          <w:rFonts w:ascii="Times New Roman" w:hAnsi="Times New Roman" w:cs="Times New Roman"/>
          <w:sz w:val="24"/>
          <w:szCs w:val="24"/>
        </w:rPr>
        <w:t xml:space="preserve">492,5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B03550" w:rsidRPr="00013847" w:rsidRDefault="00B03550" w:rsidP="00B03550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B03550" w:rsidRPr="00013847" w:rsidRDefault="00B03550" w:rsidP="00B03550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B03550" w:rsidRPr="00013847" w:rsidRDefault="00B03550" w:rsidP="00B03550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01384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B03550" w:rsidRPr="00013847" w:rsidRDefault="00B03550" w:rsidP="00B035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201_ 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B03550" w:rsidRPr="00013847" w:rsidRDefault="00B03550" w:rsidP="00B03550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B03550" w:rsidRPr="00013847" w:rsidRDefault="00B03550" w:rsidP="00B035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550" w:rsidRPr="00013847" w:rsidRDefault="00B03550" w:rsidP="00B03550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B03550" w:rsidRPr="00013847" w:rsidRDefault="00B03550" w:rsidP="00B03550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B03550" w:rsidRPr="00013847" w:rsidRDefault="00B03550" w:rsidP="00B035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>Получатель: УФК по Московской области (ТУ Росимущества в Московской области л/сч 04481А18500), ИНН: 7716642273, КПП: 770201001, ОКТМО: 45379000, Банк получателя  Номер счета получателя средств – 03100643000000014800, «Пени по договору аренды (указать реквизиты договора).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7. Порядок изменения, досрочного прекращения и расторжения Договора и его заключения на новый срок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B03550" w:rsidRPr="00013847" w:rsidRDefault="00B03550" w:rsidP="00B03550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B03550" w:rsidRPr="00013847" w:rsidRDefault="00B03550" w:rsidP="00B035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03550" w:rsidRPr="00013847" w:rsidRDefault="00B03550" w:rsidP="00B03550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B03550" w:rsidRDefault="00B03550" w:rsidP="00B03550">
      <w:pPr>
        <w:rPr>
          <w:rFonts w:ascii="Times New Roman" w:hAnsi="Times New Roman" w:cs="Times New Roman"/>
          <w:b/>
          <w:sz w:val="24"/>
          <w:szCs w:val="24"/>
        </w:rPr>
      </w:pPr>
    </w:p>
    <w:p w:rsidR="00B03550" w:rsidRPr="00013847" w:rsidRDefault="00B03550" w:rsidP="00B0355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B03550" w:rsidRPr="00013847" w:rsidTr="00195243">
        <w:trPr>
          <w:trHeight w:val="763"/>
        </w:trPr>
        <w:tc>
          <w:tcPr>
            <w:tcW w:w="5328" w:type="dxa"/>
          </w:tcPr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B03550" w:rsidRPr="00013847" w:rsidRDefault="00B03550" w:rsidP="00195243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03550" w:rsidRPr="00013847" w:rsidTr="00195243">
        <w:trPr>
          <w:trHeight w:val="688"/>
        </w:trPr>
        <w:tc>
          <w:tcPr>
            <w:tcW w:w="5328" w:type="dxa"/>
          </w:tcPr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B03550" w:rsidRPr="00013847" w:rsidRDefault="00B03550" w:rsidP="00195243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B03550" w:rsidRPr="00013847" w:rsidRDefault="00B03550" w:rsidP="0019524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03550" w:rsidRPr="00013847" w:rsidTr="00195243">
        <w:tc>
          <w:tcPr>
            <w:tcW w:w="5328" w:type="dxa"/>
          </w:tcPr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B03550" w:rsidRPr="003229EA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B03550" w:rsidRPr="003229EA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B03550" w:rsidRPr="00013847" w:rsidRDefault="00B03550" w:rsidP="00195243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B03550" w:rsidRPr="00013847" w:rsidRDefault="00B03550" w:rsidP="0019524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013847" w:rsidRDefault="00B03550" w:rsidP="0019524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50" w:rsidRPr="00013847" w:rsidTr="00195243">
        <w:tc>
          <w:tcPr>
            <w:tcW w:w="5328" w:type="dxa"/>
          </w:tcPr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B03550" w:rsidRPr="00013847" w:rsidRDefault="00B03550" w:rsidP="00195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50" w:rsidRPr="00013847" w:rsidRDefault="00B03550" w:rsidP="00B0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0" w:rsidRPr="00013847" w:rsidRDefault="00B03550" w:rsidP="00B03550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B03550" w:rsidRPr="00013847" w:rsidRDefault="00B03550" w:rsidP="00B03550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B03550" w:rsidRPr="00013847" w:rsidRDefault="00B03550" w:rsidP="00B03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03550" w:rsidRPr="00013847" w:rsidRDefault="00B03550" w:rsidP="00B0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03550" w:rsidRPr="00013847" w:rsidRDefault="00B03550" w:rsidP="00B035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3550" w:rsidRPr="00013847" w:rsidTr="00195243">
        <w:tc>
          <w:tcPr>
            <w:tcW w:w="9923" w:type="dxa"/>
          </w:tcPr>
          <w:p w:rsidR="00B03550" w:rsidRPr="00013847" w:rsidRDefault="00B03550" w:rsidP="00195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B03550" w:rsidRPr="00013847" w:rsidRDefault="00B03550" w:rsidP="0019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03550" w:rsidRPr="00013847" w:rsidRDefault="00B03550" w:rsidP="0019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B03550" w:rsidRPr="00013847" w:rsidRDefault="00B03550" w:rsidP="0019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013847" w:rsidRDefault="00B03550" w:rsidP="0019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Default="00B03550" w:rsidP="00B03550">
      <w:pPr>
        <w:jc w:val="both"/>
        <w:rPr>
          <w:b/>
        </w:rPr>
      </w:pPr>
    </w:p>
    <w:p w:rsidR="00B03550" w:rsidRPr="00927D04" w:rsidRDefault="00B03550" w:rsidP="00B03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0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927D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7D04">
        <w:rPr>
          <w:rFonts w:ascii="Times New Roman" w:hAnsi="Times New Roman" w:cs="Times New Roman"/>
          <w:b/>
          <w:sz w:val="28"/>
          <w:szCs w:val="28"/>
        </w:rPr>
        <w:t>. «Перечень документов, представляемых для договора аренды»</w:t>
      </w:r>
    </w:p>
    <w:p w:rsidR="00B03550" w:rsidRPr="001838F6" w:rsidRDefault="00B03550" w:rsidP="00B03550">
      <w:pPr>
        <w:tabs>
          <w:tab w:val="left" w:pos="9360"/>
        </w:tabs>
      </w:pP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57"/>
        <w:gridCol w:w="2159"/>
        <w:gridCol w:w="1644"/>
      </w:tblGrid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№</w:t>
            </w:r>
          </w:p>
          <w:p w:rsidR="00B03550" w:rsidRPr="00426F6F" w:rsidRDefault="00B03550" w:rsidP="00195243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п/п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</w:p>
          <w:p w:rsidR="00B03550" w:rsidRPr="00426F6F" w:rsidRDefault="00B03550" w:rsidP="00195243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Название документа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</w:p>
          <w:p w:rsidR="00B03550" w:rsidRPr="00426F6F" w:rsidRDefault="00B03550" w:rsidP="00195243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Форма документа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 xml:space="preserve"> </w:t>
            </w:r>
          </w:p>
          <w:p w:rsidR="00B03550" w:rsidRPr="00426F6F" w:rsidRDefault="00B03550" w:rsidP="00195243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Кол.</w:t>
            </w:r>
          </w:p>
        </w:tc>
      </w:tr>
      <w:tr w:rsidR="00B03550" w:rsidRPr="00426F6F" w:rsidTr="00195243">
        <w:tc>
          <w:tcPr>
            <w:tcW w:w="10128" w:type="dxa"/>
            <w:gridSpan w:val="4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Документы арендатора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Устав с изменениями (если таковые изменения имеются)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lastRenderedPageBreak/>
              <w:t>2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Учредительный договор (если такой документ предусмотрен законом) с изменениями (если такие изменения имеются)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3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Свидетельство о государственной регистрации юридического лица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4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Свидетельство о государственной регистрации изменений Устава и Учредительного договора (если такие изменения имеются)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5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 xml:space="preserve">Свидетельство о постановке на учет в налоговом органе юридического лица 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6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Информационное письмо учреждения ГОРСТАТА об учете в Статрегистре Росстата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 или ссудополучателем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7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Свидетельство о внесении в Реестр субъектов малого предпринимательства Москвы (если такой документ имеется)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8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Сведения о численности по форме ПМ за последний отчетный период (для субъекта малого предпринимательства)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9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Лицензия на основную деятельность (в случае обязательного лицензирования основной деятельности)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10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Справка с указанием адреса постоянно действующего исполнительного органа и банковских реквизитов (расчетный счет, банк и его БИК), электронный адрес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Подлинник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B03550" w:rsidRPr="00426F6F" w:rsidTr="00195243">
        <w:tc>
          <w:tcPr>
            <w:tcW w:w="568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11</w:t>
            </w:r>
          </w:p>
        </w:tc>
        <w:tc>
          <w:tcPr>
            <w:tcW w:w="5757" w:type="dxa"/>
          </w:tcPr>
          <w:p w:rsidR="00B03550" w:rsidRPr="00426F6F" w:rsidRDefault="00B03550" w:rsidP="00195243">
            <w:pPr>
              <w:tabs>
                <w:tab w:val="left" w:pos="9360"/>
              </w:tabs>
            </w:pPr>
            <w:r w:rsidRPr="00426F6F">
              <w:t>Протокол учредительного собрания с решением о назначении на должность руководителя или другой документ в соответствии с Уставом, подтверждающий его правомочность подписывать договор (контракт)</w:t>
            </w:r>
          </w:p>
        </w:tc>
        <w:tc>
          <w:tcPr>
            <w:tcW w:w="2159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 или ссудополучателем</w:t>
            </w:r>
          </w:p>
        </w:tc>
        <w:tc>
          <w:tcPr>
            <w:tcW w:w="1644" w:type="dxa"/>
          </w:tcPr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>4</w:t>
            </w:r>
          </w:p>
          <w:p w:rsidR="00B03550" w:rsidRPr="00426F6F" w:rsidRDefault="00B03550" w:rsidP="00195243">
            <w:pPr>
              <w:tabs>
                <w:tab w:val="left" w:pos="9360"/>
              </w:tabs>
              <w:jc w:val="center"/>
            </w:pPr>
            <w:r w:rsidRPr="00426F6F">
              <w:t xml:space="preserve"> </w:t>
            </w:r>
          </w:p>
        </w:tc>
      </w:tr>
    </w:tbl>
    <w:p w:rsidR="00B03550" w:rsidRPr="002852EF" w:rsidRDefault="00B03550" w:rsidP="00B03550"/>
    <w:p w:rsidR="00B03550" w:rsidRDefault="00B03550" w:rsidP="00B03550">
      <w:pPr>
        <w:rPr>
          <w:b/>
        </w:rPr>
      </w:pPr>
    </w:p>
    <w:p w:rsidR="008B0465" w:rsidRDefault="008B0465">
      <w:bookmarkStart w:id="0" w:name="_GoBack"/>
      <w:bookmarkEnd w:id="0"/>
    </w:p>
    <w:sectPr w:rsidR="008B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20"/>
    <w:rsid w:val="008B0465"/>
    <w:rsid w:val="00B01920"/>
    <w:rsid w:val="00B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C076-715D-494B-BEC4-6664C8F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5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3893</Words>
  <Characters>22195</Characters>
  <Application>Microsoft Office Word</Application>
  <DocSecurity>0</DocSecurity>
  <Lines>184</Lines>
  <Paragraphs>52</Paragraphs>
  <ScaleCrop>false</ScaleCrop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2021-03-29T11:17:00Z</dcterms:created>
  <dcterms:modified xsi:type="dcterms:W3CDTF">2021-03-29T11:17:00Z</dcterms:modified>
</cp:coreProperties>
</file>