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A30EC" w14:textId="77777777" w:rsidR="00BC621E" w:rsidRPr="0040542B" w:rsidRDefault="00285C03">
      <w:pPr>
        <w:spacing w:after="0"/>
        <w:ind w:left="1136"/>
        <w:rPr>
          <w:rFonts w:ascii="Times New Roman" w:hAnsi="Times New Roman" w:cs="Times New Roman"/>
          <w:sz w:val="28"/>
          <w:szCs w:val="28"/>
        </w:rPr>
      </w:pPr>
      <w:r>
        <w:rPr>
          <w:rFonts w:ascii="Times New Roman" w:eastAsia="Times New Roman" w:hAnsi="Times New Roman" w:cs="Times New Roman"/>
          <w:sz w:val="26"/>
        </w:rPr>
        <w:t xml:space="preserve"> </w:t>
      </w:r>
    </w:p>
    <w:tbl>
      <w:tblPr>
        <w:tblW w:w="0" w:type="auto"/>
        <w:tblLayout w:type="fixed"/>
        <w:tblLook w:val="04A0" w:firstRow="1" w:lastRow="0" w:firstColumn="1" w:lastColumn="0" w:noHBand="0" w:noVBand="1"/>
      </w:tblPr>
      <w:tblGrid>
        <w:gridCol w:w="4788"/>
        <w:gridCol w:w="5040"/>
      </w:tblGrid>
      <w:tr w:rsidR="0040542B" w:rsidRPr="0040542B" w14:paraId="144A30EF" w14:textId="77777777" w:rsidTr="00AD232F">
        <w:trPr>
          <w:trHeight w:val="567"/>
        </w:trPr>
        <w:tc>
          <w:tcPr>
            <w:tcW w:w="4788" w:type="dxa"/>
          </w:tcPr>
          <w:p w14:paraId="144A30ED" w14:textId="77777777" w:rsidR="0040542B" w:rsidRPr="0040542B" w:rsidRDefault="0040542B">
            <w:pPr>
              <w:tabs>
                <w:tab w:val="left" w:pos="1134"/>
              </w:tabs>
              <w:jc w:val="center"/>
              <w:rPr>
                <w:rFonts w:ascii="Times New Roman" w:eastAsia="Times New Roman" w:hAnsi="Times New Roman" w:cs="Times New Roman"/>
                <w:color w:val="auto"/>
                <w:sz w:val="28"/>
                <w:szCs w:val="28"/>
              </w:rPr>
            </w:pPr>
          </w:p>
        </w:tc>
        <w:tc>
          <w:tcPr>
            <w:tcW w:w="5040" w:type="dxa"/>
          </w:tcPr>
          <w:p w14:paraId="144A30EE" w14:textId="77777777" w:rsidR="0040542B" w:rsidRPr="0040542B" w:rsidRDefault="0040542B">
            <w:pPr>
              <w:jc w:val="center"/>
              <w:rPr>
                <w:rFonts w:ascii="Times New Roman" w:hAnsi="Times New Roman" w:cs="Times New Roman"/>
                <w:sz w:val="28"/>
                <w:szCs w:val="28"/>
              </w:rPr>
            </w:pPr>
          </w:p>
        </w:tc>
      </w:tr>
      <w:tr w:rsidR="0040542B" w:rsidRPr="0040542B" w14:paraId="144A30F2" w14:textId="77777777">
        <w:tc>
          <w:tcPr>
            <w:tcW w:w="4788" w:type="dxa"/>
          </w:tcPr>
          <w:p w14:paraId="144A30F0" w14:textId="77777777" w:rsidR="0040542B" w:rsidRPr="0040542B" w:rsidRDefault="0040542B">
            <w:pPr>
              <w:rPr>
                <w:rFonts w:ascii="Times New Roman" w:hAnsi="Times New Roman" w:cs="Times New Roman"/>
                <w:sz w:val="28"/>
                <w:szCs w:val="28"/>
              </w:rPr>
            </w:pPr>
          </w:p>
        </w:tc>
        <w:tc>
          <w:tcPr>
            <w:tcW w:w="5040" w:type="dxa"/>
          </w:tcPr>
          <w:p w14:paraId="144A30F1" w14:textId="77777777" w:rsidR="0040542B" w:rsidRPr="0040542B" w:rsidRDefault="0040542B">
            <w:pPr>
              <w:jc w:val="center"/>
              <w:rPr>
                <w:rFonts w:ascii="Times New Roman" w:hAnsi="Times New Roman" w:cs="Times New Roman"/>
                <w:sz w:val="28"/>
                <w:szCs w:val="28"/>
              </w:rPr>
            </w:pPr>
          </w:p>
        </w:tc>
      </w:tr>
    </w:tbl>
    <w:p w14:paraId="144A30F3" w14:textId="77777777" w:rsidR="0040542B" w:rsidRPr="0040542B" w:rsidRDefault="0040542B" w:rsidP="0040542B">
      <w:pPr>
        <w:jc w:val="center"/>
        <w:rPr>
          <w:rFonts w:ascii="Times New Roman" w:hAnsi="Times New Roman" w:cs="Times New Roman"/>
          <w:b/>
          <w:sz w:val="28"/>
          <w:szCs w:val="28"/>
        </w:rPr>
      </w:pPr>
      <w:r w:rsidRPr="0040542B">
        <w:rPr>
          <w:rFonts w:ascii="Times New Roman" w:hAnsi="Times New Roman" w:cs="Times New Roman"/>
          <w:b/>
          <w:sz w:val="28"/>
          <w:szCs w:val="28"/>
        </w:rPr>
        <w:t>АУКЦИОННАЯ  ДОКУМЕНТАЦИЯ</w:t>
      </w:r>
    </w:p>
    <w:p w14:paraId="144A30F4" w14:textId="77777777" w:rsidR="0040542B" w:rsidRPr="0040542B" w:rsidRDefault="0040542B" w:rsidP="0040542B">
      <w:pPr>
        <w:jc w:val="center"/>
        <w:rPr>
          <w:rFonts w:ascii="Times New Roman" w:hAnsi="Times New Roman" w:cs="Times New Roman"/>
          <w:b/>
          <w:sz w:val="28"/>
          <w:szCs w:val="28"/>
        </w:rPr>
      </w:pPr>
    </w:p>
    <w:p w14:paraId="144A30F5" w14:textId="77777777" w:rsidR="0040542B" w:rsidRPr="0040542B" w:rsidRDefault="0040542B" w:rsidP="00D54FB7">
      <w:pPr>
        <w:spacing w:after="0" w:line="360" w:lineRule="auto"/>
        <w:jc w:val="center"/>
        <w:rPr>
          <w:rFonts w:ascii="Times New Roman" w:hAnsi="Times New Roman" w:cs="Times New Roman"/>
          <w:b/>
          <w:sz w:val="28"/>
          <w:szCs w:val="28"/>
        </w:rPr>
      </w:pPr>
      <w:r w:rsidRPr="0040542B">
        <w:rPr>
          <w:rFonts w:ascii="Times New Roman" w:hAnsi="Times New Roman" w:cs="Times New Roman"/>
          <w:b/>
          <w:sz w:val="28"/>
          <w:szCs w:val="28"/>
        </w:rPr>
        <w:t>для проведения открытого аукциона на право заключения</w:t>
      </w:r>
    </w:p>
    <w:p w14:paraId="144A30F6" w14:textId="3B8F5934" w:rsidR="0040542B" w:rsidRPr="00353967" w:rsidRDefault="0040542B" w:rsidP="00D54FB7">
      <w:pPr>
        <w:spacing w:after="0" w:line="360" w:lineRule="auto"/>
        <w:jc w:val="center"/>
        <w:rPr>
          <w:rFonts w:ascii="Times New Roman" w:hAnsi="Times New Roman" w:cs="Times New Roman"/>
          <w:sz w:val="28"/>
          <w:szCs w:val="28"/>
        </w:rPr>
      </w:pPr>
      <w:r w:rsidRPr="0040542B">
        <w:rPr>
          <w:rFonts w:ascii="Times New Roman" w:hAnsi="Times New Roman" w:cs="Times New Roman"/>
          <w:b/>
          <w:sz w:val="28"/>
          <w:szCs w:val="28"/>
        </w:rPr>
        <w:t>договора аренды</w:t>
      </w:r>
      <w:r w:rsidR="00FC3483">
        <w:rPr>
          <w:rFonts w:ascii="Times New Roman" w:hAnsi="Times New Roman" w:cs="Times New Roman"/>
          <w:b/>
          <w:sz w:val="28"/>
          <w:szCs w:val="28"/>
        </w:rPr>
        <w:t xml:space="preserve"> объект</w:t>
      </w:r>
      <w:r w:rsidR="00D54FB7">
        <w:rPr>
          <w:rFonts w:ascii="Times New Roman" w:hAnsi="Times New Roman" w:cs="Times New Roman"/>
          <w:b/>
          <w:sz w:val="28"/>
          <w:szCs w:val="28"/>
        </w:rPr>
        <w:t>а</w:t>
      </w:r>
      <w:r w:rsidRPr="0040542B">
        <w:rPr>
          <w:rFonts w:ascii="Times New Roman" w:hAnsi="Times New Roman" w:cs="Times New Roman"/>
          <w:b/>
          <w:sz w:val="28"/>
          <w:szCs w:val="28"/>
        </w:rPr>
        <w:t xml:space="preserve"> недвижимого имущества,</w:t>
      </w:r>
      <w:r w:rsidR="00746B5C">
        <w:rPr>
          <w:rFonts w:ascii="Times New Roman" w:hAnsi="Times New Roman" w:cs="Times New Roman"/>
          <w:b/>
          <w:sz w:val="28"/>
          <w:szCs w:val="28"/>
        </w:rPr>
        <w:t xml:space="preserve"> находящ</w:t>
      </w:r>
      <w:r w:rsidR="00D54FB7">
        <w:rPr>
          <w:rFonts w:ascii="Times New Roman" w:hAnsi="Times New Roman" w:cs="Times New Roman"/>
          <w:b/>
          <w:sz w:val="28"/>
          <w:szCs w:val="28"/>
        </w:rPr>
        <w:t>его</w:t>
      </w:r>
      <w:r w:rsidR="00746B5C">
        <w:rPr>
          <w:rFonts w:ascii="Times New Roman" w:hAnsi="Times New Roman" w:cs="Times New Roman"/>
          <w:b/>
          <w:sz w:val="28"/>
          <w:szCs w:val="28"/>
        </w:rPr>
        <w:t>ся в федеральной собственности</w:t>
      </w:r>
      <w:r w:rsidR="00353967">
        <w:rPr>
          <w:rFonts w:ascii="Times New Roman" w:hAnsi="Times New Roman" w:cs="Times New Roman"/>
          <w:b/>
          <w:sz w:val="28"/>
          <w:szCs w:val="28"/>
        </w:rPr>
        <w:t xml:space="preserve">: </w:t>
      </w:r>
      <w:r w:rsidR="00353967" w:rsidRPr="00353967">
        <w:rPr>
          <w:rFonts w:ascii="Times New Roman" w:hAnsi="Times New Roman" w:cs="Times New Roman"/>
          <w:sz w:val="28"/>
          <w:szCs w:val="28"/>
        </w:rPr>
        <w:t>нежилое помещение,</w:t>
      </w:r>
      <w:r w:rsidR="00D54FB7" w:rsidRPr="00353967">
        <w:rPr>
          <w:rFonts w:ascii="Times New Roman" w:hAnsi="Times New Roman" w:cs="Times New Roman"/>
          <w:sz w:val="28"/>
          <w:szCs w:val="28"/>
        </w:rPr>
        <w:t xml:space="preserve"> </w:t>
      </w:r>
      <w:r w:rsidR="00353967" w:rsidRPr="00353967">
        <w:rPr>
          <w:rFonts w:ascii="Times New Roman" w:hAnsi="Times New Roman" w:cs="Times New Roman"/>
          <w:sz w:val="28"/>
          <w:szCs w:val="28"/>
        </w:rPr>
        <w:t>расположенное</w:t>
      </w:r>
      <w:r w:rsidRPr="00353967">
        <w:rPr>
          <w:rFonts w:ascii="Times New Roman" w:hAnsi="Times New Roman" w:cs="Times New Roman"/>
          <w:sz w:val="28"/>
          <w:szCs w:val="28"/>
        </w:rPr>
        <w:t xml:space="preserve"> по адресу:</w:t>
      </w:r>
    </w:p>
    <w:p w14:paraId="144A30F7" w14:textId="4B5D6B0B" w:rsidR="0040542B" w:rsidRPr="00353967" w:rsidRDefault="002D2A70" w:rsidP="002D2A70">
      <w:pPr>
        <w:jc w:val="center"/>
        <w:rPr>
          <w:rFonts w:ascii="Times New Roman" w:hAnsi="Times New Roman" w:cs="Times New Roman"/>
          <w:sz w:val="28"/>
          <w:szCs w:val="28"/>
        </w:rPr>
      </w:pPr>
      <w:r w:rsidRPr="00353967">
        <w:rPr>
          <w:rFonts w:ascii="Times New Roman" w:hAnsi="Times New Roman" w:cs="Times New Roman"/>
          <w:sz w:val="28"/>
          <w:szCs w:val="28"/>
          <w:lang w:eastAsia="en-US"/>
        </w:rPr>
        <w:t>Московская область, Серпуховск</w:t>
      </w:r>
      <w:r w:rsidR="00D62347" w:rsidRPr="00353967">
        <w:rPr>
          <w:rFonts w:ascii="Times New Roman" w:hAnsi="Times New Roman" w:cs="Times New Roman"/>
          <w:sz w:val="28"/>
          <w:szCs w:val="28"/>
          <w:lang w:eastAsia="en-US"/>
        </w:rPr>
        <w:t>и</w:t>
      </w:r>
      <w:r w:rsidRPr="00353967">
        <w:rPr>
          <w:rFonts w:ascii="Times New Roman" w:hAnsi="Times New Roman" w:cs="Times New Roman"/>
          <w:sz w:val="28"/>
          <w:szCs w:val="28"/>
          <w:lang w:eastAsia="en-US"/>
        </w:rPr>
        <w:t xml:space="preserve">й р-н, пос. Большевик, ул. Ленина, д. </w:t>
      </w:r>
      <w:r w:rsidR="00631D98" w:rsidRPr="00353967">
        <w:rPr>
          <w:rFonts w:ascii="Times New Roman" w:hAnsi="Times New Roman" w:cs="Times New Roman"/>
          <w:sz w:val="28"/>
          <w:szCs w:val="28"/>
          <w:lang w:eastAsia="en-US"/>
        </w:rPr>
        <w:t>108</w:t>
      </w:r>
      <w:r w:rsidRPr="00353967">
        <w:rPr>
          <w:rFonts w:ascii="Times New Roman" w:hAnsi="Times New Roman" w:cs="Times New Roman"/>
          <w:sz w:val="28"/>
          <w:szCs w:val="28"/>
          <w:lang w:eastAsia="en-US"/>
        </w:rPr>
        <w:t xml:space="preserve">, кадастровый номер </w:t>
      </w:r>
      <w:r w:rsidR="00D62347" w:rsidRPr="00353967">
        <w:rPr>
          <w:rFonts w:ascii="Times New Roman" w:hAnsi="Times New Roman" w:cs="Times New Roman"/>
          <w:sz w:val="28"/>
          <w:szCs w:val="28"/>
          <w:lang w:eastAsia="en-US"/>
        </w:rPr>
        <w:t>50:32:0010204:1718</w:t>
      </w:r>
      <w:r w:rsidRPr="00353967">
        <w:rPr>
          <w:rFonts w:ascii="Times New Roman" w:hAnsi="Times New Roman" w:cs="Times New Roman"/>
          <w:sz w:val="28"/>
          <w:szCs w:val="28"/>
          <w:lang w:eastAsia="en-US"/>
        </w:rPr>
        <w:t xml:space="preserve">, общей площадью </w:t>
      </w:r>
      <w:r w:rsidR="00631D98" w:rsidRPr="00353967">
        <w:rPr>
          <w:rFonts w:ascii="Times New Roman" w:hAnsi="Times New Roman" w:cs="Times New Roman"/>
          <w:sz w:val="28"/>
          <w:szCs w:val="28"/>
          <w:lang w:eastAsia="en-US"/>
        </w:rPr>
        <w:t>700,3</w:t>
      </w:r>
      <w:r w:rsidRPr="00353967">
        <w:rPr>
          <w:rFonts w:ascii="Times New Roman" w:hAnsi="Times New Roman" w:cs="Times New Roman"/>
          <w:sz w:val="28"/>
          <w:szCs w:val="28"/>
          <w:lang w:eastAsia="en-US"/>
        </w:rPr>
        <w:t xml:space="preserve"> кв.</w:t>
      </w:r>
      <w:r w:rsidR="00D54FB7" w:rsidRPr="00353967">
        <w:rPr>
          <w:rFonts w:ascii="Times New Roman" w:hAnsi="Times New Roman" w:cs="Times New Roman"/>
          <w:sz w:val="28"/>
          <w:szCs w:val="28"/>
          <w:lang w:eastAsia="en-US"/>
        </w:rPr>
        <w:t xml:space="preserve"> </w:t>
      </w:r>
      <w:r w:rsidRPr="00353967">
        <w:rPr>
          <w:rFonts w:ascii="Times New Roman" w:hAnsi="Times New Roman" w:cs="Times New Roman"/>
          <w:sz w:val="28"/>
          <w:szCs w:val="28"/>
          <w:lang w:eastAsia="en-US"/>
        </w:rPr>
        <w:t>м</w:t>
      </w:r>
    </w:p>
    <w:p w14:paraId="144A30F8" w14:textId="77777777" w:rsidR="0040542B" w:rsidRPr="0040542B" w:rsidRDefault="0040542B" w:rsidP="0040542B">
      <w:pPr>
        <w:jc w:val="center"/>
        <w:rPr>
          <w:rFonts w:ascii="Times New Roman" w:hAnsi="Times New Roman" w:cs="Times New Roman"/>
          <w:b/>
          <w:sz w:val="28"/>
          <w:szCs w:val="28"/>
        </w:rPr>
      </w:pPr>
      <w:r w:rsidRPr="0040542B">
        <w:rPr>
          <w:rFonts w:ascii="Times New Roman" w:hAnsi="Times New Roman" w:cs="Times New Roman"/>
          <w:b/>
          <w:sz w:val="28"/>
          <w:szCs w:val="28"/>
        </w:rPr>
        <w:t>Количество лотов:  1</w:t>
      </w:r>
    </w:p>
    <w:p w14:paraId="144A30F9" w14:textId="77777777" w:rsidR="0040542B" w:rsidRPr="0040542B" w:rsidRDefault="0040542B" w:rsidP="0040542B">
      <w:pPr>
        <w:jc w:val="center"/>
        <w:rPr>
          <w:rFonts w:ascii="Times New Roman" w:hAnsi="Times New Roman" w:cs="Times New Roman"/>
          <w:b/>
          <w:sz w:val="28"/>
          <w:szCs w:val="28"/>
        </w:rPr>
      </w:pPr>
    </w:p>
    <w:p w14:paraId="144A30FA" w14:textId="77777777" w:rsidR="0040542B" w:rsidRPr="0040542B" w:rsidRDefault="0040542B" w:rsidP="0040542B">
      <w:pPr>
        <w:jc w:val="center"/>
        <w:rPr>
          <w:rFonts w:ascii="Times New Roman" w:hAnsi="Times New Roman" w:cs="Times New Roman"/>
          <w:b/>
          <w:sz w:val="28"/>
          <w:szCs w:val="28"/>
        </w:rPr>
      </w:pPr>
    </w:p>
    <w:p w14:paraId="144A30FB" w14:textId="77777777" w:rsidR="0040542B" w:rsidRPr="0040542B" w:rsidRDefault="0040542B" w:rsidP="0040542B">
      <w:pPr>
        <w:jc w:val="center"/>
        <w:rPr>
          <w:rFonts w:ascii="Times New Roman" w:hAnsi="Times New Roman" w:cs="Times New Roman"/>
          <w:sz w:val="28"/>
          <w:szCs w:val="28"/>
        </w:rPr>
      </w:pPr>
      <w:r w:rsidRPr="0040542B">
        <w:rPr>
          <w:rFonts w:ascii="Times New Roman" w:hAnsi="Times New Roman" w:cs="Times New Roman"/>
          <w:b/>
          <w:sz w:val="28"/>
          <w:szCs w:val="28"/>
        </w:rPr>
        <w:t>Организатор аукциона:</w:t>
      </w:r>
      <w:r w:rsidRPr="0040542B">
        <w:rPr>
          <w:rFonts w:ascii="Times New Roman" w:hAnsi="Times New Roman" w:cs="Times New Roman"/>
          <w:sz w:val="28"/>
          <w:szCs w:val="28"/>
        </w:rPr>
        <w:t xml:space="preserve"> Территориальное управление </w:t>
      </w:r>
      <w:r w:rsidR="00DC30D5" w:rsidRPr="0040542B">
        <w:rPr>
          <w:rFonts w:ascii="Times New Roman" w:hAnsi="Times New Roman" w:cs="Times New Roman"/>
          <w:sz w:val="28"/>
          <w:szCs w:val="28"/>
        </w:rPr>
        <w:t>Росимущество</w:t>
      </w:r>
      <w:r w:rsidRPr="0040542B">
        <w:rPr>
          <w:rFonts w:ascii="Times New Roman" w:hAnsi="Times New Roman" w:cs="Times New Roman"/>
          <w:sz w:val="28"/>
          <w:szCs w:val="28"/>
        </w:rPr>
        <w:t xml:space="preserve"> в Московской области</w:t>
      </w:r>
    </w:p>
    <w:p w14:paraId="144A30FC" w14:textId="77777777" w:rsidR="0040542B" w:rsidRPr="0040542B" w:rsidRDefault="0040542B" w:rsidP="0040542B">
      <w:pPr>
        <w:ind w:firstLine="426"/>
        <w:rPr>
          <w:rFonts w:ascii="Times New Roman" w:hAnsi="Times New Roman" w:cs="Times New Roman"/>
          <w:sz w:val="28"/>
          <w:szCs w:val="28"/>
        </w:rPr>
      </w:pPr>
      <w:r w:rsidRPr="0040542B">
        <w:rPr>
          <w:rFonts w:ascii="Times New Roman" w:hAnsi="Times New Roman" w:cs="Times New Roman"/>
          <w:b/>
          <w:sz w:val="28"/>
          <w:szCs w:val="28"/>
        </w:rPr>
        <w:t>Специализированная организация</w:t>
      </w:r>
      <w:r w:rsidRPr="0040542B">
        <w:rPr>
          <w:rFonts w:ascii="Times New Roman" w:hAnsi="Times New Roman" w:cs="Times New Roman"/>
          <w:sz w:val="28"/>
          <w:szCs w:val="28"/>
        </w:rPr>
        <w:t>: ООО «Лекс Лэнд Консалтинг»</w:t>
      </w:r>
    </w:p>
    <w:p w14:paraId="144A30FD" w14:textId="77777777" w:rsidR="007D32D6" w:rsidRDefault="007D32D6" w:rsidP="0040542B">
      <w:pPr>
        <w:jc w:val="center"/>
        <w:rPr>
          <w:rFonts w:ascii="Times New Roman" w:hAnsi="Times New Roman" w:cs="Times New Roman"/>
          <w:sz w:val="24"/>
          <w:szCs w:val="24"/>
        </w:rPr>
      </w:pPr>
    </w:p>
    <w:p w14:paraId="144A30FE" w14:textId="77777777" w:rsidR="007D32D6" w:rsidRDefault="007D32D6" w:rsidP="0040542B">
      <w:pPr>
        <w:jc w:val="center"/>
        <w:rPr>
          <w:rFonts w:ascii="Times New Roman" w:hAnsi="Times New Roman" w:cs="Times New Roman"/>
          <w:sz w:val="24"/>
          <w:szCs w:val="24"/>
        </w:rPr>
      </w:pPr>
    </w:p>
    <w:p w14:paraId="144A30FF" w14:textId="77777777" w:rsidR="007D32D6" w:rsidRDefault="007D32D6" w:rsidP="0040542B">
      <w:pPr>
        <w:jc w:val="center"/>
        <w:rPr>
          <w:rFonts w:ascii="Times New Roman" w:hAnsi="Times New Roman" w:cs="Times New Roman"/>
          <w:sz w:val="24"/>
          <w:szCs w:val="24"/>
        </w:rPr>
      </w:pPr>
    </w:p>
    <w:p w14:paraId="144A3100" w14:textId="77777777" w:rsidR="007D32D6" w:rsidRDefault="007D32D6" w:rsidP="0040542B">
      <w:pPr>
        <w:jc w:val="center"/>
        <w:rPr>
          <w:rFonts w:ascii="Times New Roman" w:hAnsi="Times New Roman" w:cs="Times New Roman"/>
          <w:sz w:val="24"/>
          <w:szCs w:val="24"/>
        </w:rPr>
      </w:pPr>
    </w:p>
    <w:p w14:paraId="144A3101" w14:textId="77777777" w:rsidR="007D32D6" w:rsidRDefault="007D32D6" w:rsidP="0040542B">
      <w:pPr>
        <w:jc w:val="center"/>
        <w:rPr>
          <w:rFonts w:ascii="Times New Roman" w:hAnsi="Times New Roman" w:cs="Times New Roman"/>
          <w:sz w:val="24"/>
          <w:szCs w:val="24"/>
        </w:rPr>
      </w:pPr>
    </w:p>
    <w:p w14:paraId="144A3102" w14:textId="77777777" w:rsidR="003C2750" w:rsidRDefault="003C2750" w:rsidP="0040542B">
      <w:pPr>
        <w:jc w:val="center"/>
        <w:rPr>
          <w:rFonts w:ascii="Times New Roman" w:hAnsi="Times New Roman" w:cs="Times New Roman"/>
          <w:sz w:val="24"/>
          <w:szCs w:val="24"/>
        </w:rPr>
      </w:pPr>
    </w:p>
    <w:p w14:paraId="144A3103" w14:textId="77777777" w:rsidR="003C2750" w:rsidRDefault="003C2750" w:rsidP="0040542B">
      <w:pPr>
        <w:jc w:val="center"/>
        <w:rPr>
          <w:rFonts w:ascii="Times New Roman" w:hAnsi="Times New Roman" w:cs="Times New Roman"/>
          <w:sz w:val="24"/>
          <w:szCs w:val="24"/>
        </w:rPr>
      </w:pPr>
    </w:p>
    <w:p w14:paraId="144A3104" w14:textId="77777777" w:rsidR="003C2750" w:rsidRDefault="003C2750" w:rsidP="0040542B">
      <w:pPr>
        <w:jc w:val="center"/>
        <w:rPr>
          <w:rFonts w:ascii="Times New Roman" w:hAnsi="Times New Roman" w:cs="Times New Roman"/>
          <w:sz w:val="24"/>
          <w:szCs w:val="24"/>
        </w:rPr>
      </w:pPr>
    </w:p>
    <w:p w14:paraId="144A3105" w14:textId="77777777" w:rsidR="003C2750" w:rsidRDefault="003C2750" w:rsidP="0040542B">
      <w:pPr>
        <w:jc w:val="center"/>
        <w:rPr>
          <w:rFonts w:ascii="Times New Roman" w:hAnsi="Times New Roman" w:cs="Times New Roman"/>
          <w:sz w:val="24"/>
          <w:szCs w:val="24"/>
        </w:rPr>
      </w:pPr>
    </w:p>
    <w:p w14:paraId="144A3106" w14:textId="77777777" w:rsidR="003C2750" w:rsidRDefault="003C2750" w:rsidP="0040542B">
      <w:pPr>
        <w:jc w:val="center"/>
        <w:rPr>
          <w:rFonts w:ascii="Times New Roman" w:hAnsi="Times New Roman" w:cs="Times New Roman"/>
          <w:sz w:val="24"/>
          <w:szCs w:val="24"/>
        </w:rPr>
      </w:pPr>
    </w:p>
    <w:p w14:paraId="144A3107" w14:textId="77777777" w:rsidR="003C2750" w:rsidRDefault="003C2750" w:rsidP="0040542B">
      <w:pPr>
        <w:jc w:val="center"/>
        <w:rPr>
          <w:rFonts w:ascii="Times New Roman" w:hAnsi="Times New Roman" w:cs="Times New Roman"/>
          <w:sz w:val="24"/>
          <w:szCs w:val="24"/>
        </w:rPr>
      </w:pPr>
    </w:p>
    <w:p w14:paraId="144A3108" w14:textId="77777777" w:rsidR="003C2750" w:rsidRDefault="003C2750" w:rsidP="0040542B">
      <w:pPr>
        <w:jc w:val="center"/>
        <w:rPr>
          <w:rFonts w:ascii="Times New Roman" w:hAnsi="Times New Roman" w:cs="Times New Roman"/>
          <w:sz w:val="24"/>
          <w:szCs w:val="24"/>
        </w:rPr>
      </w:pPr>
    </w:p>
    <w:p w14:paraId="144A3109" w14:textId="77777777" w:rsidR="003C2750" w:rsidRDefault="003C2750" w:rsidP="0040542B">
      <w:pPr>
        <w:jc w:val="center"/>
        <w:rPr>
          <w:rFonts w:ascii="Times New Roman" w:hAnsi="Times New Roman" w:cs="Times New Roman"/>
          <w:sz w:val="24"/>
          <w:szCs w:val="24"/>
        </w:rPr>
      </w:pPr>
    </w:p>
    <w:p w14:paraId="144A310A" w14:textId="77777777" w:rsidR="007D32D6" w:rsidRDefault="007D32D6" w:rsidP="0040542B">
      <w:pPr>
        <w:jc w:val="center"/>
        <w:rPr>
          <w:rFonts w:ascii="Times New Roman" w:hAnsi="Times New Roman" w:cs="Times New Roman"/>
          <w:sz w:val="24"/>
          <w:szCs w:val="24"/>
        </w:rPr>
      </w:pPr>
    </w:p>
    <w:p w14:paraId="144A310B" w14:textId="77777777" w:rsidR="0038316A" w:rsidRDefault="007D32D6" w:rsidP="0040542B">
      <w:pPr>
        <w:jc w:val="center"/>
        <w:rPr>
          <w:rFonts w:ascii="Times New Roman" w:hAnsi="Times New Roman" w:cs="Times New Roman"/>
          <w:sz w:val="24"/>
          <w:szCs w:val="24"/>
        </w:rPr>
      </w:pPr>
      <w:r>
        <w:rPr>
          <w:rFonts w:ascii="Times New Roman" w:hAnsi="Times New Roman" w:cs="Times New Roman"/>
          <w:sz w:val="24"/>
          <w:szCs w:val="24"/>
        </w:rPr>
        <w:t>г</w:t>
      </w:r>
      <w:r w:rsidR="0040542B" w:rsidRPr="0040542B">
        <w:rPr>
          <w:rFonts w:ascii="Times New Roman" w:hAnsi="Times New Roman" w:cs="Times New Roman"/>
          <w:sz w:val="24"/>
          <w:szCs w:val="24"/>
        </w:rPr>
        <w:t>. Москва</w:t>
      </w:r>
      <w:r w:rsidR="0038316A">
        <w:rPr>
          <w:rFonts w:ascii="Times New Roman" w:hAnsi="Times New Roman" w:cs="Times New Roman"/>
          <w:sz w:val="24"/>
          <w:szCs w:val="24"/>
        </w:rPr>
        <w:t xml:space="preserve"> </w:t>
      </w:r>
    </w:p>
    <w:p w14:paraId="144A310C" w14:textId="77777777" w:rsidR="000F69B4" w:rsidRPr="00811205" w:rsidRDefault="00285C03" w:rsidP="00811205">
      <w:pPr>
        <w:jc w:val="center"/>
        <w:rPr>
          <w:rFonts w:ascii="Times New Roman" w:eastAsia="Times New Roman" w:hAnsi="Times New Roman" w:cs="Times New Roman"/>
          <w:sz w:val="24"/>
          <w:szCs w:val="24"/>
        </w:rPr>
      </w:pPr>
      <w:r w:rsidRPr="0040542B">
        <w:rPr>
          <w:rFonts w:ascii="Times New Roman" w:eastAsia="Times New Roman" w:hAnsi="Times New Roman" w:cs="Times New Roman"/>
          <w:sz w:val="24"/>
          <w:szCs w:val="24"/>
        </w:rPr>
        <w:t>20</w:t>
      </w:r>
      <w:r w:rsidR="00BE08F1">
        <w:rPr>
          <w:rFonts w:ascii="Times New Roman" w:eastAsia="Times New Roman" w:hAnsi="Times New Roman" w:cs="Times New Roman"/>
          <w:sz w:val="24"/>
          <w:szCs w:val="24"/>
        </w:rPr>
        <w:t>2</w:t>
      </w:r>
      <w:r w:rsidR="00524EF7">
        <w:rPr>
          <w:rFonts w:ascii="Times New Roman" w:eastAsia="Times New Roman" w:hAnsi="Times New Roman" w:cs="Times New Roman"/>
          <w:sz w:val="24"/>
          <w:szCs w:val="24"/>
        </w:rPr>
        <w:t>1</w:t>
      </w:r>
      <w:r w:rsidRPr="0040542B">
        <w:rPr>
          <w:rFonts w:ascii="Times New Roman" w:eastAsia="Times New Roman" w:hAnsi="Times New Roman" w:cs="Times New Roman"/>
          <w:sz w:val="24"/>
          <w:szCs w:val="24"/>
        </w:rPr>
        <w:t xml:space="preserve"> год </w:t>
      </w:r>
    </w:p>
    <w:p w14:paraId="144A310D" w14:textId="77777777" w:rsidR="00710CDF" w:rsidRDefault="00710CDF" w:rsidP="00C01D77">
      <w:pPr>
        <w:spacing w:after="0"/>
        <w:jc w:val="center"/>
        <w:rPr>
          <w:rFonts w:ascii="Times New Roman" w:hAnsi="Times New Roman" w:cs="Times New Roman"/>
          <w:sz w:val="24"/>
          <w:szCs w:val="24"/>
        </w:rPr>
      </w:pPr>
    </w:p>
    <w:p w14:paraId="144A310E" w14:textId="77777777" w:rsidR="00C01D77" w:rsidRPr="00C01D77" w:rsidRDefault="00C01D77" w:rsidP="00C01D77">
      <w:pPr>
        <w:spacing w:after="0"/>
        <w:jc w:val="center"/>
        <w:rPr>
          <w:rFonts w:ascii="Times New Roman" w:hAnsi="Times New Roman" w:cs="Times New Roman"/>
          <w:sz w:val="24"/>
          <w:szCs w:val="24"/>
        </w:rPr>
      </w:pPr>
      <w:r w:rsidRPr="00C01D77">
        <w:rPr>
          <w:rFonts w:ascii="Times New Roman" w:hAnsi="Times New Roman" w:cs="Times New Roman"/>
          <w:sz w:val="24"/>
          <w:szCs w:val="24"/>
        </w:rPr>
        <w:t>СОДЕРЖАНИЕ ДОКУМЕНТАЦИИ ОБ АУКЦИОНЕ</w:t>
      </w:r>
    </w:p>
    <w:p w14:paraId="144A310F" w14:textId="77777777" w:rsidR="00C01D77" w:rsidRPr="00C01D77" w:rsidRDefault="00C01D77" w:rsidP="00C01D77">
      <w:pPr>
        <w:spacing w:after="0"/>
        <w:jc w:val="center"/>
        <w:rPr>
          <w:rFonts w:ascii="Times New Roman" w:hAnsi="Times New Roman" w:cs="Times New Roman"/>
          <w:sz w:val="24"/>
          <w:szCs w:val="24"/>
        </w:rPr>
      </w:pPr>
    </w:p>
    <w:p w14:paraId="144A3110" w14:textId="77777777" w:rsidR="00C01D77" w:rsidRPr="00C01D77" w:rsidRDefault="00C01D77" w:rsidP="00C01D77">
      <w:pPr>
        <w:spacing w:after="0"/>
        <w:jc w:val="center"/>
        <w:rPr>
          <w:rFonts w:ascii="Times New Roman" w:hAnsi="Times New Roman" w:cs="Times New Roman"/>
          <w:sz w:val="24"/>
          <w:szCs w:val="24"/>
        </w:rPr>
      </w:pPr>
    </w:p>
    <w:p w14:paraId="144A3111" w14:textId="77777777" w:rsidR="007D32D6" w:rsidRDefault="007D32D6" w:rsidP="0040542B">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3452B" w:rsidRPr="0093452B" w14:paraId="144A3113" w14:textId="77777777" w:rsidTr="004017A1">
        <w:tc>
          <w:tcPr>
            <w:tcW w:w="9571" w:type="dxa"/>
          </w:tcPr>
          <w:p w14:paraId="144A3112" w14:textId="77777777" w:rsidR="0093452B" w:rsidRPr="0093452B" w:rsidRDefault="0093452B" w:rsidP="0093452B">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Наименование разделов и приложений</w:t>
            </w:r>
          </w:p>
        </w:tc>
      </w:tr>
      <w:tr w:rsidR="00A01C4F" w:rsidRPr="0093452B" w14:paraId="144A3115" w14:textId="77777777" w:rsidTr="004017A1">
        <w:tc>
          <w:tcPr>
            <w:tcW w:w="9571" w:type="dxa"/>
          </w:tcPr>
          <w:p w14:paraId="144A3114" w14:textId="77777777" w:rsidR="00A01C4F" w:rsidRPr="00A01C4F" w:rsidRDefault="00A01C4F" w:rsidP="0093452B">
            <w:p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Часть </w:t>
            </w:r>
            <w:r>
              <w:rPr>
                <w:rFonts w:ascii="Times New Roman" w:eastAsia="Times New Roman" w:hAnsi="Times New Roman" w:cs="Times New Roman"/>
                <w:b/>
                <w:color w:val="auto"/>
                <w:sz w:val="24"/>
                <w:szCs w:val="24"/>
                <w:lang w:val="en-US"/>
              </w:rPr>
              <w:t>I</w:t>
            </w:r>
            <w:r>
              <w:rPr>
                <w:rFonts w:ascii="Times New Roman" w:eastAsia="Times New Roman" w:hAnsi="Times New Roman" w:cs="Times New Roman"/>
                <w:b/>
                <w:color w:val="auto"/>
                <w:sz w:val="24"/>
                <w:szCs w:val="24"/>
              </w:rPr>
              <w:t xml:space="preserve">. </w:t>
            </w:r>
            <w:r w:rsidRPr="00A01C4F">
              <w:rPr>
                <w:rFonts w:ascii="Times New Roman" w:eastAsia="Times New Roman" w:hAnsi="Times New Roman" w:cs="Times New Roman"/>
                <w:b/>
                <w:color w:val="auto"/>
                <w:sz w:val="24"/>
                <w:szCs w:val="24"/>
              </w:rPr>
              <w:t>Общие условия проведения аукциона</w:t>
            </w:r>
          </w:p>
        </w:tc>
      </w:tr>
      <w:tr w:rsidR="0093452B" w:rsidRPr="0093452B" w14:paraId="144A3117" w14:textId="77777777" w:rsidTr="004017A1">
        <w:tc>
          <w:tcPr>
            <w:tcW w:w="9571" w:type="dxa"/>
          </w:tcPr>
          <w:p w14:paraId="144A3116" w14:textId="77777777" w:rsidR="0093452B" w:rsidRPr="0093452B" w:rsidRDefault="0093452B" w:rsidP="0093452B">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1. Правовое регулирование</w:t>
            </w:r>
          </w:p>
        </w:tc>
      </w:tr>
      <w:tr w:rsidR="0093452B" w:rsidRPr="0093452B" w14:paraId="144A3119" w14:textId="77777777" w:rsidTr="004017A1">
        <w:tc>
          <w:tcPr>
            <w:tcW w:w="9571" w:type="dxa"/>
          </w:tcPr>
          <w:p w14:paraId="144A3118" w14:textId="77777777" w:rsidR="0093452B" w:rsidRPr="0093452B" w:rsidRDefault="0093452B" w:rsidP="0093452B">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2. Извещение о проведении аукциона</w:t>
            </w:r>
          </w:p>
        </w:tc>
      </w:tr>
      <w:tr w:rsidR="0093452B" w:rsidRPr="0093452B" w14:paraId="144A311B" w14:textId="77777777" w:rsidTr="004017A1">
        <w:tc>
          <w:tcPr>
            <w:tcW w:w="9571" w:type="dxa"/>
          </w:tcPr>
          <w:p w14:paraId="144A311A" w14:textId="77777777" w:rsidR="0093452B" w:rsidRPr="0093452B" w:rsidRDefault="0093452B" w:rsidP="0093452B">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3. Информационное обеспечение, срок, место и порядок предоставления Документации об аукционе</w:t>
            </w:r>
          </w:p>
        </w:tc>
      </w:tr>
      <w:tr w:rsidR="0093452B" w:rsidRPr="0093452B" w14:paraId="144A311D" w14:textId="77777777" w:rsidTr="004017A1">
        <w:tc>
          <w:tcPr>
            <w:tcW w:w="9571" w:type="dxa"/>
          </w:tcPr>
          <w:p w14:paraId="144A311C" w14:textId="77777777" w:rsidR="0093452B" w:rsidRPr="0093452B" w:rsidRDefault="00163C4B" w:rsidP="0093452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 Порядок осмотра Объекта (лота) аукциона)</w:t>
            </w:r>
          </w:p>
        </w:tc>
      </w:tr>
      <w:tr w:rsidR="0093452B" w:rsidRPr="0093452B" w14:paraId="144A311F" w14:textId="77777777" w:rsidTr="004017A1">
        <w:tc>
          <w:tcPr>
            <w:tcW w:w="9571" w:type="dxa"/>
          </w:tcPr>
          <w:p w14:paraId="144A311E" w14:textId="77777777" w:rsidR="0093452B" w:rsidRPr="0093452B" w:rsidRDefault="00163C4B" w:rsidP="00163C4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93452B" w:rsidRPr="0093452B">
              <w:rPr>
                <w:rFonts w:ascii="Times New Roman" w:eastAsia="Times New Roman" w:hAnsi="Times New Roman" w:cs="Times New Roman"/>
                <w:color w:val="auto"/>
                <w:sz w:val="24"/>
                <w:szCs w:val="24"/>
              </w:rPr>
              <w:t xml:space="preserve">. Требования к </w:t>
            </w:r>
            <w:r>
              <w:rPr>
                <w:rFonts w:ascii="Times New Roman" w:eastAsia="Times New Roman" w:hAnsi="Times New Roman" w:cs="Times New Roman"/>
                <w:color w:val="auto"/>
                <w:sz w:val="24"/>
                <w:szCs w:val="24"/>
              </w:rPr>
              <w:t>Заявителям/У</w:t>
            </w:r>
            <w:r w:rsidR="0093452B" w:rsidRPr="0093452B">
              <w:rPr>
                <w:rFonts w:ascii="Times New Roman" w:eastAsia="Times New Roman" w:hAnsi="Times New Roman" w:cs="Times New Roman"/>
                <w:color w:val="auto"/>
                <w:sz w:val="24"/>
                <w:szCs w:val="24"/>
              </w:rPr>
              <w:t>частникам аукционов</w:t>
            </w:r>
          </w:p>
        </w:tc>
      </w:tr>
      <w:tr w:rsidR="0093452B" w:rsidRPr="0093452B" w14:paraId="144A3121" w14:textId="77777777" w:rsidTr="004017A1">
        <w:tc>
          <w:tcPr>
            <w:tcW w:w="9571" w:type="dxa"/>
          </w:tcPr>
          <w:p w14:paraId="144A3120" w14:textId="77777777" w:rsidR="0093452B" w:rsidRPr="0093452B" w:rsidRDefault="00163C4B" w:rsidP="0093452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 Порядок регистрации Заявителей на электронной площадке</w:t>
            </w:r>
          </w:p>
        </w:tc>
      </w:tr>
      <w:tr w:rsidR="0093452B" w:rsidRPr="0093452B" w14:paraId="144A3123" w14:textId="77777777" w:rsidTr="004017A1">
        <w:tc>
          <w:tcPr>
            <w:tcW w:w="9571" w:type="dxa"/>
          </w:tcPr>
          <w:p w14:paraId="144A3122" w14:textId="77777777" w:rsidR="0093452B" w:rsidRPr="0093452B" w:rsidRDefault="00163C4B" w:rsidP="0093452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7. </w:t>
            </w:r>
            <w:r w:rsidR="0093452B" w:rsidRPr="0093452B">
              <w:rPr>
                <w:rFonts w:ascii="Times New Roman" w:eastAsia="Times New Roman" w:hAnsi="Times New Roman" w:cs="Times New Roman"/>
                <w:color w:val="auto"/>
                <w:sz w:val="24"/>
                <w:szCs w:val="24"/>
              </w:rPr>
              <w:t xml:space="preserve"> Порядок </w:t>
            </w:r>
            <w:r>
              <w:rPr>
                <w:rFonts w:ascii="Times New Roman" w:eastAsia="Times New Roman" w:hAnsi="Times New Roman" w:cs="Times New Roman"/>
                <w:color w:val="auto"/>
                <w:sz w:val="24"/>
                <w:szCs w:val="24"/>
              </w:rPr>
              <w:t>приема/</w:t>
            </w:r>
            <w:r w:rsidR="0093452B" w:rsidRPr="0093452B">
              <w:rPr>
                <w:rFonts w:ascii="Times New Roman" w:eastAsia="Times New Roman" w:hAnsi="Times New Roman" w:cs="Times New Roman"/>
                <w:color w:val="auto"/>
                <w:sz w:val="24"/>
                <w:szCs w:val="24"/>
              </w:rPr>
              <w:t>подачи</w:t>
            </w:r>
            <w:r>
              <w:rPr>
                <w:rFonts w:ascii="Times New Roman" w:eastAsia="Times New Roman" w:hAnsi="Times New Roman" w:cs="Times New Roman"/>
                <w:color w:val="auto"/>
                <w:sz w:val="24"/>
                <w:szCs w:val="24"/>
              </w:rPr>
              <w:t>/отзыва</w:t>
            </w:r>
            <w:r w:rsidR="0093452B" w:rsidRPr="0093452B">
              <w:rPr>
                <w:rFonts w:ascii="Times New Roman" w:eastAsia="Times New Roman" w:hAnsi="Times New Roman" w:cs="Times New Roman"/>
                <w:color w:val="auto"/>
                <w:sz w:val="24"/>
                <w:szCs w:val="24"/>
              </w:rPr>
              <w:t xml:space="preserve"> заявок на участие в аукционе</w:t>
            </w:r>
          </w:p>
        </w:tc>
      </w:tr>
      <w:tr w:rsidR="0093452B" w:rsidRPr="0093452B" w14:paraId="144A3125" w14:textId="77777777" w:rsidTr="004017A1">
        <w:tc>
          <w:tcPr>
            <w:tcW w:w="9571" w:type="dxa"/>
          </w:tcPr>
          <w:p w14:paraId="144A3124" w14:textId="77777777" w:rsidR="0093452B" w:rsidRPr="0093452B" w:rsidRDefault="00A01C4F" w:rsidP="00163C4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r w:rsidR="00163C4B">
              <w:rPr>
                <w:rFonts w:ascii="Times New Roman" w:eastAsia="Times New Roman" w:hAnsi="Times New Roman" w:cs="Times New Roman"/>
                <w:color w:val="auto"/>
                <w:sz w:val="24"/>
                <w:szCs w:val="24"/>
              </w:rPr>
              <w:t xml:space="preserve">. </w:t>
            </w:r>
            <w:r w:rsidR="0093452B" w:rsidRPr="0093452B">
              <w:rPr>
                <w:rFonts w:ascii="Times New Roman" w:eastAsia="Times New Roman" w:hAnsi="Times New Roman" w:cs="Times New Roman"/>
                <w:color w:val="auto"/>
                <w:sz w:val="24"/>
                <w:szCs w:val="24"/>
              </w:rPr>
              <w:t xml:space="preserve">Порядок рассмотрения </w:t>
            </w:r>
            <w:r w:rsidR="00163C4B">
              <w:rPr>
                <w:rFonts w:ascii="Times New Roman" w:eastAsia="Times New Roman" w:hAnsi="Times New Roman" w:cs="Times New Roman"/>
                <w:color w:val="auto"/>
                <w:sz w:val="24"/>
                <w:szCs w:val="24"/>
              </w:rPr>
              <w:t>З</w:t>
            </w:r>
            <w:r w:rsidR="0093452B" w:rsidRPr="0093452B">
              <w:rPr>
                <w:rFonts w:ascii="Times New Roman" w:eastAsia="Times New Roman" w:hAnsi="Times New Roman" w:cs="Times New Roman"/>
                <w:color w:val="auto"/>
                <w:sz w:val="24"/>
                <w:szCs w:val="24"/>
              </w:rPr>
              <w:t>аявок на участие в аукционе</w:t>
            </w:r>
          </w:p>
        </w:tc>
      </w:tr>
      <w:tr w:rsidR="0093452B" w:rsidRPr="0093452B" w14:paraId="144A3127" w14:textId="77777777" w:rsidTr="004017A1">
        <w:tc>
          <w:tcPr>
            <w:tcW w:w="9571" w:type="dxa"/>
          </w:tcPr>
          <w:p w14:paraId="144A3126" w14:textId="77777777" w:rsidR="0093452B" w:rsidRPr="0093452B" w:rsidRDefault="00A01C4F" w:rsidP="00163C4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w:t>
            </w:r>
            <w:r w:rsidR="00163C4B">
              <w:rPr>
                <w:rFonts w:ascii="Times New Roman" w:eastAsia="Times New Roman" w:hAnsi="Times New Roman" w:cs="Times New Roman"/>
                <w:color w:val="auto"/>
                <w:sz w:val="24"/>
                <w:szCs w:val="24"/>
              </w:rPr>
              <w:t xml:space="preserve"> </w:t>
            </w:r>
            <w:r w:rsidR="0093452B" w:rsidRPr="0093452B">
              <w:rPr>
                <w:rFonts w:ascii="Times New Roman" w:eastAsia="Times New Roman" w:hAnsi="Times New Roman" w:cs="Times New Roman"/>
                <w:color w:val="auto"/>
                <w:sz w:val="24"/>
                <w:szCs w:val="24"/>
              </w:rPr>
              <w:t xml:space="preserve">Порядок </w:t>
            </w:r>
            <w:r w:rsidR="00163C4B">
              <w:rPr>
                <w:rFonts w:ascii="Times New Roman" w:eastAsia="Times New Roman" w:hAnsi="Times New Roman" w:cs="Times New Roman"/>
                <w:color w:val="auto"/>
                <w:sz w:val="24"/>
                <w:szCs w:val="24"/>
              </w:rPr>
              <w:t>внесения и возврата задатка</w:t>
            </w:r>
          </w:p>
        </w:tc>
      </w:tr>
      <w:tr w:rsidR="0093452B" w:rsidRPr="0093452B" w14:paraId="144A3129" w14:textId="77777777" w:rsidTr="004017A1">
        <w:tc>
          <w:tcPr>
            <w:tcW w:w="9571" w:type="dxa"/>
          </w:tcPr>
          <w:p w14:paraId="144A3128" w14:textId="77777777" w:rsidR="0093452B" w:rsidRPr="0093452B" w:rsidRDefault="00A01C4F" w:rsidP="00A01C4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 А</w:t>
            </w:r>
            <w:r w:rsidR="0093452B" w:rsidRPr="0093452B">
              <w:rPr>
                <w:rFonts w:ascii="Times New Roman" w:eastAsia="Times New Roman" w:hAnsi="Times New Roman" w:cs="Times New Roman"/>
                <w:color w:val="auto"/>
                <w:sz w:val="24"/>
                <w:szCs w:val="24"/>
              </w:rPr>
              <w:t>укцион</w:t>
            </w:r>
            <w:r>
              <w:rPr>
                <w:rFonts w:ascii="Times New Roman" w:eastAsia="Times New Roman" w:hAnsi="Times New Roman" w:cs="Times New Roman"/>
                <w:color w:val="auto"/>
                <w:sz w:val="24"/>
                <w:szCs w:val="24"/>
              </w:rPr>
              <w:t>н</w:t>
            </w:r>
            <w:r w:rsidR="0093452B" w:rsidRPr="0093452B">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rPr>
              <w:t>я комиссия</w:t>
            </w:r>
          </w:p>
        </w:tc>
      </w:tr>
      <w:tr w:rsidR="00A01C4F" w:rsidRPr="0093452B" w14:paraId="144A312B" w14:textId="77777777" w:rsidTr="004017A1">
        <w:tc>
          <w:tcPr>
            <w:tcW w:w="9571" w:type="dxa"/>
          </w:tcPr>
          <w:p w14:paraId="144A312A" w14:textId="77777777" w:rsidR="00A01C4F" w:rsidRPr="00A01C4F" w:rsidRDefault="00A01C4F" w:rsidP="00A01C4F">
            <w:pPr>
              <w:spacing w:after="0" w:line="240" w:lineRule="auto"/>
              <w:rPr>
                <w:rFonts w:ascii="Times New Roman" w:eastAsia="Times New Roman" w:hAnsi="Times New Roman" w:cs="Times New Roman"/>
                <w:color w:val="auto"/>
                <w:sz w:val="24"/>
                <w:szCs w:val="24"/>
              </w:rPr>
            </w:pPr>
            <w:r w:rsidRPr="00A01C4F">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1. Порядок проведения аукциона</w:t>
            </w:r>
          </w:p>
        </w:tc>
      </w:tr>
      <w:tr w:rsidR="00A01C4F" w:rsidRPr="0093452B" w14:paraId="144A312D" w14:textId="77777777" w:rsidTr="004017A1">
        <w:tc>
          <w:tcPr>
            <w:tcW w:w="9571" w:type="dxa"/>
          </w:tcPr>
          <w:p w14:paraId="144A312C" w14:textId="77777777" w:rsidR="00A01C4F" w:rsidRPr="00A01C4F" w:rsidRDefault="00A01C4F" w:rsidP="00A01C4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 Признание аукциона несостоявшимся</w:t>
            </w:r>
          </w:p>
        </w:tc>
      </w:tr>
      <w:tr w:rsidR="00A01C4F" w:rsidRPr="0093452B" w14:paraId="144A312F" w14:textId="77777777" w:rsidTr="004017A1">
        <w:tc>
          <w:tcPr>
            <w:tcW w:w="9571" w:type="dxa"/>
          </w:tcPr>
          <w:p w14:paraId="144A312E" w14:textId="77777777" w:rsidR="00A01C4F" w:rsidRDefault="00A01C4F" w:rsidP="00A01C4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13. Условия и сроки заключения договора аренды</w:t>
            </w:r>
          </w:p>
        </w:tc>
      </w:tr>
      <w:tr w:rsidR="0093452B" w:rsidRPr="0093452B" w14:paraId="144A3131" w14:textId="77777777" w:rsidTr="004017A1">
        <w:tc>
          <w:tcPr>
            <w:tcW w:w="9571" w:type="dxa"/>
          </w:tcPr>
          <w:p w14:paraId="144A3130" w14:textId="77777777"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II</w:t>
            </w:r>
            <w:r w:rsidRPr="0093452B">
              <w:rPr>
                <w:rFonts w:ascii="Times New Roman" w:eastAsia="Times New Roman" w:hAnsi="Times New Roman" w:cs="Times New Roman"/>
                <w:b/>
                <w:color w:val="auto"/>
                <w:sz w:val="24"/>
                <w:szCs w:val="24"/>
              </w:rPr>
              <w:t>. Информационная карта аукциона</w:t>
            </w:r>
          </w:p>
        </w:tc>
      </w:tr>
      <w:tr w:rsidR="0093452B" w:rsidRPr="0093452B" w14:paraId="144A3133" w14:textId="77777777" w:rsidTr="004017A1">
        <w:tc>
          <w:tcPr>
            <w:tcW w:w="9571" w:type="dxa"/>
          </w:tcPr>
          <w:p w14:paraId="144A3132" w14:textId="77777777"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I</w:t>
            </w:r>
            <w:r w:rsidR="00A01C4F">
              <w:rPr>
                <w:rFonts w:ascii="Times New Roman" w:eastAsia="Times New Roman" w:hAnsi="Times New Roman" w:cs="Times New Roman"/>
                <w:b/>
                <w:color w:val="auto"/>
                <w:sz w:val="24"/>
                <w:szCs w:val="24"/>
                <w:lang w:val="en-US"/>
              </w:rPr>
              <w:t>II</w:t>
            </w:r>
            <w:r w:rsidRPr="0093452B">
              <w:rPr>
                <w:rFonts w:ascii="Times New Roman" w:eastAsia="Times New Roman" w:hAnsi="Times New Roman" w:cs="Times New Roman"/>
                <w:b/>
                <w:color w:val="auto"/>
                <w:sz w:val="24"/>
                <w:szCs w:val="24"/>
              </w:rPr>
              <w:t>. Форма заявки на участие в аукционе</w:t>
            </w:r>
          </w:p>
        </w:tc>
      </w:tr>
      <w:tr w:rsidR="0093452B" w:rsidRPr="0093452B" w14:paraId="144A3135" w14:textId="77777777" w:rsidTr="004017A1">
        <w:tc>
          <w:tcPr>
            <w:tcW w:w="9571" w:type="dxa"/>
          </w:tcPr>
          <w:p w14:paraId="144A3134" w14:textId="77777777"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00A01C4F">
              <w:rPr>
                <w:rFonts w:ascii="Times New Roman" w:eastAsia="Times New Roman" w:hAnsi="Times New Roman" w:cs="Times New Roman"/>
                <w:b/>
                <w:color w:val="auto"/>
                <w:sz w:val="24"/>
                <w:szCs w:val="24"/>
                <w:lang w:val="en-US"/>
              </w:rPr>
              <w:t>I</w:t>
            </w:r>
            <w:r w:rsidRPr="0093452B">
              <w:rPr>
                <w:rFonts w:ascii="Times New Roman" w:eastAsia="Times New Roman" w:hAnsi="Times New Roman" w:cs="Times New Roman"/>
                <w:b/>
                <w:color w:val="auto"/>
                <w:sz w:val="24"/>
                <w:szCs w:val="24"/>
                <w:lang w:val="en-US"/>
              </w:rPr>
              <w:t>V</w:t>
            </w:r>
            <w:r w:rsidRPr="0093452B">
              <w:rPr>
                <w:rFonts w:ascii="Times New Roman" w:eastAsia="Times New Roman" w:hAnsi="Times New Roman" w:cs="Times New Roman"/>
                <w:b/>
                <w:color w:val="auto"/>
                <w:sz w:val="24"/>
                <w:szCs w:val="24"/>
              </w:rPr>
              <w:t>. Проект договора аренды</w:t>
            </w:r>
          </w:p>
        </w:tc>
      </w:tr>
      <w:tr w:rsidR="0093452B" w:rsidRPr="0093452B" w14:paraId="144A3137" w14:textId="77777777" w:rsidTr="004017A1">
        <w:tc>
          <w:tcPr>
            <w:tcW w:w="9571" w:type="dxa"/>
          </w:tcPr>
          <w:p w14:paraId="144A3136" w14:textId="77777777"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V</w:t>
            </w:r>
            <w:r w:rsidRPr="0093452B">
              <w:rPr>
                <w:rFonts w:ascii="Times New Roman" w:eastAsia="Times New Roman" w:hAnsi="Times New Roman" w:cs="Times New Roman"/>
                <w:b/>
                <w:color w:val="auto"/>
                <w:sz w:val="24"/>
                <w:szCs w:val="24"/>
              </w:rPr>
              <w:t>. Перечень документов, представляемых для договора аренды</w:t>
            </w:r>
          </w:p>
        </w:tc>
      </w:tr>
      <w:tr w:rsidR="0093452B" w:rsidRPr="0093452B" w14:paraId="144A3139" w14:textId="77777777" w:rsidTr="004017A1">
        <w:tc>
          <w:tcPr>
            <w:tcW w:w="9571" w:type="dxa"/>
          </w:tcPr>
          <w:p w14:paraId="144A3138" w14:textId="77777777"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VI</w:t>
            </w:r>
            <w:r w:rsidRPr="0093452B">
              <w:rPr>
                <w:rFonts w:ascii="Times New Roman" w:eastAsia="Times New Roman" w:hAnsi="Times New Roman" w:cs="Times New Roman"/>
                <w:b/>
                <w:color w:val="auto"/>
                <w:sz w:val="24"/>
                <w:szCs w:val="24"/>
              </w:rPr>
              <w:t>. Сведения об объектах аукциона</w:t>
            </w:r>
          </w:p>
        </w:tc>
      </w:tr>
    </w:tbl>
    <w:p w14:paraId="144A313A" w14:textId="77777777" w:rsidR="00C01D77" w:rsidRDefault="00C01D77" w:rsidP="0040542B">
      <w:pPr>
        <w:jc w:val="center"/>
        <w:rPr>
          <w:rFonts w:ascii="Times New Roman" w:hAnsi="Times New Roman" w:cs="Times New Roman"/>
          <w:sz w:val="24"/>
          <w:szCs w:val="24"/>
        </w:rPr>
      </w:pPr>
    </w:p>
    <w:p w14:paraId="144A313B" w14:textId="77777777" w:rsidR="00C01D77" w:rsidRDefault="00C01D77" w:rsidP="0040542B">
      <w:pPr>
        <w:jc w:val="center"/>
        <w:rPr>
          <w:rFonts w:ascii="Times New Roman" w:hAnsi="Times New Roman" w:cs="Times New Roman"/>
          <w:sz w:val="24"/>
          <w:szCs w:val="24"/>
        </w:rPr>
      </w:pPr>
    </w:p>
    <w:p w14:paraId="144A313C" w14:textId="77777777" w:rsidR="00C01D77" w:rsidRDefault="00C01D77" w:rsidP="0040542B">
      <w:pPr>
        <w:jc w:val="center"/>
        <w:rPr>
          <w:rFonts w:ascii="Times New Roman" w:hAnsi="Times New Roman" w:cs="Times New Roman"/>
          <w:sz w:val="24"/>
          <w:szCs w:val="24"/>
        </w:rPr>
      </w:pPr>
    </w:p>
    <w:p w14:paraId="144A313D" w14:textId="77777777" w:rsidR="00C01D77" w:rsidRDefault="00C01D77" w:rsidP="0040542B">
      <w:pPr>
        <w:jc w:val="center"/>
        <w:rPr>
          <w:rFonts w:ascii="Times New Roman" w:hAnsi="Times New Roman" w:cs="Times New Roman"/>
          <w:sz w:val="24"/>
          <w:szCs w:val="24"/>
        </w:rPr>
      </w:pPr>
    </w:p>
    <w:p w14:paraId="144A313E" w14:textId="77777777" w:rsidR="00C01D77" w:rsidRDefault="00C01D77" w:rsidP="0040542B">
      <w:pPr>
        <w:jc w:val="center"/>
        <w:rPr>
          <w:rFonts w:ascii="Times New Roman" w:hAnsi="Times New Roman" w:cs="Times New Roman"/>
          <w:sz w:val="24"/>
          <w:szCs w:val="24"/>
        </w:rPr>
      </w:pPr>
    </w:p>
    <w:p w14:paraId="144A313F" w14:textId="77777777" w:rsidR="00C01D77" w:rsidRDefault="00C01D77" w:rsidP="0040542B">
      <w:pPr>
        <w:jc w:val="center"/>
        <w:rPr>
          <w:rFonts w:ascii="Times New Roman" w:hAnsi="Times New Roman" w:cs="Times New Roman"/>
          <w:sz w:val="24"/>
          <w:szCs w:val="24"/>
        </w:rPr>
      </w:pPr>
    </w:p>
    <w:p w14:paraId="144A3140" w14:textId="77777777" w:rsidR="00C01D77" w:rsidRDefault="00C01D77" w:rsidP="0040542B">
      <w:pPr>
        <w:jc w:val="center"/>
        <w:rPr>
          <w:rFonts w:ascii="Times New Roman" w:hAnsi="Times New Roman" w:cs="Times New Roman"/>
          <w:sz w:val="24"/>
          <w:szCs w:val="24"/>
        </w:rPr>
      </w:pPr>
    </w:p>
    <w:p w14:paraId="144A3141" w14:textId="77777777" w:rsidR="00C01D77" w:rsidRDefault="00C01D77" w:rsidP="0040542B">
      <w:pPr>
        <w:jc w:val="center"/>
        <w:rPr>
          <w:rFonts w:ascii="Times New Roman" w:hAnsi="Times New Roman" w:cs="Times New Roman"/>
          <w:sz w:val="24"/>
          <w:szCs w:val="24"/>
        </w:rPr>
      </w:pPr>
    </w:p>
    <w:p w14:paraId="144A3142" w14:textId="77777777" w:rsidR="00C01D77" w:rsidRDefault="00C01D77" w:rsidP="0040542B">
      <w:pPr>
        <w:jc w:val="center"/>
        <w:rPr>
          <w:rFonts w:ascii="Times New Roman" w:hAnsi="Times New Roman" w:cs="Times New Roman"/>
          <w:sz w:val="24"/>
          <w:szCs w:val="24"/>
        </w:rPr>
      </w:pPr>
    </w:p>
    <w:p w14:paraId="144A3143" w14:textId="77777777" w:rsidR="00C01D77" w:rsidRDefault="00C01D77" w:rsidP="0040542B">
      <w:pPr>
        <w:jc w:val="center"/>
        <w:rPr>
          <w:rFonts w:ascii="Times New Roman" w:hAnsi="Times New Roman" w:cs="Times New Roman"/>
          <w:sz w:val="24"/>
          <w:szCs w:val="24"/>
        </w:rPr>
      </w:pPr>
    </w:p>
    <w:p w14:paraId="144A3144" w14:textId="77777777" w:rsidR="00C01D77" w:rsidRDefault="00C01D77" w:rsidP="0040542B">
      <w:pPr>
        <w:jc w:val="center"/>
        <w:rPr>
          <w:rFonts w:ascii="Times New Roman" w:hAnsi="Times New Roman" w:cs="Times New Roman"/>
          <w:sz w:val="24"/>
          <w:szCs w:val="24"/>
        </w:rPr>
      </w:pPr>
    </w:p>
    <w:p w14:paraId="144A3145" w14:textId="77777777" w:rsidR="00C01D77" w:rsidRDefault="00C01D77" w:rsidP="0040542B">
      <w:pPr>
        <w:jc w:val="center"/>
        <w:rPr>
          <w:rFonts w:ascii="Times New Roman" w:hAnsi="Times New Roman" w:cs="Times New Roman"/>
          <w:sz w:val="24"/>
          <w:szCs w:val="24"/>
        </w:rPr>
      </w:pPr>
    </w:p>
    <w:p w14:paraId="144A3146" w14:textId="77777777" w:rsidR="00C01D77" w:rsidRDefault="00C01D77" w:rsidP="0040542B">
      <w:pPr>
        <w:jc w:val="center"/>
        <w:rPr>
          <w:rFonts w:ascii="Times New Roman" w:hAnsi="Times New Roman" w:cs="Times New Roman"/>
          <w:sz w:val="24"/>
          <w:szCs w:val="24"/>
        </w:rPr>
      </w:pPr>
    </w:p>
    <w:p w14:paraId="144A3147" w14:textId="77777777" w:rsidR="00AD232F" w:rsidRDefault="00AD232F" w:rsidP="0040542B">
      <w:pPr>
        <w:jc w:val="center"/>
        <w:rPr>
          <w:rFonts w:ascii="Times New Roman" w:hAnsi="Times New Roman" w:cs="Times New Roman"/>
          <w:sz w:val="24"/>
          <w:szCs w:val="24"/>
        </w:rPr>
      </w:pPr>
    </w:p>
    <w:p w14:paraId="144A3148" w14:textId="77777777" w:rsidR="00C01D77" w:rsidRPr="0040542B" w:rsidRDefault="00C01D77" w:rsidP="000F69B4">
      <w:pPr>
        <w:rPr>
          <w:rFonts w:ascii="Times New Roman" w:hAnsi="Times New Roman" w:cs="Times New Roman"/>
          <w:sz w:val="24"/>
          <w:szCs w:val="24"/>
        </w:rPr>
      </w:pPr>
    </w:p>
    <w:p w14:paraId="144A3149" w14:textId="77777777" w:rsidR="00C01D77" w:rsidRDefault="00A01C4F" w:rsidP="005803DE">
      <w:pPr>
        <w:pStyle w:val="1"/>
        <w:spacing w:after="21"/>
        <w:ind w:left="0" w:firstLine="567"/>
        <w:rPr>
          <w:sz w:val="24"/>
          <w:szCs w:val="24"/>
        </w:rPr>
      </w:pPr>
      <w:r w:rsidRPr="00A01C4F">
        <w:rPr>
          <w:sz w:val="24"/>
          <w:szCs w:val="24"/>
        </w:rPr>
        <w:lastRenderedPageBreak/>
        <w:t xml:space="preserve">Часть </w:t>
      </w:r>
      <w:r w:rsidRPr="00A01C4F">
        <w:rPr>
          <w:sz w:val="24"/>
          <w:szCs w:val="24"/>
          <w:lang w:val="en-US"/>
        </w:rPr>
        <w:t>I</w:t>
      </w:r>
      <w:r w:rsidRPr="00A01C4F">
        <w:rPr>
          <w:sz w:val="24"/>
          <w:szCs w:val="24"/>
        </w:rPr>
        <w:t>. Общие условия проведения аукциона</w:t>
      </w:r>
    </w:p>
    <w:p w14:paraId="144A314A" w14:textId="77777777" w:rsidR="00BC621E" w:rsidRPr="005803DE" w:rsidRDefault="00285C03" w:rsidP="005803DE">
      <w:pPr>
        <w:pStyle w:val="1"/>
        <w:spacing w:after="21"/>
        <w:ind w:left="0" w:firstLine="567"/>
        <w:rPr>
          <w:sz w:val="24"/>
          <w:szCs w:val="24"/>
        </w:rPr>
      </w:pPr>
      <w:r w:rsidRPr="005803DE">
        <w:rPr>
          <w:sz w:val="24"/>
          <w:szCs w:val="24"/>
        </w:rPr>
        <w:t xml:space="preserve">1. Правовое регулирование </w:t>
      </w:r>
    </w:p>
    <w:p w14:paraId="1EE9BBF4" w14:textId="77777777" w:rsidR="00353967" w:rsidRPr="005803DE" w:rsidRDefault="00353967" w:rsidP="00353967">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Аукцион в электронной форме, открытый по составу участников и форме подачи предложений  (далее – аукцион), проводится в соответствии с:  </w:t>
      </w:r>
    </w:p>
    <w:p w14:paraId="07DC5284" w14:textId="77777777" w:rsidR="00353967" w:rsidRPr="005803DE" w:rsidRDefault="00353967" w:rsidP="00353967">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Гражданским кодексом Российской Федерации; </w:t>
      </w:r>
    </w:p>
    <w:p w14:paraId="2A564162" w14:textId="77777777" w:rsidR="00353967" w:rsidRPr="007F0C45" w:rsidRDefault="00353967" w:rsidP="00353967">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Федеральным законом от 26.07.2006 № 135-ФЗ «О защите конкуренции»; </w:t>
      </w:r>
    </w:p>
    <w:p w14:paraId="4A17259E" w14:textId="77777777" w:rsidR="00353967" w:rsidRPr="005803DE" w:rsidRDefault="00353967" w:rsidP="00353967">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14:paraId="750AF024" w14:textId="77777777" w:rsidR="00353967" w:rsidRPr="005803DE" w:rsidRDefault="00353967" w:rsidP="00353967">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hAnsi="Times New Roman" w:cs="Times New Roman"/>
          <w:sz w:val="24"/>
          <w:szCs w:val="24"/>
        </w:rPr>
        <w:t>Распоряжением Территориального управления Федерального агентства по управлению государственным имуществом в Московской области от</w:t>
      </w:r>
      <w:r>
        <w:rPr>
          <w:rFonts w:ascii="Times New Roman" w:hAnsi="Times New Roman" w:cs="Times New Roman"/>
          <w:sz w:val="24"/>
          <w:szCs w:val="24"/>
        </w:rPr>
        <w:t xml:space="preserve"> 16</w:t>
      </w:r>
      <w:r w:rsidRPr="005803DE">
        <w:rPr>
          <w:rFonts w:ascii="Times New Roman" w:hAnsi="Times New Roman" w:cs="Times New Roman"/>
          <w:sz w:val="24"/>
          <w:szCs w:val="24"/>
        </w:rPr>
        <w:t>.</w:t>
      </w:r>
      <w:r>
        <w:rPr>
          <w:rFonts w:ascii="Times New Roman" w:hAnsi="Times New Roman" w:cs="Times New Roman"/>
          <w:sz w:val="24"/>
          <w:szCs w:val="24"/>
        </w:rPr>
        <w:t>02</w:t>
      </w:r>
      <w:r w:rsidRPr="005803DE">
        <w:rPr>
          <w:rFonts w:ascii="Times New Roman" w:hAnsi="Times New Roman" w:cs="Times New Roman"/>
          <w:sz w:val="24"/>
          <w:szCs w:val="24"/>
        </w:rPr>
        <w:t>.20г. №</w:t>
      </w:r>
      <w:r>
        <w:rPr>
          <w:rFonts w:ascii="Times New Roman" w:hAnsi="Times New Roman" w:cs="Times New Roman"/>
          <w:sz w:val="24"/>
          <w:szCs w:val="24"/>
        </w:rPr>
        <w:t xml:space="preserve">118-Р </w:t>
      </w:r>
      <w:r w:rsidRPr="005803DE">
        <w:rPr>
          <w:rFonts w:ascii="Times New Roman" w:hAnsi="Times New Roman" w:cs="Times New Roman"/>
          <w:sz w:val="24"/>
          <w:szCs w:val="24"/>
        </w:rPr>
        <w:t>«О проведении аукциона на право заключения договора аренды объекта недвижимого имущества, находящегося в федеральной собственности».</w:t>
      </w:r>
    </w:p>
    <w:p w14:paraId="3FAB9BCD" w14:textId="77777777" w:rsidR="00353967" w:rsidRPr="005803DE" w:rsidRDefault="00353967" w:rsidP="00353967">
      <w:pPr>
        <w:spacing w:after="301" w:line="269" w:lineRule="auto"/>
        <w:ind w:right="2975"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иными нормативными правовыми актами. </w:t>
      </w:r>
    </w:p>
    <w:p w14:paraId="144A3151" w14:textId="77777777" w:rsidR="0038316A" w:rsidRPr="005803DE" w:rsidRDefault="00285C03" w:rsidP="005803DE">
      <w:pPr>
        <w:spacing w:after="11" w:line="268" w:lineRule="auto"/>
        <w:ind w:right="183" w:firstLine="567"/>
        <w:jc w:val="both"/>
        <w:rPr>
          <w:rFonts w:ascii="Times New Roman" w:eastAsia="Times New Roman" w:hAnsi="Times New Roman" w:cs="Times New Roman"/>
          <w:b/>
          <w:sz w:val="24"/>
          <w:szCs w:val="24"/>
        </w:rPr>
      </w:pPr>
      <w:r w:rsidRPr="005803DE">
        <w:rPr>
          <w:rFonts w:ascii="Times New Roman" w:eastAsia="Times New Roman" w:hAnsi="Times New Roman" w:cs="Times New Roman"/>
          <w:b/>
          <w:sz w:val="24"/>
          <w:szCs w:val="24"/>
        </w:rPr>
        <w:t xml:space="preserve">2. Извещение о проведении аукциона  </w:t>
      </w:r>
    </w:p>
    <w:p w14:paraId="144A3152" w14:textId="77777777"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2.1. Арендодатель – </w:t>
      </w:r>
      <w:r w:rsidR="003D138A" w:rsidRPr="005803DE">
        <w:rPr>
          <w:rFonts w:ascii="Times New Roman" w:eastAsia="Times New Roman" w:hAnsi="Times New Roman" w:cs="Times New Roman"/>
          <w:sz w:val="24"/>
          <w:szCs w:val="24"/>
        </w:rPr>
        <w:t>т</w:t>
      </w:r>
      <w:r w:rsidR="0038316A" w:rsidRPr="005803DE">
        <w:rPr>
          <w:rFonts w:ascii="Times New Roman" w:hAnsi="Times New Roman" w:cs="Times New Roman"/>
          <w:sz w:val="24"/>
          <w:szCs w:val="24"/>
        </w:rPr>
        <w:t>ерриториальный орган исполнител</w:t>
      </w:r>
      <w:r w:rsidR="003D138A" w:rsidRPr="005803DE">
        <w:rPr>
          <w:rFonts w:ascii="Times New Roman" w:hAnsi="Times New Roman" w:cs="Times New Roman"/>
          <w:sz w:val="24"/>
          <w:szCs w:val="24"/>
        </w:rPr>
        <w:t>ьной власти</w:t>
      </w:r>
      <w:r w:rsidRPr="005803DE">
        <w:rPr>
          <w:rFonts w:ascii="Times New Roman" w:eastAsia="Times New Roman" w:hAnsi="Times New Roman" w:cs="Times New Roman"/>
          <w:sz w:val="24"/>
          <w:szCs w:val="24"/>
        </w:rPr>
        <w:t>, принимающ</w:t>
      </w:r>
      <w:r w:rsidR="003D138A" w:rsidRPr="005803DE">
        <w:rPr>
          <w:rFonts w:ascii="Times New Roman" w:eastAsia="Times New Roman" w:hAnsi="Times New Roman" w:cs="Times New Roman"/>
          <w:sz w:val="24"/>
          <w:szCs w:val="24"/>
        </w:rPr>
        <w:t>ий</w:t>
      </w:r>
      <w:r w:rsidRPr="005803DE">
        <w:rPr>
          <w:rFonts w:ascii="Times New Roman" w:eastAsia="Times New Roman" w:hAnsi="Times New Roman" w:cs="Times New Roman"/>
          <w:sz w:val="24"/>
          <w:szCs w:val="24"/>
        </w:rPr>
        <w:t xml:space="preserve"> решение о проведении аукциона, об отказе  проведения аукциона, об условиях аукциона (в том числе о начальной цене предмета аукциона, условиях и сроках договора аренды), отвечающ</w:t>
      </w:r>
      <w:r w:rsidR="003D138A" w:rsidRPr="005803DE">
        <w:rPr>
          <w:rFonts w:ascii="Times New Roman" w:eastAsia="Times New Roman" w:hAnsi="Times New Roman" w:cs="Times New Roman"/>
          <w:sz w:val="24"/>
          <w:szCs w:val="24"/>
        </w:rPr>
        <w:t>ий</w:t>
      </w:r>
      <w:r w:rsidRPr="005803DE">
        <w:rPr>
          <w:rFonts w:ascii="Times New Roman" w:eastAsia="Times New Roman" w:hAnsi="Times New Roman" w:cs="Times New Roman"/>
          <w:sz w:val="24"/>
          <w:szCs w:val="24"/>
        </w:rPr>
        <w:t xml:space="preserve"> за соответствие Объекта (лота) аукциона характеристикам, указанным в Документации об аукционе, за заключение договора аренды Объекта (лота) аукциона, в том числе за соблюдение сроков его заключения.</w:t>
      </w:r>
      <w:r w:rsidRPr="005803DE">
        <w:rPr>
          <w:rFonts w:ascii="Times New Roman" w:eastAsia="Times New Roman" w:hAnsi="Times New Roman" w:cs="Times New Roman"/>
          <w:b/>
          <w:sz w:val="24"/>
          <w:szCs w:val="24"/>
        </w:rPr>
        <w:t xml:space="preserve"> </w:t>
      </w:r>
    </w:p>
    <w:p w14:paraId="144A3153" w14:textId="77777777" w:rsidR="00BC621E" w:rsidRPr="005803DE" w:rsidRDefault="00285C03" w:rsidP="005803DE">
      <w:pPr>
        <w:spacing w:after="21"/>
        <w:ind w:firstLine="567"/>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p>
    <w:tbl>
      <w:tblPr>
        <w:tblW w:w="11005" w:type="dxa"/>
        <w:tblLayout w:type="fixed"/>
        <w:tblLook w:val="0000" w:firstRow="0" w:lastRow="0" w:firstColumn="0" w:lastColumn="0" w:noHBand="0" w:noVBand="0"/>
      </w:tblPr>
      <w:tblGrid>
        <w:gridCol w:w="11005"/>
      </w:tblGrid>
      <w:tr w:rsidR="003D138A" w:rsidRPr="005803DE" w14:paraId="144A3157" w14:textId="77777777" w:rsidTr="00EA26D2">
        <w:trPr>
          <w:trHeight w:val="1116"/>
        </w:trPr>
        <w:tc>
          <w:tcPr>
            <w:tcW w:w="11005" w:type="dxa"/>
          </w:tcPr>
          <w:p w14:paraId="144A3154" w14:textId="77777777" w:rsidR="003D138A" w:rsidRPr="005803DE" w:rsidRDefault="00285C03" w:rsidP="00710CDF">
            <w:pPr>
              <w:spacing w:after="0"/>
              <w:ind w:right="437"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Наименование: </w:t>
            </w:r>
            <w:r w:rsidR="0038316A" w:rsidRPr="005803DE">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Pr="005803DE">
              <w:rPr>
                <w:rFonts w:ascii="Times New Roman" w:eastAsia="Times New Roman" w:hAnsi="Times New Roman" w:cs="Times New Roman"/>
                <w:sz w:val="24"/>
                <w:szCs w:val="24"/>
              </w:rPr>
              <w:t xml:space="preserve">. </w:t>
            </w:r>
          </w:p>
          <w:p w14:paraId="144A3155" w14:textId="4299E490" w:rsidR="003D138A" w:rsidRPr="005803DE" w:rsidRDefault="003D138A" w:rsidP="00710CDF">
            <w:pPr>
              <w:spacing w:after="0"/>
              <w:ind w:right="295"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М</w:t>
            </w:r>
            <w:r w:rsidR="00285C03" w:rsidRPr="005803DE">
              <w:rPr>
                <w:rFonts w:ascii="Times New Roman" w:eastAsia="Times New Roman" w:hAnsi="Times New Roman" w:cs="Times New Roman"/>
                <w:sz w:val="24"/>
                <w:szCs w:val="24"/>
              </w:rPr>
              <w:t xml:space="preserve">есто нахождения: </w:t>
            </w:r>
            <w:r w:rsidRPr="005803DE">
              <w:rPr>
                <w:rFonts w:ascii="Times New Roman" w:hAnsi="Times New Roman" w:cs="Times New Roman"/>
                <w:sz w:val="24"/>
                <w:szCs w:val="24"/>
              </w:rPr>
              <w:t>129090, г. Москва</w:t>
            </w:r>
            <w:r w:rsidR="00A33A8E">
              <w:rPr>
                <w:rFonts w:ascii="Times New Roman" w:hAnsi="Times New Roman" w:cs="Times New Roman"/>
                <w:sz w:val="24"/>
                <w:szCs w:val="24"/>
              </w:rPr>
              <w:t>, ул. Гиляровского, д.</w:t>
            </w:r>
            <w:r w:rsidR="00D54FB7">
              <w:rPr>
                <w:rFonts w:ascii="Times New Roman" w:hAnsi="Times New Roman" w:cs="Times New Roman"/>
                <w:sz w:val="24"/>
                <w:szCs w:val="24"/>
              </w:rPr>
              <w:t xml:space="preserve"> </w:t>
            </w:r>
            <w:r w:rsidR="00A33A8E">
              <w:rPr>
                <w:rFonts w:ascii="Times New Roman" w:hAnsi="Times New Roman" w:cs="Times New Roman"/>
                <w:sz w:val="24"/>
                <w:szCs w:val="24"/>
              </w:rPr>
              <w:t xml:space="preserve">31, стр.1, </w:t>
            </w:r>
            <w:r w:rsidRPr="005803DE">
              <w:rPr>
                <w:rFonts w:ascii="Times New Roman" w:hAnsi="Times New Roman" w:cs="Times New Roman"/>
                <w:sz w:val="24"/>
                <w:szCs w:val="24"/>
              </w:rPr>
              <w:t xml:space="preserve">Тел./факс: </w:t>
            </w:r>
            <w:r w:rsidRPr="005803DE">
              <w:rPr>
                <w:rFonts w:ascii="Times New Roman" w:hAnsi="Times New Roman" w:cs="Times New Roman"/>
                <w:color w:val="282828"/>
                <w:sz w:val="24"/>
                <w:szCs w:val="24"/>
                <w:shd w:val="clear" w:color="auto" w:fill="FFFFFF"/>
              </w:rPr>
              <w:t>+7 495 276-22-40</w:t>
            </w:r>
            <w:r w:rsidR="00D54FB7">
              <w:rPr>
                <w:rFonts w:ascii="Times New Roman" w:hAnsi="Times New Roman" w:cs="Times New Roman"/>
                <w:color w:val="282828"/>
                <w:sz w:val="24"/>
                <w:szCs w:val="24"/>
                <w:shd w:val="clear" w:color="auto" w:fill="FFFFFF"/>
              </w:rPr>
              <w:t>.</w:t>
            </w:r>
            <w:r w:rsidRPr="005803DE">
              <w:rPr>
                <w:rFonts w:ascii="Times New Roman" w:eastAsia="Times New Roman" w:hAnsi="Times New Roman" w:cs="Times New Roman"/>
                <w:sz w:val="24"/>
                <w:szCs w:val="24"/>
              </w:rPr>
              <w:t xml:space="preserve"> </w:t>
            </w:r>
          </w:p>
          <w:p w14:paraId="144A3156" w14:textId="77777777" w:rsidR="003D138A" w:rsidRPr="005803DE" w:rsidRDefault="003D138A" w:rsidP="005803DE">
            <w:pPr>
              <w:spacing w:after="0" w:line="268" w:lineRule="auto"/>
              <w:ind w:right="8" w:firstLine="567"/>
              <w:jc w:val="both"/>
              <w:rPr>
                <w:rFonts w:ascii="Times New Roman" w:hAnsi="Times New Roman" w:cs="Times New Roman"/>
                <w:sz w:val="24"/>
                <w:szCs w:val="24"/>
              </w:rPr>
            </w:pPr>
          </w:p>
        </w:tc>
      </w:tr>
    </w:tbl>
    <w:p w14:paraId="144A3158" w14:textId="77777777" w:rsidR="00A92E44" w:rsidRPr="00B81BBC" w:rsidRDefault="00A92E44" w:rsidP="00A92E44">
      <w:pPr>
        <w:spacing w:after="0" w:line="268" w:lineRule="auto"/>
        <w:ind w:right="183"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Банковские реквизиты:  </w:t>
      </w:r>
      <w:r w:rsidRPr="00B81BBC">
        <w:rPr>
          <w:rFonts w:ascii="Times New Roman" w:eastAsia="Times New Roman" w:hAnsi="Times New Roman" w:cs="Times New Roman"/>
          <w:sz w:val="24"/>
          <w:szCs w:val="24"/>
        </w:rPr>
        <w:t>Получатель: УФК по Московской област</w:t>
      </w:r>
      <w:r>
        <w:rPr>
          <w:rFonts w:ascii="Times New Roman" w:eastAsia="Times New Roman" w:hAnsi="Times New Roman" w:cs="Times New Roman"/>
          <w:sz w:val="24"/>
          <w:szCs w:val="24"/>
        </w:rPr>
        <w:t xml:space="preserve">и (ТУ Росимущества в Московской </w:t>
      </w:r>
      <w:r w:rsidRPr="00B81BBC">
        <w:rPr>
          <w:rFonts w:ascii="Times New Roman" w:eastAsia="Times New Roman" w:hAnsi="Times New Roman" w:cs="Times New Roman"/>
          <w:sz w:val="24"/>
          <w:szCs w:val="24"/>
        </w:rPr>
        <w:t>области л/сч 04481А18500)</w:t>
      </w:r>
      <w:r>
        <w:rPr>
          <w:rFonts w:ascii="Times New Roman" w:eastAsia="Times New Roman" w:hAnsi="Times New Roman" w:cs="Times New Roman"/>
          <w:sz w:val="24"/>
          <w:szCs w:val="24"/>
        </w:rPr>
        <w:t xml:space="preserve">, </w:t>
      </w:r>
      <w:r w:rsidRPr="005803DE">
        <w:rPr>
          <w:rFonts w:ascii="Times New Roman" w:hAnsi="Times New Roman" w:cs="Times New Roman"/>
          <w:sz w:val="24"/>
          <w:szCs w:val="24"/>
        </w:rPr>
        <w:t>ОГРН 1097746296977</w:t>
      </w:r>
      <w:r>
        <w:rPr>
          <w:rFonts w:ascii="Times New Roman" w:hAnsi="Times New Roman" w:cs="Times New Roman"/>
          <w:sz w:val="24"/>
          <w:szCs w:val="24"/>
        </w:rPr>
        <w:t xml:space="preserve">, ИНН/КПП 7716642273/770201001, </w:t>
      </w:r>
      <w:r w:rsidRPr="005803DE">
        <w:rPr>
          <w:rFonts w:ascii="Times New Roman" w:hAnsi="Times New Roman" w:cs="Times New Roman"/>
          <w:sz w:val="24"/>
          <w:szCs w:val="24"/>
        </w:rPr>
        <w:t xml:space="preserve">в </w:t>
      </w:r>
      <w:r w:rsidRPr="003229EA">
        <w:rPr>
          <w:rFonts w:ascii="Times New Roman" w:hAnsi="Times New Roman" w:cs="Times New Roman"/>
          <w:sz w:val="24"/>
          <w:szCs w:val="24"/>
        </w:rPr>
        <w:t>ГУ БАНКА РОССИИ ПО ЦФО//УФК по Московской области, г. Москва</w:t>
      </w:r>
      <w:r w:rsidRPr="005803DE">
        <w:rPr>
          <w:rFonts w:ascii="Times New Roman" w:hAnsi="Times New Roman" w:cs="Times New Roman"/>
          <w:sz w:val="24"/>
          <w:szCs w:val="24"/>
        </w:rPr>
        <w:t xml:space="preserve">, БИК </w:t>
      </w:r>
      <w:r w:rsidRPr="003229EA">
        <w:rPr>
          <w:rFonts w:ascii="Times New Roman" w:hAnsi="Times New Roman" w:cs="Times New Roman"/>
          <w:sz w:val="24"/>
          <w:szCs w:val="24"/>
        </w:rPr>
        <w:t>004525987</w:t>
      </w:r>
      <w:r>
        <w:rPr>
          <w:rFonts w:ascii="Times New Roman" w:hAnsi="Times New Roman" w:cs="Times New Roman"/>
          <w:sz w:val="24"/>
          <w:szCs w:val="24"/>
        </w:rPr>
        <w:t xml:space="preserve">, </w:t>
      </w:r>
      <w:r w:rsidRPr="003229EA">
        <w:rPr>
          <w:rFonts w:ascii="Times New Roman" w:hAnsi="Times New Roman" w:cs="Times New Roman"/>
          <w:sz w:val="24"/>
          <w:szCs w:val="24"/>
        </w:rPr>
        <w:t>Номер счета банка пол</w:t>
      </w:r>
      <w:r>
        <w:rPr>
          <w:rFonts w:ascii="Times New Roman" w:hAnsi="Times New Roman" w:cs="Times New Roman"/>
          <w:sz w:val="24"/>
          <w:szCs w:val="24"/>
        </w:rPr>
        <w:t xml:space="preserve">учателя – 40102810845370000004, </w:t>
      </w:r>
      <w:r w:rsidRPr="003229EA">
        <w:rPr>
          <w:rFonts w:ascii="Times New Roman" w:hAnsi="Times New Roman" w:cs="Times New Roman"/>
          <w:sz w:val="24"/>
          <w:szCs w:val="24"/>
        </w:rPr>
        <w:t xml:space="preserve">Номер счета получателя средств </w:t>
      </w:r>
      <w:r>
        <w:rPr>
          <w:rFonts w:ascii="Times New Roman" w:hAnsi="Times New Roman" w:cs="Times New Roman"/>
          <w:sz w:val="24"/>
          <w:szCs w:val="24"/>
        </w:rPr>
        <w:t>–</w:t>
      </w:r>
      <w:r w:rsidRPr="003229EA">
        <w:rPr>
          <w:rFonts w:ascii="Times New Roman" w:hAnsi="Times New Roman" w:cs="Times New Roman"/>
          <w:sz w:val="24"/>
          <w:szCs w:val="24"/>
        </w:rPr>
        <w:t xml:space="preserve"> 03100643000000014800</w:t>
      </w:r>
      <w:r>
        <w:rPr>
          <w:rFonts w:ascii="Times New Roman" w:hAnsi="Times New Roman" w:cs="Times New Roman"/>
          <w:sz w:val="24"/>
          <w:szCs w:val="24"/>
        </w:rPr>
        <w:t>.</w:t>
      </w:r>
      <w:r w:rsidRPr="005803DE">
        <w:rPr>
          <w:rFonts w:ascii="Times New Roman" w:eastAsia="Times New Roman" w:hAnsi="Times New Roman" w:cs="Times New Roman"/>
          <w:sz w:val="24"/>
          <w:szCs w:val="24"/>
        </w:rPr>
        <w:t xml:space="preserve"> </w:t>
      </w:r>
    </w:p>
    <w:p w14:paraId="144A3159" w14:textId="77777777" w:rsidR="00BC621E" w:rsidRPr="005803DE" w:rsidRDefault="00285C03" w:rsidP="005803DE">
      <w:pPr>
        <w:spacing w:after="20"/>
        <w:ind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144A315A"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2.2. Организатор аукциона –</w:t>
      </w:r>
      <w:r w:rsidRPr="005803DE">
        <w:rPr>
          <w:rFonts w:ascii="Times New Roman" w:eastAsia="Times New Roman" w:hAnsi="Times New Roman" w:cs="Times New Roman"/>
          <w:sz w:val="24"/>
          <w:szCs w:val="24"/>
        </w:rPr>
        <w:t xml:space="preserve"> орган, осуществляющий функции по организации и проведению аукциона, утверждающий Документацию об аукционе, состав Аукционной комиссии, обеспечивающий прием и возврат задатков в установленном порядке. </w:t>
      </w:r>
    </w:p>
    <w:p w14:paraId="144A315B" w14:textId="77777777" w:rsidR="00D6689F" w:rsidRPr="005803DE" w:rsidRDefault="00285C03" w:rsidP="002025D2">
      <w:pPr>
        <w:spacing w:after="0"/>
        <w:ind w:right="55"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Наименование:</w:t>
      </w:r>
      <w:r w:rsidRPr="005803DE">
        <w:rPr>
          <w:rFonts w:ascii="Times New Roman" w:eastAsia="Times New Roman" w:hAnsi="Times New Roman" w:cs="Times New Roman"/>
          <w:b/>
          <w:sz w:val="24"/>
          <w:szCs w:val="24"/>
        </w:rPr>
        <w:t xml:space="preserve"> </w:t>
      </w:r>
      <w:r w:rsidR="00D6689F" w:rsidRPr="005803DE">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00D6689F" w:rsidRPr="005803DE">
        <w:rPr>
          <w:rFonts w:ascii="Times New Roman" w:eastAsia="Times New Roman" w:hAnsi="Times New Roman" w:cs="Times New Roman"/>
          <w:sz w:val="24"/>
          <w:szCs w:val="24"/>
        </w:rPr>
        <w:t xml:space="preserve">. </w:t>
      </w:r>
    </w:p>
    <w:p w14:paraId="144A315C" w14:textId="77777777" w:rsidR="00D6689F" w:rsidRPr="005803DE" w:rsidRDefault="00D6689F" w:rsidP="00EA26D2">
      <w:pPr>
        <w:spacing w:after="0"/>
        <w:ind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Место нахождения: </w:t>
      </w:r>
      <w:r w:rsidRPr="005803DE">
        <w:rPr>
          <w:rFonts w:ascii="Times New Roman" w:hAnsi="Times New Roman" w:cs="Times New Roman"/>
          <w:sz w:val="24"/>
          <w:szCs w:val="24"/>
        </w:rPr>
        <w:t>129090, г. Москва</w:t>
      </w:r>
      <w:r w:rsidR="00EA26D2">
        <w:rPr>
          <w:rFonts w:ascii="Times New Roman" w:hAnsi="Times New Roman" w:cs="Times New Roman"/>
          <w:sz w:val="24"/>
          <w:szCs w:val="24"/>
        </w:rPr>
        <w:t xml:space="preserve">, ул. Гиляровского, д.31, стр.1, </w:t>
      </w:r>
      <w:r w:rsidRPr="005803DE">
        <w:rPr>
          <w:rFonts w:ascii="Times New Roman" w:hAnsi="Times New Roman" w:cs="Times New Roman"/>
          <w:sz w:val="24"/>
          <w:szCs w:val="24"/>
        </w:rPr>
        <w:t xml:space="preserve">Тел./факс: </w:t>
      </w:r>
      <w:r w:rsidRPr="005803DE">
        <w:rPr>
          <w:rFonts w:ascii="Times New Roman" w:hAnsi="Times New Roman" w:cs="Times New Roman"/>
          <w:color w:val="282828"/>
          <w:sz w:val="24"/>
          <w:szCs w:val="24"/>
          <w:shd w:val="clear" w:color="auto" w:fill="FFFFFF"/>
        </w:rPr>
        <w:t>+7 495 276-22-40</w:t>
      </w:r>
      <w:r w:rsidRPr="005803DE">
        <w:rPr>
          <w:rFonts w:ascii="Times New Roman" w:eastAsia="Times New Roman" w:hAnsi="Times New Roman" w:cs="Times New Roman"/>
          <w:sz w:val="24"/>
          <w:szCs w:val="24"/>
        </w:rPr>
        <w:t xml:space="preserve"> </w:t>
      </w:r>
    </w:p>
    <w:p w14:paraId="144A315D" w14:textId="77777777" w:rsidR="00BC621E" w:rsidRDefault="00285C03" w:rsidP="005803DE">
      <w:pPr>
        <w:spacing w:after="26"/>
        <w:ind w:firstLine="567"/>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144A315E" w14:textId="77777777" w:rsidR="0098693E" w:rsidRPr="005803DE" w:rsidRDefault="0098693E" w:rsidP="005803DE">
      <w:pPr>
        <w:spacing w:after="26"/>
        <w:ind w:firstLine="567"/>
        <w:rPr>
          <w:rFonts w:ascii="Times New Roman" w:hAnsi="Times New Roman" w:cs="Times New Roman"/>
          <w:sz w:val="24"/>
          <w:szCs w:val="24"/>
        </w:rPr>
      </w:pPr>
    </w:p>
    <w:p w14:paraId="144A315F" w14:textId="77777777" w:rsidR="00D6689F" w:rsidRPr="005803DE" w:rsidRDefault="00285C03" w:rsidP="00EA26D2">
      <w:pPr>
        <w:spacing w:after="11" w:line="268" w:lineRule="auto"/>
        <w:ind w:right="183" w:firstLine="567"/>
        <w:jc w:val="both"/>
        <w:rPr>
          <w:rFonts w:ascii="Times New Roman" w:hAnsi="Times New Roman" w:cs="Times New Roman"/>
          <w:sz w:val="24"/>
          <w:szCs w:val="24"/>
          <w:highlight w:val="white"/>
        </w:rPr>
      </w:pPr>
      <w:r w:rsidRPr="005803DE">
        <w:rPr>
          <w:rFonts w:ascii="Times New Roman" w:eastAsia="Times New Roman" w:hAnsi="Times New Roman" w:cs="Times New Roman"/>
          <w:b/>
          <w:sz w:val="24"/>
          <w:szCs w:val="24"/>
        </w:rPr>
        <w:lastRenderedPageBreak/>
        <w:t>2.3. Лицо, осуществляющее организационно-технические функции по организации и проведению аукциона</w:t>
      </w:r>
      <w:r w:rsidR="00D6689F" w:rsidRPr="005803DE">
        <w:rPr>
          <w:rFonts w:ascii="Times New Roman" w:eastAsia="Times New Roman" w:hAnsi="Times New Roman" w:cs="Times New Roman"/>
          <w:b/>
          <w:sz w:val="24"/>
          <w:szCs w:val="24"/>
        </w:rPr>
        <w:t xml:space="preserve"> (специализированная организация) </w:t>
      </w:r>
      <w:r w:rsidRPr="005803DE">
        <w:rPr>
          <w:rFonts w:ascii="Times New Roman" w:eastAsia="Times New Roman" w:hAnsi="Times New Roman" w:cs="Times New Roman"/>
          <w:sz w:val="24"/>
          <w:szCs w:val="24"/>
        </w:rPr>
        <w:t>– отвечает за соответствие организации и проведения аукциона требованиям действующего законодательства, соблюдение сроков размещения Документации об аукционе и документов, составляемых  в ходе проведения аукциона на сайт</w:t>
      </w:r>
      <w:r w:rsidR="00D6689F" w:rsidRPr="005803DE">
        <w:rPr>
          <w:rFonts w:ascii="Times New Roman" w:eastAsia="Times New Roman" w:hAnsi="Times New Roman" w:cs="Times New Roman"/>
          <w:sz w:val="24"/>
          <w:szCs w:val="24"/>
        </w:rPr>
        <w:t>е</w:t>
      </w:r>
      <w:r w:rsidRPr="005803DE">
        <w:rPr>
          <w:rFonts w:ascii="Times New Roman" w:eastAsia="Times New Roman" w:hAnsi="Times New Roman" w:cs="Times New Roman"/>
          <w:sz w:val="24"/>
          <w:szCs w:val="24"/>
        </w:rPr>
        <w:t xml:space="preserve"> </w:t>
      </w:r>
      <w:hyperlink r:id="rId7">
        <w:r w:rsidRPr="005803DE">
          <w:rPr>
            <w:rFonts w:ascii="Times New Roman" w:eastAsia="Times New Roman" w:hAnsi="Times New Roman" w:cs="Times New Roman"/>
            <w:sz w:val="24"/>
            <w:szCs w:val="24"/>
            <w:u w:val="single" w:color="000000"/>
          </w:rPr>
          <w:t>www</w:t>
        </w:r>
      </w:hyperlink>
      <w:hyperlink r:id="rId8">
        <w:r w:rsidRPr="005803DE">
          <w:rPr>
            <w:rFonts w:ascii="Times New Roman" w:eastAsia="Times New Roman" w:hAnsi="Times New Roman" w:cs="Times New Roman"/>
            <w:sz w:val="24"/>
            <w:szCs w:val="24"/>
            <w:u w:val="single" w:color="000000"/>
          </w:rPr>
          <w:t>.</w:t>
        </w:r>
      </w:hyperlink>
      <w:hyperlink r:id="rId9">
        <w:r w:rsidRPr="005803DE">
          <w:rPr>
            <w:rFonts w:ascii="Times New Roman" w:eastAsia="Times New Roman" w:hAnsi="Times New Roman" w:cs="Times New Roman"/>
            <w:sz w:val="24"/>
            <w:szCs w:val="24"/>
            <w:u w:val="single" w:color="000000"/>
          </w:rPr>
          <w:t>torgi</w:t>
        </w:r>
      </w:hyperlink>
      <w:hyperlink r:id="rId10">
        <w:r w:rsidRPr="005803DE">
          <w:rPr>
            <w:rFonts w:ascii="Times New Roman" w:eastAsia="Times New Roman" w:hAnsi="Times New Roman" w:cs="Times New Roman"/>
            <w:sz w:val="24"/>
            <w:szCs w:val="24"/>
            <w:u w:val="single" w:color="000000"/>
          </w:rPr>
          <w:t>.</w:t>
        </w:r>
      </w:hyperlink>
      <w:hyperlink r:id="rId11">
        <w:r w:rsidRPr="005803DE">
          <w:rPr>
            <w:rFonts w:ascii="Times New Roman" w:eastAsia="Times New Roman" w:hAnsi="Times New Roman" w:cs="Times New Roman"/>
            <w:sz w:val="24"/>
            <w:szCs w:val="24"/>
            <w:u w:val="single" w:color="000000"/>
          </w:rPr>
          <w:t>gov</w:t>
        </w:r>
      </w:hyperlink>
      <w:hyperlink r:id="rId12">
        <w:r w:rsidRPr="005803DE">
          <w:rPr>
            <w:rFonts w:ascii="Times New Roman" w:eastAsia="Times New Roman" w:hAnsi="Times New Roman" w:cs="Times New Roman"/>
            <w:sz w:val="24"/>
            <w:szCs w:val="24"/>
            <w:u w:val="single" w:color="000000"/>
          </w:rPr>
          <w:t>.</w:t>
        </w:r>
      </w:hyperlink>
      <w:hyperlink r:id="rId13">
        <w:r w:rsidRPr="005803DE">
          <w:rPr>
            <w:rFonts w:ascii="Times New Roman" w:eastAsia="Times New Roman" w:hAnsi="Times New Roman" w:cs="Times New Roman"/>
            <w:sz w:val="24"/>
            <w:szCs w:val="24"/>
            <w:u w:val="single" w:color="000000"/>
          </w:rPr>
          <w:t>ru</w:t>
        </w:r>
      </w:hyperlink>
      <w:r w:rsidR="00EA26D2">
        <w:t xml:space="preserve">. </w:t>
      </w:r>
      <w:r w:rsidRPr="005803DE">
        <w:rPr>
          <w:rFonts w:ascii="Times New Roman" w:eastAsia="Times New Roman" w:hAnsi="Times New Roman" w:cs="Times New Roman"/>
          <w:sz w:val="24"/>
          <w:szCs w:val="24"/>
        </w:rPr>
        <w:t>Наименование</w:t>
      </w:r>
      <w:r w:rsidR="005803DE">
        <w:rPr>
          <w:rFonts w:ascii="Times New Roman" w:eastAsia="Times New Roman" w:hAnsi="Times New Roman" w:cs="Times New Roman"/>
          <w:sz w:val="24"/>
          <w:szCs w:val="24"/>
        </w:rPr>
        <w:t xml:space="preserve"> Специализированной организации:</w:t>
      </w:r>
      <w:r w:rsidR="00D6689F" w:rsidRPr="005803DE">
        <w:rPr>
          <w:rFonts w:ascii="Times New Roman" w:hAnsi="Times New Roman" w:cs="Times New Roman"/>
          <w:bCs/>
          <w:sz w:val="24"/>
          <w:szCs w:val="24"/>
          <w:highlight w:val="white"/>
        </w:rPr>
        <w:t xml:space="preserve"> ООО «Лекс Лэнд Консалтинг»</w:t>
      </w:r>
      <w:r w:rsidR="00086FD2">
        <w:rPr>
          <w:rFonts w:ascii="Times New Roman" w:hAnsi="Times New Roman" w:cs="Times New Roman"/>
          <w:bCs/>
          <w:sz w:val="24"/>
          <w:szCs w:val="24"/>
          <w:highlight w:val="white"/>
        </w:rPr>
        <w:t>.</w:t>
      </w:r>
      <w:r w:rsidR="00D6689F" w:rsidRPr="005803DE">
        <w:rPr>
          <w:rFonts w:ascii="Times New Roman" w:hAnsi="Times New Roman" w:cs="Times New Roman"/>
          <w:sz w:val="24"/>
          <w:szCs w:val="24"/>
          <w:highlight w:val="white"/>
        </w:rPr>
        <w:t xml:space="preserve"> </w:t>
      </w:r>
    </w:p>
    <w:p w14:paraId="144A3160" w14:textId="77777777" w:rsidR="00BC621E" w:rsidRPr="005803DE" w:rsidRDefault="00D6689F" w:rsidP="005803DE">
      <w:pPr>
        <w:spacing w:after="5" w:line="271" w:lineRule="auto"/>
        <w:ind w:right="182" w:firstLine="567"/>
        <w:jc w:val="both"/>
        <w:rPr>
          <w:rFonts w:ascii="Times New Roman" w:hAnsi="Times New Roman" w:cs="Times New Roman"/>
          <w:sz w:val="24"/>
          <w:szCs w:val="24"/>
        </w:rPr>
      </w:pPr>
      <w:r w:rsidRPr="005803DE">
        <w:rPr>
          <w:rFonts w:ascii="Times New Roman" w:hAnsi="Times New Roman" w:cs="Times New Roman"/>
          <w:sz w:val="24"/>
          <w:szCs w:val="24"/>
          <w:highlight w:val="white"/>
        </w:rPr>
        <w:t xml:space="preserve">Место нахождения: </w:t>
      </w:r>
      <w:r w:rsidRPr="005803DE">
        <w:rPr>
          <w:rFonts w:ascii="Times New Roman" w:hAnsi="Times New Roman" w:cs="Times New Roman"/>
          <w:sz w:val="24"/>
          <w:szCs w:val="24"/>
        </w:rPr>
        <w:t>108811, г. Москва, Киевское шоссе, 22-ой км.  (п. Московский), домовладение 4, стр. 1, эт. 9, блок Б,  оф. 908/7Б,  тел: 8-925-355-38-88</w:t>
      </w:r>
      <w:r w:rsidRPr="005803DE">
        <w:rPr>
          <w:rFonts w:ascii="Times New Roman" w:hAnsi="Times New Roman" w:cs="Times New Roman"/>
          <w:sz w:val="24"/>
          <w:szCs w:val="24"/>
          <w:highlight w:val="white"/>
        </w:rPr>
        <w:t xml:space="preserve">,  e-mail: </w:t>
      </w:r>
      <w:hyperlink r:id="rId14" w:history="1">
        <w:r w:rsidRPr="005803DE">
          <w:rPr>
            <w:rStyle w:val="a3"/>
            <w:rFonts w:ascii="Times New Roman" w:hAnsi="Times New Roman" w:cs="Times New Roman"/>
            <w:sz w:val="24"/>
            <w:szCs w:val="24"/>
            <w:highlight w:val="white"/>
            <w:lang w:val="en-US"/>
          </w:rPr>
          <w:t>zakontorgi</w:t>
        </w:r>
        <w:r w:rsidRPr="005803DE">
          <w:rPr>
            <w:rStyle w:val="a3"/>
            <w:rFonts w:ascii="Times New Roman" w:hAnsi="Times New Roman" w:cs="Times New Roman"/>
            <w:sz w:val="24"/>
            <w:szCs w:val="24"/>
            <w:highlight w:val="white"/>
          </w:rPr>
          <w:t>@</w:t>
        </w:r>
        <w:r w:rsidRPr="005803DE">
          <w:rPr>
            <w:rStyle w:val="a3"/>
            <w:rFonts w:ascii="Times New Roman" w:hAnsi="Times New Roman" w:cs="Times New Roman"/>
            <w:sz w:val="24"/>
            <w:szCs w:val="24"/>
            <w:highlight w:val="white"/>
            <w:lang w:val="en-US"/>
          </w:rPr>
          <w:t>gmail</w:t>
        </w:r>
        <w:r w:rsidRPr="005803DE">
          <w:rPr>
            <w:rStyle w:val="a3"/>
            <w:rFonts w:ascii="Times New Roman" w:hAnsi="Times New Roman" w:cs="Times New Roman"/>
            <w:sz w:val="24"/>
            <w:szCs w:val="24"/>
            <w:highlight w:val="white"/>
          </w:rPr>
          <w:t>.</w:t>
        </w:r>
        <w:r w:rsidRPr="005803DE">
          <w:rPr>
            <w:rStyle w:val="a3"/>
            <w:rFonts w:ascii="Times New Roman" w:hAnsi="Times New Roman" w:cs="Times New Roman"/>
            <w:sz w:val="24"/>
            <w:szCs w:val="24"/>
            <w:highlight w:val="white"/>
            <w:lang w:val="en-US"/>
          </w:rPr>
          <w:t>com</w:t>
        </w:r>
      </w:hyperlink>
      <w:r w:rsidRPr="005803DE">
        <w:rPr>
          <w:rStyle w:val="a3"/>
          <w:rFonts w:ascii="Times New Roman" w:hAnsi="Times New Roman" w:cs="Times New Roman"/>
          <w:sz w:val="24"/>
          <w:szCs w:val="24"/>
        </w:rPr>
        <w:t xml:space="preserve"> </w:t>
      </w:r>
    </w:p>
    <w:p w14:paraId="144A3161" w14:textId="77777777" w:rsidR="00BC621E" w:rsidRPr="005803DE" w:rsidRDefault="00285C03" w:rsidP="005803DE">
      <w:pPr>
        <w:spacing w:after="21"/>
        <w:ind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144A3162" w14:textId="77777777" w:rsidR="00BC621E" w:rsidRPr="000E3FF8" w:rsidRDefault="00285C03" w:rsidP="005803DE">
      <w:pPr>
        <w:spacing w:after="11" w:line="268" w:lineRule="auto"/>
        <w:ind w:right="183" w:firstLine="567"/>
        <w:jc w:val="both"/>
        <w:rPr>
          <w:rFonts w:ascii="Times New Roman" w:hAnsi="Times New Roman" w:cs="Times New Roman"/>
          <w:color w:val="auto"/>
          <w:sz w:val="24"/>
          <w:szCs w:val="24"/>
        </w:rPr>
      </w:pPr>
      <w:r w:rsidRPr="000E3FF8">
        <w:rPr>
          <w:rFonts w:ascii="Times New Roman" w:eastAsia="Times New Roman" w:hAnsi="Times New Roman" w:cs="Times New Roman"/>
          <w:b/>
          <w:color w:val="auto"/>
          <w:sz w:val="24"/>
          <w:szCs w:val="24"/>
        </w:rPr>
        <w:t>2.4. Оператор электронной площадки</w:t>
      </w:r>
      <w:r w:rsidRPr="000E3FF8">
        <w:rPr>
          <w:rFonts w:ascii="Times New Roman" w:eastAsia="Times New Roman" w:hAnsi="Times New Roman" w:cs="Times New Roman"/>
          <w:color w:val="auto"/>
          <w:sz w:val="24"/>
          <w:szCs w:val="24"/>
        </w:rPr>
        <w:t xml:space="preserve"> –</w:t>
      </w:r>
      <w:r w:rsidRPr="000E3FF8">
        <w:rPr>
          <w:rFonts w:ascii="Times New Roman" w:eastAsia="Times New Roman" w:hAnsi="Times New Roman" w:cs="Times New Roman"/>
          <w:b/>
          <w:color w:val="auto"/>
          <w:sz w:val="24"/>
          <w:szCs w:val="24"/>
        </w:rPr>
        <w:t xml:space="preserve"> </w:t>
      </w:r>
      <w:r w:rsidRPr="000E3FF8">
        <w:rPr>
          <w:rFonts w:ascii="Times New Roman" w:eastAsia="Times New Roman" w:hAnsi="Times New Roman" w:cs="Times New Roman"/>
          <w:color w:val="auto"/>
          <w:sz w:val="24"/>
          <w:szCs w:val="24"/>
        </w:rPr>
        <w:t>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w:t>
      </w:r>
      <w:r w:rsidR="002025D2">
        <w:rPr>
          <w:rFonts w:ascii="Times New Roman" w:eastAsia="Times New Roman" w:hAnsi="Times New Roman" w:cs="Times New Roman"/>
          <w:color w:val="auto"/>
          <w:sz w:val="24"/>
          <w:szCs w:val="24"/>
        </w:rPr>
        <w:t xml:space="preserve"> функционирование</w:t>
      </w:r>
      <w:r w:rsidRPr="000E3FF8">
        <w:rPr>
          <w:rFonts w:ascii="Times New Roman" w:eastAsia="Times New Roman" w:hAnsi="Times New Roman" w:cs="Times New Roman"/>
          <w:color w:val="auto"/>
          <w:sz w:val="24"/>
          <w:szCs w:val="24"/>
        </w:rPr>
        <w:t xml:space="preserve">. </w:t>
      </w:r>
    </w:p>
    <w:p w14:paraId="144A3163" w14:textId="77777777" w:rsidR="00BC621E" w:rsidRPr="000E3FF8" w:rsidRDefault="00285C03" w:rsidP="005803DE">
      <w:pPr>
        <w:spacing w:after="26"/>
        <w:ind w:firstLine="567"/>
        <w:rPr>
          <w:rFonts w:ascii="Times New Roman" w:hAnsi="Times New Roman" w:cs="Times New Roman"/>
          <w:color w:val="auto"/>
          <w:sz w:val="24"/>
          <w:szCs w:val="24"/>
        </w:rPr>
      </w:pPr>
      <w:r w:rsidRPr="000E3FF8">
        <w:rPr>
          <w:rFonts w:ascii="Times New Roman" w:eastAsia="Times New Roman" w:hAnsi="Times New Roman" w:cs="Times New Roman"/>
          <w:color w:val="auto"/>
          <w:sz w:val="24"/>
          <w:szCs w:val="24"/>
        </w:rPr>
        <w:t xml:space="preserve"> </w:t>
      </w:r>
    </w:p>
    <w:p w14:paraId="144A3164" w14:textId="77777777" w:rsidR="00BC621E" w:rsidRPr="005803DE" w:rsidRDefault="00285C03" w:rsidP="005803DE">
      <w:pPr>
        <w:spacing w:after="5" w:line="271" w:lineRule="auto"/>
        <w:ind w:right="182"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2.5. Сведения об Объекте (лоте) аукциона  </w:t>
      </w:r>
    </w:p>
    <w:p w14:paraId="144A3165" w14:textId="77777777" w:rsidR="00BC621E" w:rsidRPr="005803DE" w:rsidRDefault="00285C03" w:rsidP="005803DE">
      <w:pPr>
        <w:spacing w:after="18"/>
        <w:ind w:firstLine="567"/>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14:paraId="144A3166" w14:textId="77777777" w:rsidR="00BC621E" w:rsidRPr="005803DE" w:rsidRDefault="00285C03" w:rsidP="005803DE">
      <w:pPr>
        <w:spacing w:after="5" w:line="271" w:lineRule="auto"/>
        <w:ind w:right="182"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ЛОТ №1: </w:t>
      </w:r>
    </w:p>
    <w:p w14:paraId="144A3167" w14:textId="77777777" w:rsidR="00BC621E" w:rsidRPr="005803DE" w:rsidRDefault="00285C03" w:rsidP="005803DE">
      <w:pPr>
        <w:spacing w:after="22"/>
        <w:ind w:firstLine="567"/>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14:paraId="144A3168" w14:textId="73F1DBDA" w:rsidR="00BC621E" w:rsidRPr="005803DE" w:rsidRDefault="00D54FB7" w:rsidP="00746B5C">
      <w:pPr>
        <w:spacing w:after="5" w:line="271" w:lineRule="auto"/>
        <w:ind w:right="182" w:firstLine="426"/>
        <w:jc w:val="both"/>
        <w:rPr>
          <w:rFonts w:ascii="Times New Roman" w:hAnsi="Times New Roman" w:cs="Times New Roman"/>
          <w:sz w:val="24"/>
          <w:szCs w:val="24"/>
        </w:rPr>
      </w:pPr>
      <w:r>
        <w:rPr>
          <w:rFonts w:ascii="Times New Roman" w:eastAsia="Times New Roman" w:hAnsi="Times New Roman" w:cs="Times New Roman"/>
          <w:b/>
          <w:sz w:val="24"/>
          <w:szCs w:val="24"/>
        </w:rPr>
        <w:t>О</w:t>
      </w:r>
      <w:r w:rsidR="003E56F4">
        <w:rPr>
          <w:rFonts w:ascii="Times New Roman" w:eastAsia="Times New Roman" w:hAnsi="Times New Roman" w:cs="Times New Roman"/>
          <w:b/>
          <w:sz w:val="24"/>
          <w:szCs w:val="24"/>
        </w:rPr>
        <w:t>бъект недвижимого имущества, находящи</w:t>
      </w:r>
      <w:r>
        <w:rPr>
          <w:rFonts w:ascii="Times New Roman" w:eastAsia="Times New Roman" w:hAnsi="Times New Roman" w:cs="Times New Roman"/>
          <w:b/>
          <w:sz w:val="24"/>
          <w:szCs w:val="24"/>
        </w:rPr>
        <w:t>й</w:t>
      </w:r>
      <w:r w:rsidR="003E56F4">
        <w:rPr>
          <w:rFonts w:ascii="Times New Roman" w:eastAsia="Times New Roman" w:hAnsi="Times New Roman" w:cs="Times New Roman"/>
          <w:b/>
          <w:sz w:val="24"/>
          <w:szCs w:val="24"/>
        </w:rPr>
        <w:t>ся в федеральной собственности</w:t>
      </w:r>
      <w:r w:rsidR="00285C03" w:rsidRPr="005803DE">
        <w:rPr>
          <w:rFonts w:ascii="Times New Roman" w:eastAsia="Times New Roman" w:hAnsi="Times New Roman" w:cs="Times New Roman"/>
          <w:b/>
          <w:sz w:val="24"/>
          <w:szCs w:val="24"/>
        </w:rPr>
        <w:t xml:space="preserve"> </w:t>
      </w:r>
    </w:p>
    <w:p w14:paraId="144A3169" w14:textId="77777777" w:rsidR="00BC621E" w:rsidRPr="005803DE" w:rsidRDefault="00285C03" w:rsidP="005803DE">
      <w:pPr>
        <w:spacing w:after="17"/>
        <w:ind w:firstLine="426"/>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14:paraId="144A316A" w14:textId="1740085D" w:rsidR="00BC621E" w:rsidRPr="005803DE" w:rsidRDefault="00285C03" w:rsidP="005803DE">
      <w:pPr>
        <w:spacing w:after="50" w:line="271"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Наименование Объекта (лота) аукциона: </w:t>
      </w:r>
      <w:r w:rsidR="00D54FB7">
        <w:rPr>
          <w:rFonts w:ascii="Times New Roman" w:eastAsia="Times New Roman" w:hAnsi="Times New Roman" w:cs="Times New Roman"/>
          <w:sz w:val="24"/>
          <w:szCs w:val="24"/>
        </w:rPr>
        <w:t>О</w:t>
      </w:r>
      <w:r w:rsidR="005803DE">
        <w:rPr>
          <w:rFonts w:ascii="Times New Roman" w:eastAsia="Times New Roman" w:hAnsi="Times New Roman" w:cs="Times New Roman"/>
          <w:sz w:val="24"/>
          <w:szCs w:val="24"/>
        </w:rPr>
        <w:t>бъект недвижимого имущества, находящи</w:t>
      </w:r>
      <w:r w:rsidR="00D54FB7">
        <w:rPr>
          <w:rFonts w:ascii="Times New Roman" w:eastAsia="Times New Roman" w:hAnsi="Times New Roman" w:cs="Times New Roman"/>
          <w:sz w:val="24"/>
          <w:szCs w:val="24"/>
        </w:rPr>
        <w:t>й</w:t>
      </w:r>
      <w:r w:rsidR="005803DE">
        <w:rPr>
          <w:rFonts w:ascii="Times New Roman" w:eastAsia="Times New Roman" w:hAnsi="Times New Roman" w:cs="Times New Roman"/>
          <w:sz w:val="24"/>
          <w:szCs w:val="24"/>
        </w:rPr>
        <w:t xml:space="preserve">ся в </w:t>
      </w:r>
      <w:r w:rsidR="00913B48">
        <w:rPr>
          <w:rFonts w:ascii="Times New Roman" w:eastAsia="Times New Roman" w:hAnsi="Times New Roman" w:cs="Times New Roman"/>
          <w:sz w:val="24"/>
          <w:szCs w:val="24"/>
        </w:rPr>
        <w:t>ф</w:t>
      </w:r>
      <w:r w:rsidR="005803DE">
        <w:rPr>
          <w:rFonts w:ascii="Times New Roman" w:eastAsia="Times New Roman" w:hAnsi="Times New Roman" w:cs="Times New Roman"/>
          <w:sz w:val="24"/>
          <w:szCs w:val="24"/>
        </w:rPr>
        <w:t>едеральной собственности</w:t>
      </w:r>
      <w:r w:rsidR="003E56F4">
        <w:rPr>
          <w:rFonts w:ascii="Times New Roman" w:eastAsia="Times New Roman" w:hAnsi="Times New Roman" w:cs="Times New Roman"/>
          <w:sz w:val="24"/>
          <w:szCs w:val="24"/>
        </w:rPr>
        <w:t>,</w:t>
      </w:r>
      <w:r w:rsidR="005803DE">
        <w:rPr>
          <w:rFonts w:ascii="Times New Roman" w:eastAsia="Times New Roman" w:hAnsi="Times New Roman" w:cs="Times New Roman"/>
          <w:sz w:val="24"/>
          <w:szCs w:val="24"/>
        </w:rPr>
        <w:t xml:space="preserve"> составляющи</w:t>
      </w:r>
      <w:r w:rsidR="00D54FB7">
        <w:rPr>
          <w:rFonts w:ascii="Times New Roman" w:eastAsia="Times New Roman" w:hAnsi="Times New Roman" w:cs="Times New Roman"/>
          <w:sz w:val="24"/>
          <w:szCs w:val="24"/>
        </w:rPr>
        <w:t>й</w:t>
      </w:r>
      <w:r w:rsidR="005803DE">
        <w:rPr>
          <w:rFonts w:ascii="Times New Roman" w:eastAsia="Times New Roman" w:hAnsi="Times New Roman" w:cs="Times New Roman"/>
          <w:sz w:val="24"/>
          <w:szCs w:val="24"/>
        </w:rPr>
        <w:t xml:space="preserve"> </w:t>
      </w:r>
      <w:r w:rsidR="00D54FB7">
        <w:rPr>
          <w:rFonts w:ascii="Times New Roman" w:eastAsia="Times New Roman" w:hAnsi="Times New Roman" w:cs="Times New Roman"/>
          <w:sz w:val="24"/>
          <w:szCs w:val="24"/>
        </w:rPr>
        <w:t>имущество государственной к</w:t>
      </w:r>
      <w:r w:rsidR="005803DE">
        <w:rPr>
          <w:rFonts w:ascii="Times New Roman" w:eastAsia="Times New Roman" w:hAnsi="Times New Roman" w:cs="Times New Roman"/>
          <w:sz w:val="24"/>
          <w:szCs w:val="24"/>
        </w:rPr>
        <w:t>азн</w:t>
      </w:r>
      <w:r w:rsidR="00D54FB7">
        <w:rPr>
          <w:rFonts w:ascii="Times New Roman" w:eastAsia="Times New Roman" w:hAnsi="Times New Roman" w:cs="Times New Roman"/>
          <w:sz w:val="24"/>
          <w:szCs w:val="24"/>
        </w:rPr>
        <w:t>ы</w:t>
      </w:r>
      <w:r w:rsidR="005803DE">
        <w:rPr>
          <w:rFonts w:ascii="Times New Roman" w:eastAsia="Times New Roman" w:hAnsi="Times New Roman" w:cs="Times New Roman"/>
          <w:sz w:val="24"/>
          <w:szCs w:val="24"/>
        </w:rPr>
        <w:t xml:space="preserve"> Российской Федерации. </w:t>
      </w:r>
    </w:p>
    <w:p w14:paraId="144A316B" w14:textId="6AA81288" w:rsidR="00BC621E" w:rsidRPr="005803DE" w:rsidRDefault="00285C03" w:rsidP="005803DE">
      <w:pPr>
        <w:spacing w:after="53" w:line="269"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Назначение: </w:t>
      </w:r>
      <w:r w:rsidR="00D54FB7">
        <w:rPr>
          <w:rFonts w:ascii="Times New Roman" w:eastAsia="Times New Roman" w:hAnsi="Times New Roman" w:cs="Times New Roman"/>
          <w:color w:val="auto"/>
          <w:sz w:val="24"/>
          <w:szCs w:val="24"/>
        </w:rPr>
        <w:t>свободное назначение.</w:t>
      </w:r>
      <w:r w:rsidRPr="005803DE">
        <w:rPr>
          <w:rFonts w:ascii="Times New Roman" w:eastAsia="Times New Roman" w:hAnsi="Times New Roman" w:cs="Times New Roman"/>
          <w:b/>
          <w:color w:val="auto"/>
          <w:sz w:val="24"/>
          <w:szCs w:val="24"/>
        </w:rPr>
        <w:t xml:space="preserve"> </w:t>
      </w:r>
    </w:p>
    <w:p w14:paraId="144A316C" w14:textId="77777777" w:rsidR="00A92E44" w:rsidRDefault="00285C03" w:rsidP="00A92E44">
      <w:pPr>
        <w:spacing w:after="41" w:line="269"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Место </w:t>
      </w:r>
      <w:r w:rsidRPr="005803DE">
        <w:rPr>
          <w:rFonts w:ascii="Times New Roman" w:eastAsia="Times New Roman" w:hAnsi="Times New Roman" w:cs="Times New Roman"/>
          <w:b/>
          <w:sz w:val="24"/>
          <w:szCs w:val="24"/>
        </w:rPr>
        <w:tab/>
        <w:t xml:space="preserve">расположения </w:t>
      </w:r>
      <w:r w:rsidRPr="005803DE">
        <w:rPr>
          <w:rFonts w:ascii="Times New Roman" w:eastAsia="Times New Roman" w:hAnsi="Times New Roman" w:cs="Times New Roman"/>
          <w:b/>
          <w:sz w:val="24"/>
          <w:szCs w:val="24"/>
        </w:rPr>
        <w:tab/>
        <w:t xml:space="preserve">(адрес) </w:t>
      </w:r>
      <w:r w:rsidRPr="005803DE">
        <w:rPr>
          <w:rFonts w:ascii="Times New Roman" w:eastAsia="Times New Roman" w:hAnsi="Times New Roman" w:cs="Times New Roman"/>
          <w:b/>
          <w:sz w:val="24"/>
          <w:szCs w:val="24"/>
        </w:rPr>
        <w:tab/>
        <w:t xml:space="preserve">Объекта </w:t>
      </w:r>
      <w:r w:rsidRPr="005803DE">
        <w:rPr>
          <w:rFonts w:ascii="Times New Roman" w:eastAsia="Times New Roman" w:hAnsi="Times New Roman" w:cs="Times New Roman"/>
          <w:b/>
          <w:sz w:val="24"/>
          <w:szCs w:val="24"/>
        </w:rPr>
        <w:tab/>
        <w:t xml:space="preserve">(лота) </w:t>
      </w:r>
      <w:r w:rsidRPr="005803DE">
        <w:rPr>
          <w:rFonts w:ascii="Times New Roman" w:eastAsia="Times New Roman" w:hAnsi="Times New Roman" w:cs="Times New Roman"/>
          <w:b/>
          <w:sz w:val="24"/>
          <w:szCs w:val="24"/>
        </w:rPr>
        <w:tab/>
        <w:t>аукциона:</w:t>
      </w:r>
      <w:r w:rsidRPr="005803DE">
        <w:rPr>
          <w:rFonts w:ascii="Times New Roman" w:eastAsia="Times New Roman" w:hAnsi="Times New Roman" w:cs="Times New Roman"/>
          <w:color w:val="0000FF"/>
          <w:sz w:val="24"/>
          <w:szCs w:val="24"/>
        </w:rPr>
        <w:t xml:space="preserve"> </w:t>
      </w:r>
      <w:r w:rsidRPr="005803DE">
        <w:rPr>
          <w:rFonts w:ascii="Times New Roman" w:eastAsia="Times New Roman" w:hAnsi="Times New Roman" w:cs="Times New Roman"/>
          <w:color w:val="0000FF"/>
          <w:sz w:val="24"/>
          <w:szCs w:val="24"/>
        </w:rPr>
        <w:tab/>
      </w:r>
      <w:r w:rsidR="002D2A70" w:rsidRPr="002D2A70">
        <w:rPr>
          <w:rFonts w:ascii="Times New Roman" w:hAnsi="Times New Roman" w:cs="Times New Roman"/>
          <w:sz w:val="24"/>
          <w:szCs w:val="24"/>
        </w:rPr>
        <w:t>Московская область, Серпуховск</w:t>
      </w:r>
      <w:r w:rsidR="00D62347">
        <w:rPr>
          <w:rFonts w:ascii="Times New Roman" w:hAnsi="Times New Roman" w:cs="Times New Roman"/>
          <w:sz w:val="24"/>
          <w:szCs w:val="24"/>
        </w:rPr>
        <w:t>и</w:t>
      </w:r>
      <w:r w:rsidR="002D2A70" w:rsidRPr="002D2A70">
        <w:rPr>
          <w:rFonts w:ascii="Times New Roman" w:hAnsi="Times New Roman" w:cs="Times New Roman"/>
          <w:sz w:val="24"/>
          <w:szCs w:val="24"/>
        </w:rPr>
        <w:t xml:space="preserve">й р-н, пос. Большевик, ул. Ленина, д. </w:t>
      </w:r>
      <w:r w:rsidR="00631D98">
        <w:rPr>
          <w:rFonts w:ascii="Times New Roman" w:hAnsi="Times New Roman" w:cs="Times New Roman"/>
          <w:sz w:val="24"/>
          <w:szCs w:val="24"/>
        </w:rPr>
        <w:t>108</w:t>
      </w:r>
      <w:r w:rsidR="000F69B4">
        <w:rPr>
          <w:rFonts w:ascii="Times New Roman" w:hAnsi="Times New Roman" w:cs="Times New Roman"/>
          <w:sz w:val="24"/>
          <w:szCs w:val="24"/>
        </w:rPr>
        <w:t>.</w:t>
      </w:r>
    </w:p>
    <w:p w14:paraId="144A316D" w14:textId="4CDBD342" w:rsidR="00A8202F" w:rsidRPr="00A8202F" w:rsidRDefault="00A8202F" w:rsidP="00A92E44">
      <w:pPr>
        <w:spacing w:after="41" w:line="269" w:lineRule="auto"/>
        <w:ind w:right="8" w:firstLine="426"/>
        <w:jc w:val="both"/>
        <w:rPr>
          <w:rFonts w:ascii="Times New Roman" w:hAnsi="Times New Roman" w:cs="Times New Roman"/>
          <w:sz w:val="24"/>
          <w:szCs w:val="24"/>
        </w:rPr>
      </w:pPr>
      <w:r w:rsidRPr="00A8202F">
        <w:rPr>
          <w:rFonts w:ascii="Times New Roman" w:hAnsi="Times New Roman" w:cs="Times New Roman"/>
          <w:sz w:val="24"/>
          <w:szCs w:val="24"/>
        </w:rPr>
        <w:t>Состав имущества, передаваемого в аренду:</w:t>
      </w:r>
    </w:p>
    <w:tbl>
      <w:tblPr>
        <w:tblW w:w="10206" w:type="dxa"/>
        <w:jc w:val="center"/>
        <w:tblLook w:val="0000" w:firstRow="0" w:lastRow="0" w:firstColumn="0" w:lastColumn="0" w:noHBand="0" w:noVBand="0"/>
      </w:tblPr>
      <w:tblGrid>
        <w:gridCol w:w="831"/>
        <w:gridCol w:w="2133"/>
        <w:gridCol w:w="2425"/>
        <w:gridCol w:w="2674"/>
        <w:gridCol w:w="2143"/>
      </w:tblGrid>
      <w:tr w:rsidR="006A220C" w:rsidRPr="00A8202F" w14:paraId="144A3173" w14:textId="77777777" w:rsidTr="002D2A70">
        <w:trPr>
          <w:trHeight w:val="587"/>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808080"/>
            <w:vAlign w:val="center"/>
          </w:tcPr>
          <w:p w14:paraId="144A316E" w14:textId="77777777" w:rsidR="00A8202F" w:rsidRPr="004017A1" w:rsidRDefault="00A8202F" w:rsidP="00D71D08">
            <w:pPr>
              <w:spacing w:after="0" w:line="240" w:lineRule="auto"/>
              <w:rPr>
                <w:rFonts w:ascii="Times New Roman" w:hAnsi="Times New Roman" w:cs="Times New Roman"/>
                <w:b/>
                <w:bCs/>
                <w:sz w:val="24"/>
                <w:szCs w:val="24"/>
              </w:rPr>
            </w:pPr>
            <w:r w:rsidRPr="004017A1">
              <w:rPr>
                <w:rFonts w:ascii="Times New Roman" w:hAnsi="Times New Roman" w:cs="Times New Roman"/>
                <w:b/>
                <w:bCs/>
                <w:sz w:val="24"/>
                <w:szCs w:val="24"/>
              </w:rPr>
              <w:t>№ п/п</w:t>
            </w:r>
          </w:p>
        </w:tc>
        <w:tc>
          <w:tcPr>
            <w:tcW w:w="1045" w:type="pct"/>
            <w:tcBorders>
              <w:top w:val="single" w:sz="4" w:space="0" w:color="auto"/>
              <w:left w:val="nil"/>
              <w:bottom w:val="single" w:sz="4" w:space="0" w:color="auto"/>
              <w:right w:val="single" w:sz="4" w:space="0" w:color="auto"/>
            </w:tcBorders>
            <w:shd w:val="clear" w:color="auto" w:fill="808080"/>
            <w:vAlign w:val="center"/>
          </w:tcPr>
          <w:p w14:paraId="144A316F" w14:textId="31CACEE7" w:rsidR="00A8202F" w:rsidRPr="004017A1" w:rsidRDefault="00A8202F" w:rsidP="00353967">
            <w:pPr>
              <w:spacing w:after="0" w:line="240" w:lineRule="auto"/>
              <w:rPr>
                <w:rFonts w:ascii="Times New Roman" w:hAnsi="Times New Roman" w:cs="Times New Roman"/>
                <w:b/>
                <w:bCs/>
                <w:color w:val="auto"/>
                <w:sz w:val="24"/>
                <w:szCs w:val="24"/>
              </w:rPr>
            </w:pPr>
            <w:r w:rsidRPr="004017A1">
              <w:rPr>
                <w:rFonts w:ascii="Times New Roman" w:hAnsi="Times New Roman" w:cs="Times New Roman"/>
                <w:b/>
                <w:bCs/>
                <w:color w:val="auto"/>
                <w:sz w:val="24"/>
                <w:szCs w:val="24"/>
              </w:rPr>
              <w:t xml:space="preserve">Наименование </w:t>
            </w:r>
            <w:r w:rsidRPr="004017A1">
              <w:rPr>
                <w:rFonts w:ascii="Times New Roman" w:hAnsi="Times New Roman" w:cs="Times New Roman"/>
                <w:bCs/>
                <w:color w:val="auto"/>
                <w:sz w:val="24"/>
                <w:szCs w:val="24"/>
              </w:rPr>
              <w:t>объекта</w:t>
            </w:r>
            <w:r w:rsidRPr="004017A1">
              <w:rPr>
                <w:rFonts w:ascii="Times New Roman" w:hAnsi="Times New Roman" w:cs="Times New Roman"/>
                <w:b/>
                <w:bCs/>
                <w:color w:val="auto"/>
                <w:sz w:val="24"/>
                <w:szCs w:val="24"/>
              </w:rPr>
              <w:t xml:space="preserve"> </w:t>
            </w:r>
          </w:p>
        </w:tc>
        <w:tc>
          <w:tcPr>
            <w:tcW w:w="1188" w:type="pct"/>
            <w:tcBorders>
              <w:top w:val="single" w:sz="4" w:space="0" w:color="auto"/>
              <w:left w:val="nil"/>
              <w:bottom w:val="single" w:sz="4" w:space="0" w:color="auto"/>
              <w:right w:val="single" w:sz="4" w:space="0" w:color="auto"/>
            </w:tcBorders>
            <w:shd w:val="clear" w:color="auto" w:fill="808080"/>
            <w:vAlign w:val="center"/>
          </w:tcPr>
          <w:p w14:paraId="144A3170" w14:textId="316176D4" w:rsidR="00A8202F" w:rsidRPr="004017A1" w:rsidRDefault="00B37B81" w:rsidP="00353967">
            <w:pPr>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Кадастровы</w:t>
            </w:r>
            <w:r w:rsidR="00353967">
              <w:rPr>
                <w:rFonts w:ascii="Times New Roman" w:hAnsi="Times New Roman" w:cs="Times New Roman"/>
                <w:b/>
                <w:bCs/>
                <w:color w:val="auto"/>
                <w:sz w:val="24"/>
                <w:szCs w:val="24"/>
              </w:rPr>
              <w:t>й</w:t>
            </w:r>
            <w:r>
              <w:rPr>
                <w:rFonts w:ascii="Times New Roman" w:hAnsi="Times New Roman" w:cs="Times New Roman"/>
                <w:b/>
                <w:bCs/>
                <w:color w:val="auto"/>
                <w:sz w:val="24"/>
                <w:szCs w:val="24"/>
              </w:rPr>
              <w:t xml:space="preserve"> </w:t>
            </w:r>
            <w:r w:rsidR="00A8202F" w:rsidRPr="004017A1">
              <w:rPr>
                <w:rFonts w:ascii="Times New Roman" w:hAnsi="Times New Roman" w:cs="Times New Roman"/>
                <w:b/>
                <w:bCs/>
                <w:color w:val="auto"/>
                <w:sz w:val="24"/>
                <w:szCs w:val="24"/>
              </w:rPr>
              <w:t>номер</w:t>
            </w:r>
          </w:p>
        </w:tc>
        <w:tc>
          <w:tcPr>
            <w:tcW w:w="1310" w:type="pct"/>
            <w:tcBorders>
              <w:top w:val="single" w:sz="4" w:space="0" w:color="auto"/>
              <w:left w:val="nil"/>
              <w:bottom w:val="single" w:sz="4" w:space="0" w:color="auto"/>
              <w:right w:val="single" w:sz="4" w:space="0" w:color="auto"/>
            </w:tcBorders>
            <w:shd w:val="clear" w:color="auto" w:fill="808080"/>
            <w:vAlign w:val="center"/>
          </w:tcPr>
          <w:p w14:paraId="144A3171" w14:textId="77777777" w:rsidR="00A8202F" w:rsidRPr="004017A1" w:rsidRDefault="00A8202F" w:rsidP="00D71D08">
            <w:pPr>
              <w:spacing w:after="0" w:line="240" w:lineRule="auto"/>
              <w:jc w:val="center"/>
              <w:rPr>
                <w:rFonts w:ascii="Times New Roman" w:hAnsi="Times New Roman" w:cs="Times New Roman"/>
                <w:b/>
                <w:bCs/>
                <w:color w:val="auto"/>
                <w:sz w:val="24"/>
                <w:szCs w:val="24"/>
              </w:rPr>
            </w:pPr>
            <w:r w:rsidRPr="004017A1">
              <w:rPr>
                <w:rFonts w:ascii="Times New Roman" w:hAnsi="Times New Roman" w:cs="Times New Roman"/>
                <w:b/>
                <w:bCs/>
                <w:color w:val="auto"/>
                <w:sz w:val="24"/>
                <w:szCs w:val="24"/>
              </w:rPr>
              <w:t>Адрес</w:t>
            </w:r>
          </w:p>
        </w:tc>
        <w:tc>
          <w:tcPr>
            <w:tcW w:w="1050" w:type="pct"/>
            <w:tcBorders>
              <w:top w:val="single" w:sz="4" w:space="0" w:color="auto"/>
              <w:left w:val="nil"/>
              <w:bottom w:val="single" w:sz="4" w:space="0" w:color="auto"/>
              <w:right w:val="single" w:sz="4" w:space="0" w:color="auto"/>
            </w:tcBorders>
            <w:shd w:val="clear" w:color="auto" w:fill="808080"/>
            <w:vAlign w:val="center"/>
          </w:tcPr>
          <w:p w14:paraId="144A3172" w14:textId="77777777" w:rsidR="00A8202F" w:rsidRPr="004017A1" w:rsidRDefault="00A8202F" w:rsidP="00D71D08">
            <w:pPr>
              <w:spacing w:after="0" w:line="240" w:lineRule="auto"/>
              <w:rPr>
                <w:rFonts w:ascii="Times New Roman" w:hAnsi="Times New Roman" w:cs="Times New Roman"/>
                <w:b/>
                <w:bCs/>
                <w:color w:val="auto"/>
                <w:sz w:val="24"/>
                <w:szCs w:val="24"/>
              </w:rPr>
            </w:pPr>
            <w:r w:rsidRPr="004017A1">
              <w:rPr>
                <w:rFonts w:ascii="Times New Roman" w:hAnsi="Times New Roman" w:cs="Times New Roman"/>
                <w:b/>
                <w:bCs/>
                <w:color w:val="auto"/>
                <w:sz w:val="24"/>
                <w:szCs w:val="24"/>
              </w:rPr>
              <w:t>Площадь, м</w:t>
            </w:r>
            <w:r w:rsidRPr="004017A1">
              <w:rPr>
                <w:rFonts w:ascii="Times New Roman" w:hAnsi="Times New Roman" w:cs="Times New Roman"/>
                <w:b/>
                <w:bCs/>
                <w:color w:val="auto"/>
                <w:sz w:val="24"/>
                <w:szCs w:val="24"/>
                <w:vertAlign w:val="superscript"/>
              </w:rPr>
              <w:t>2</w:t>
            </w:r>
          </w:p>
        </w:tc>
      </w:tr>
      <w:tr w:rsidR="000F69B4" w:rsidRPr="00A8202F" w14:paraId="144A3179"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44A3174" w14:textId="77777777" w:rsidR="000F69B4" w:rsidRPr="004017A1" w:rsidRDefault="000F69B4" w:rsidP="00D71D08">
            <w:pPr>
              <w:spacing w:after="0" w:line="240" w:lineRule="auto"/>
              <w:rPr>
                <w:rFonts w:ascii="Times New Roman" w:hAnsi="Times New Roman" w:cs="Times New Roman"/>
                <w:sz w:val="24"/>
                <w:szCs w:val="24"/>
              </w:rPr>
            </w:pPr>
            <w:r w:rsidRPr="004017A1">
              <w:rPr>
                <w:rFonts w:ascii="Times New Roman" w:hAnsi="Times New Roman" w:cs="Times New Roman"/>
                <w:sz w:val="24"/>
                <w:szCs w:val="24"/>
              </w:rPr>
              <w:t>1</w:t>
            </w:r>
          </w:p>
        </w:tc>
        <w:tc>
          <w:tcPr>
            <w:tcW w:w="1045" w:type="pct"/>
            <w:tcBorders>
              <w:top w:val="single" w:sz="4" w:space="0" w:color="auto"/>
              <w:left w:val="nil"/>
              <w:bottom w:val="single" w:sz="4" w:space="0" w:color="auto"/>
              <w:right w:val="single" w:sz="4" w:space="0" w:color="auto"/>
            </w:tcBorders>
            <w:shd w:val="clear" w:color="auto" w:fill="auto"/>
            <w:vAlign w:val="center"/>
          </w:tcPr>
          <w:p w14:paraId="144A3175" w14:textId="77777777" w:rsidR="000F69B4" w:rsidRPr="004017A1" w:rsidRDefault="000F69B4" w:rsidP="002D2A70">
            <w:pPr>
              <w:spacing w:after="0" w:line="240" w:lineRule="auto"/>
              <w:rPr>
                <w:rFonts w:ascii="Times New Roman" w:hAnsi="Times New Roman" w:cs="Times New Roman"/>
                <w:sz w:val="24"/>
                <w:szCs w:val="24"/>
              </w:rPr>
            </w:pPr>
            <w:r w:rsidRPr="004017A1">
              <w:rPr>
                <w:rFonts w:ascii="Times New Roman" w:hAnsi="Times New Roman" w:cs="Times New Roman"/>
                <w:sz w:val="24"/>
                <w:szCs w:val="24"/>
              </w:rPr>
              <w:t>Нежил</w:t>
            </w:r>
            <w:r w:rsidR="002D2A70">
              <w:rPr>
                <w:rFonts w:ascii="Times New Roman" w:hAnsi="Times New Roman" w:cs="Times New Roman"/>
                <w:sz w:val="24"/>
                <w:szCs w:val="24"/>
              </w:rPr>
              <w:t>ое помещение</w:t>
            </w:r>
          </w:p>
        </w:tc>
        <w:tc>
          <w:tcPr>
            <w:tcW w:w="1188" w:type="pct"/>
            <w:tcBorders>
              <w:top w:val="single" w:sz="4" w:space="0" w:color="auto"/>
              <w:left w:val="nil"/>
              <w:bottom w:val="single" w:sz="4" w:space="0" w:color="auto"/>
              <w:right w:val="single" w:sz="4" w:space="0" w:color="auto"/>
            </w:tcBorders>
            <w:shd w:val="clear" w:color="auto" w:fill="auto"/>
            <w:vAlign w:val="center"/>
          </w:tcPr>
          <w:p w14:paraId="144A3176" w14:textId="77777777" w:rsidR="000F69B4" w:rsidRPr="002D2A70" w:rsidRDefault="00B35EDC" w:rsidP="00631D98">
            <w:pPr>
              <w:spacing w:after="0" w:line="240" w:lineRule="auto"/>
              <w:jc w:val="center"/>
              <w:rPr>
                <w:rFonts w:ascii="Times New Roman" w:hAnsi="Times New Roman" w:cs="Times New Roman"/>
                <w:sz w:val="24"/>
                <w:szCs w:val="24"/>
              </w:rPr>
            </w:pPr>
            <w:r w:rsidRPr="00B35EDC">
              <w:rPr>
                <w:rFonts w:ascii="Times New Roman" w:hAnsi="Times New Roman" w:cs="Times New Roman"/>
                <w:sz w:val="24"/>
                <w:szCs w:val="24"/>
              </w:rPr>
              <w:t>50:32:0010204:1718</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144A3177" w14:textId="77777777" w:rsidR="000F69B4" w:rsidRPr="000F69B4" w:rsidRDefault="002D2A70" w:rsidP="00D62347">
            <w:pPr>
              <w:spacing w:after="0" w:line="240" w:lineRule="auto"/>
              <w:jc w:val="both"/>
              <w:rPr>
                <w:rFonts w:ascii="Times New Roman" w:hAnsi="Times New Roman" w:cs="Times New Roman"/>
                <w:sz w:val="24"/>
                <w:szCs w:val="24"/>
              </w:rPr>
            </w:pPr>
            <w:r w:rsidRPr="002D2A70">
              <w:rPr>
                <w:rFonts w:ascii="Times New Roman" w:hAnsi="Times New Roman" w:cs="Times New Roman"/>
                <w:sz w:val="24"/>
                <w:szCs w:val="24"/>
              </w:rPr>
              <w:t>Московская область, Серпуховск</w:t>
            </w:r>
            <w:r w:rsidR="00D62347">
              <w:rPr>
                <w:rFonts w:ascii="Times New Roman" w:hAnsi="Times New Roman" w:cs="Times New Roman"/>
                <w:sz w:val="24"/>
                <w:szCs w:val="24"/>
              </w:rPr>
              <w:t>и</w:t>
            </w:r>
            <w:r w:rsidRPr="002D2A70">
              <w:rPr>
                <w:rFonts w:ascii="Times New Roman" w:hAnsi="Times New Roman" w:cs="Times New Roman"/>
                <w:sz w:val="24"/>
                <w:szCs w:val="24"/>
              </w:rPr>
              <w:t xml:space="preserve">й р-н, пос. Большевик, </w:t>
            </w:r>
            <w:r>
              <w:rPr>
                <w:rFonts w:ascii="Times New Roman" w:hAnsi="Times New Roman" w:cs="Times New Roman"/>
                <w:sz w:val="24"/>
                <w:szCs w:val="24"/>
              </w:rPr>
              <w:t xml:space="preserve">ул. Ленина, д. </w:t>
            </w:r>
            <w:r w:rsidR="00631D98">
              <w:rPr>
                <w:rFonts w:ascii="Times New Roman" w:hAnsi="Times New Roman" w:cs="Times New Roman"/>
                <w:sz w:val="24"/>
                <w:szCs w:val="24"/>
              </w:rPr>
              <w:t>108</w:t>
            </w:r>
          </w:p>
        </w:tc>
        <w:tc>
          <w:tcPr>
            <w:tcW w:w="1050" w:type="pct"/>
            <w:tcBorders>
              <w:top w:val="single" w:sz="4" w:space="0" w:color="auto"/>
              <w:left w:val="nil"/>
              <w:bottom w:val="single" w:sz="4" w:space="0" w:color="auto"/>
              <w:right w:val="single" w:sz="4" w:space="0" w:color="auto"/>
            </w:tcBorders>
            <w:shd w:val="clear" w:color="auto" w:fill="auto"/>
            <w:vAlign w:val="center"/>
          </w:tcPr>
          <w:p w14:paraId="144A3178" w14:textId="77777777" w:rsidR="000F69B4" w:rsidRPr="004017A1" w:rsidRDefault="00631D98"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700,3</w:t>
            </w:r>
          </w:p>
        </w:tc>
      </w:tr>
    </w:tbl>
    <w:p w14:paraId="144A317A" w14:textId="77777777" w:rsidR="00A8202F" w:rsidRPr="00A8202F" w:rsidRDefault="00A8202F" w:rsidP="003E56F4">
      <w:pPr>
        <w:spacing w:after="41" w:line="269" w:lineRule="auto"/>
        <w:ind w:right="8" w:firstLine="426"/>
        <w:jc w:val="both"/>
        <w:rPr>
          <w:rFonts w:ascii="Times New Roman" w:hAnsi="Times New Roman" w:cs="Times New Roman"/>
          <w:sz w:val="24"/>
          <w:szCs w:val="24"/>
        </w:rPr>
      </w:pPr>
    </w:p>
    <w:p w14:paraId="144A317B" w14:textId="77777777" w:rsidR="00BC621E" w:rsidRPr="005803DE" w:rsidRDefault="00285C03" w:rsidP="00D54FB7">
      <w:pPr>
        <w:spacing w:after="37" w:line="269" w:lineRule="auto"/>
        <w:ind w:right="8" w:firstLine="426"/>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Св</w:t>
      </w:r>
      <w:r w:rsidR="003F5829" w:rsidRPr="005803DE">
        <w:rPr>
          <w:rFonts w:ascii="Times New Roman" w:eastAsia="Times New Roman" w:hAnsi="Times New Roman" w:cs="Times New Roman"/>
          <w:b/>
          <w:sz w:val="24"/>
          <w:szCs w:val="24"/>
        </w:rPr>
        <w:t>едения о правообладателе Объекта</w:t>
      </w:r>
      <w:r w:rsidRPr="005803DE">
        <w:rPr>
          <w:rFonts w:ascii="Times New Roman" w:eastAsia="Times New Roman" w:hAnsi="Times New Roman" w:cs="Times New Roman"/>
          <w:b/>
          <w:sz w:val="24"/>
          <w:szCs w:val="24"/>
        </w:rPr>
        <w:t xml:space="preserve"> аукциона: </w:t>
      </w:r>
      <w:r w:rsidR="003F5829" w:rsidRPr="005803DE">
        <w:rPr>
          <w:rFonts w:ascii="Times New Roman" w:eastAsia="Times New Roman" w:hAnsi="Times New Roman" w:cs="Times New Roman"/>
          <w:color w:val="auto"/>
          <w:sz w:val="24"/>
          <w:szCs w:val="24"/>
        </w:rPr>
        <w:t>Российская Федерация;</w:t>
      </w:r>
      <w:r w:rsidRPr="005803DE">
        <w:rPr>
          <w:rFonts w:ascii="Times New Roman" w:eastAsia="Times New Roman" w:hAnsi="Times New Roman" w:cs="Times New Roman"/>
          <w:color w:val="auto"/>
          <w:sz w:val="24"/>
          <w:szCs w:val="24"/>
        </w:rPr>
        <w:t xml:space="preserve"> </w:t>
      </w:r>
    </w:p>
    <w:p w14:paraId="144A317C" w14:textId="77777777" w:rsidR="003F5829" w:rsidRPr="005803DE" w:rsidRDefault="00285C03" w:rsidP="00D54FB7">
      <w:pPr>
        <w:spacing w:after="40" w:line="278" w:lineRule="auto"/>
        <w:ind w:right="8" w:firstLine="426"/>
        <w:jc w:val="both"/>
        <w:rPr>
          <w:rFonts w:ascii="Times New Roman" w:eastAsia="Times New Roman" w:hAnsi="Times New Roman" w:cs="Times New Roman"/>
          <w:color w:val="auto"/>
          <w:sz w:val="24"/>
          <w:szCs w:val="24"/>
        </w:rPr>
      </w:pPr>
      <w:r w:rsidRPr="005803DE">
        <w:rPr>
          <w:rFonts w:ascii="Times New Roman" w:eastAsia="Times New Roman" w:hAnsi="Times New Roman" w:cs="Times New Roman"/>
          <w:b/>
          <w:color w:val="auto"/>
          <w:sz w:val="24"/>
          <w:szCs w:val="24"/>
        </w:rPr>
        <w:t>Правоудостоверяющи</w:t>
      </w:r>
      <w:r w:rsidR="003E56F4">
        <w:rPr>
          <w:rFonts w:ascii="Times New Roman" w:eastAsia="Times New Roman" w:hAnsi="Times New Roman" w:cs="Times New Roman"/>
          <w:b/>
          <w:color w:val="auto"/>
          <w:sz w:val="24"/>
          <w:szCs w:val="24"/>
        </w:rPr>
        <w:t>е</w:t>
      </w:r>
      <w:r w:rsidRPr="005803DE">
        <w:rPr>
          <w:rFonts w:ascii="Times New Roman" w:eastAsia="Times New Roman" w:hAnsi="Times New Roman" w:cs="Times New Roman"/>
          <w:b/>
          <w:color w:val="auto"/>
          <w:sz w:val="24"/>
          <w:szCs w:val="24"/>
        </w:rPr>
        <w:t xml:space="preserve"> документ</w:t>
      </w:r>
      <w:r w:rsidR="003E56F4">
        <w:rPr>
          <w:rFonts w:ascii="Times New Roman" w:eastAsia="Times New Roman" w:hAnsi="Times New Roman" w:cs="Times New Roman"/>
          <w:b/>
          <w:color w:val="auto"/>
          <w:sz w:val="24"/>
          <w:szCs w:val="24"/>
        </w:rPr>
        <w:t>ы</w:t>
      </w:r>
      <w:r w:rsidRPr="005803DE">
        <w:rPr>
          <w:rFonts w:ascii="Times New Roman" w:eastAsia="Times New Roman" w:hAnsi="Times New Roman" w:cs="Times New Roman"/>
          <w:b/>
          <w:color w:val="auto"/>
          <w:sz w:val="24"/>
          <w:szCs w:val="24"/>
        </w:rPr>
        <w:t xml:space="preserve">: </w:t>
      </w:r>
      <w:r w:rsidRPr="005803DE">
        <w:rPr>
          <w:rFonts w:ascii="Times New Roman" w:eastAsia="Times New Roman" w:hAnsi="Times New Roman" w:cs="Times New Roman"/>
          <w:b/>
          <w:color w:val="auto"/>
          <w:sz w:val="24"/>
          <w:szCs w:val="24"/>
        </w:rPr>
        <w:tab/>
      </w:r>
      <w:r w:rsidRPr="005803DE">
        <w:rPr>
          <w:rFonts w:ascii="Times New Roman" w:eastAsia="Times New Roman" w:hAnsi="Times New Roman" w:cs="Times New Roman"/>
          <w:color w:val="auto"/>
          <w:sz w:val="24"/>
          <w:szCs w:val="24"/>
        </w:rPr>
        <w:t xml:space="preserve">выписка из Единого государственного реестра </w:t>
      </w:r>
      <w:r w:rsidRPr="005803DE">
        <w:rPr>
          <w:rFonts w:ascii="Times New Roman" w:eastAsia="Times New Roman" w:hAnsi="Times New Roman" w:cs="Times New Roman"/>
          <w:color w:val="auto"/>
          <w:sz w:val="24"/>
          <w:szCs w:val="24"/>
        </w:rPr>
        <w:tab/>
        <w:t xml:space="preserve">недвижимости об основных характеристиках и зарегистрированных правах на объект недвижимости </w:t>
      </w:r>
    </w:p>
    <w:p w14:paraId="144A317D" w14:textId="77777777" w:rsidR="00BC621E" w:rsidRDefault="00285C03" w:rsidP="00D54FB7">
      <w:pPr>
        <w:spacing w:after="40" w:line="278" w:lineRule="auto"/>
        <w:ind w:right="8" w:firstLine="426"/>
        <w:jc w:val="both"/>
        <w:rPr>
          <w:rFonts w:ascii="Times New Roman" w:eastAsia="Times New Roman" w:hAnsi="Times New Roman" w:cs="Times New Roman"/>
          <w:color w:val="auto"/>
          <w:sz w:val="24"/>
          <w:szCs w:val="24"/>
        </w:rPr>
      </w:pPr>
      <w:r w:rsidRPr="005803DE">
        <w:rPr>
          <w:rFonts w:ascii="Times New Roman" w:eastAsia="Times New Roman" w:hAnsi="Times New Roman" w:cs="Times New Roman"/>
          <w:b/>
          <w:color w:val="auto"/>
          <w:sz w:val="24"/>
          <w:szCs w:val="24"/>
        </w:rPr>
        <w:t>Описание, технические характеристики и иные сведения об Объекте (лоте) аукциона:</w:t>
      </w:r>
      <w:r w:rsidRPr="005803DE">
        <w:rPr>
          <w:rFonts w:ascii="Times New Roman" w:eastAsia="Times New Roman" w:hAnsi="Times New Roman" w:cs="Times New Roman"/>
          <w:color w:val="auto"/>
          <w:sz w:val="24"/>
          <w:szCs w:val="24"/>
        </w:rPr>
        <w:t xml:space="preserve"> указаны в выписк</w:t>
      </w:r>
      <w:r w:rsidR="00746B5C">
        <w:rPr>
          <w:rFonts w:ascii="Times New Roman" w:eastAsia="Times New Roman" w:hAnsi="Times New Roman" w:cs="Times New Roman"/>
          <w:color w:val="auto"/>
          <w:sz w:val="24"/>
          <w:szCs w:val="24"/>
        </w:rPr>
        <w:t>ах</w:t>
      </w:r>
      <w:r w:rsidRPr="005803DE">
        <w:rPr>
          <w:rFonts w:ascii="Times New Roman" w:eastAsia="Times New Roman" w:hAnsi="Times New Roman" w:cs="Times New Roman"/>
          <w:color w:val="auto"/>
          <w:sz w:val="24"/>
          <w:szCs w:val="24"/>
        </w:rPr>
        <w:t xml:space="preserve"> из Единого государственного реестра недвижимости об основных характеристиках и зарегистрированных правах на объект</w:t>
      </w:r>
      <w:r w:rsidR="00746B5C">
        <w:rPr>
          <w:rFonts w:ascii="Times New Roman" w:eastAsia="Times New Roman" w:hAnsi="Times New Roman" w:cs="Times New Roman"/>
          <w:color w:val="auto"/>
          <w:sz w:val="24"/>
          <w:szCs w:val="24"/>
        </w:rPr>
        <w:t>ы</w:t>
      </w:r>
      <w:r w:rsidRPr="005803DE">
        <w:rPr>
          <w:rFonts w:ascii="Times New Roman" w:eastAsia="Times New Roman" w:hAnsi="Times New Roman" w:cs="Times New Roman"/>
          <w:color w:val="auto"/>
          <w:sz w:val="24"/>
          <w:szCs w:val="24"/>
        </w:rPr>
        <w:t xml:space="preserve"> недвижимости, </w:t>
      </w:r>
      <w:r w:rsidR="003F5829" w:rsidRPr="005803DE">
        <w:rPr>
          <w:rFonts w:ascii="Times New Roman" w:eastAsia="Times New Roman" w:hAnsi="Times New Roman" w:cs="Times New Roman"/>
          <w:color w:val="auto"/>
          <w:sz w:val="24"/>
          <w:szCs w:val="24"/>
        </w:rPr>
        <w:t>отчете об оценке</w:t>
      </w:r>
      <w:r w:rsidR="005803DE">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14:paraId="144A317E" w14:textId="77777777" w:rsidR="0005792A" w:rsidRPr="005803DE" w:rsidRDefault="0005792A" w:rsidP="005803DE">
      <w:pPr>
        <w:spacing w:after="40" w:line="278" w:lineRule="auto"/>
        <w:ind w:right="8" w:firstLine="567"/>
        <w:jc w:val="both"/>
        <w:rPr>
          <w:rFonts w:ascii="Times New Roman" w:hAnsi="Times New Roman" w:cs="Times New Roman"/>
          <w:color w:val="auto"/>
          <w:sz w:val="24"/>
          <w:szCs w:val="24"/>
        </w:rPr>
      </w:pPr>
      <w:r w:rsidRPr="0005792A">
        <w:rPr>
          <w:rFonts w:ascii="Times New Roman" w:eastAsia="Times New Roman" w:hAnsi="Times New Roman" w:cs="Times New Roman"/>
          <w:b/>
          <w:color w:val="auto"/>
          <w:sz w:val="24"/>
          <w:szCs w:val="24"/>
        </w:rPr>
        <w:t>Общая площадь объектов недвижимого имущества</w:t>
      </w:r>
      <w:r>
        <w:rPr>
          <w:rFonts w:ascii="Times New Roman" w:eastAsia="Times New Roman" w:hAnsi="Times New Roman" w:cs="Times New Roman"/>
          <w:color w:val="auto"/>
          <w:sz w:val="24"/>
          <w:szCs w:val="24"/>
        </w:rPr>
        <w:t xml:space="preserve"> –</w:t>
      </w:r>
      <w:r w:rsidR="00631D98">
        <w:rPr>
          <w:rFonts w:ascii="Times New Roman" w:eastAsia="Times New Roman" w:hAnsi="Times New Roman" w:cs="Times New Roman"/>
          <w:color w:val="auto"/>
          <w:sz w:val="24"/>
          <w:szCs w:val="24"/>
        </w:rPr>
        <w:t>700,3</w:t>
      </w:r>
      <w:r w:rsidR="00913B48" w:rsidRPr="00913B4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кв.</w:t>
      </w:r>
      <w:r w:rsidR="00913B4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м.</w:t>
      </w:r>
    </w:p>
    <w:p w14:paraId="144A317F" w14:textId="77777777" w:rsidR="00BC621E" w:rsidRPr="005803DE" w:rsidRDefault="00285C03" w:rsidP="005803DE">
      <w:pPr>
        <w:spacing w:after="44" w:line="269"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Ограничения (обременения) права:</w:t>
      </w:r>
      <w:r w:rsidRPr="005803DE">
        <w:rPr>
          <w:rFonts w:ascii="Times New Roman" w:eastAsia="Times New Roman" w:hAnsi="Times New Roman" w:cs="Times New Roman"/>
          <w:sz w:val="24"/>
          <w:szCs w:val="24"/>
        </w:rPr>
        <w:t xml:space="preserve"> </w:t>
      </w:r>
      <w:r w:rsidRPr="005803DE">
        <w:rPr>
          <w:rFonts w:ascii="Times New Roman" w:eastAsia="Times New Roman" w:hAnsi="Times New Roman" w:cs="Times New Roman"/>
          <w:color w:val="auto"/>
          <w:sz w:val="24"/>
          <w:szCs w:val="24"/>
        </w:rPr>
        <w:t>не зарегистрированы</w:t>
      </w:r>
      <w:r w:rsidR="0005792A">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14:paraId="144A3180" w14:textId="56D927A2" w:rsidR="00BC621E" w:rsidRPr="005803DE" w:rsidRDefault="00746B5C" w:rsidP="005803DE">
      <w:pPr>
        <w:spacing w:after="9" w:line="269" w:lineRule="auto"/>
        <w:ind w:right="8" w:firstLine="567"/>
        <w:jc w:val="both"/>
        <w:rPr>
          <w:rFonts w:ascii="Times New Roman" w:hAnsi="Times New Roman" w:cs="Times New Roman"/>
          <w:color w:val="auto"/>
          <w:sz w:val="24"/>
          <w:szCs w:val="24"/>
        </w:rPr>
      </w:pPr>
      <w:r>
        <w:rPr>
          <w:rFonts w:ascii="Times New Roman" w:eastAsia="Times New Roman" w:hAnsi="Times New Roman" w:cs="Times New Roman"/>
          <w:b/>
          <w:sz w:val="24"/>
          <w:szCs w:val="24"/>
        </w:rPr>
        <w:t>Арендная плата за Объект</w:t>
      </w:r>
      <w:r w:rsidR="00285C03" w:rsidRPr="005803DE">
        <w:rPr>
          <w:rFonts w:ascii="Times New Roman" w:eastAsia="Times New Roman" w:hAnsi="Times New Roman" w:cs="Times New Roman"/>
          <w:b/>
          <w:sz w:val="24"/>
          <w:szCs w:val="24"/>
        </w:rPr>
        <w:t xml:space="preserve">: </w:t>
      </w:r>
      <w:r w:rsidR="00631D98">
        <w:rPr>
          <w:rFonts w:ascii="Times New Roman" w:eastAsia="Times New Roman" w:hAnsi="Times New Roman" w:cs="Times New Roman"/>
          <w:b/>
          <w:color w:val="auto"/>
          <w:sz w:val="24"/>
          <w:szCs w:val="24"/>
        </w:rPr>
        <w:t>1 141</w:t>
      </w:r>
      <w:r w:rsidR="00B652F0">
        <w:rPr>
          <w:rFonts w:ascii="Times New Roman" w:eastAsia="Times New Roman" w:hAnsi="Times New Roman" w:cs="Times New Roman"/>
          <w:b/>
          <w:color w:val="auto"/>
          <w:sz w:val="24"/>
          <w:szCs w:val="24"/>
        </w:rPr>
        <w:t> </w:t>
      </w:r>
      <w:r w:rsidR="00631D98">
        <w:rPr>
          <w:rFonts w:ascii="Times New Roman" w:eastAsia="Times New Roman" w:hAnsi="Times New Roman" w:cs="Times New Roman"/>
          <w:b/>
          <w:color w:val="auto"/>
          <w:sz w:val="24"/>
          <w:szCs w:val="24"/>
        </w:rPr>
        <w:t>489</w:t>
      </w:r>
      <w:r w:rsidR="00B652F0">
        <w:rPr>
          <w:rFonts w:ascii="Times New Roman" w:eastAsia="Times New Roman" w:hAnsi="Times New Roman" w:cs="Times New Roman"/>
          <w:b/>
          <w:color w:val="auto"/>
          <w:sz w:val="24"/>
          <w:szCs w:val="24"/>
        </w:rPr>
        <w:t>,00</w:t>
      </w:r>
      <w:r w:rsidR="006A220C">
        <w:rPr>
          <w:rFonts w:ascii="Times New Roman" w:eastAsia="Times New Roman" w:hAnsi="Times New Roman" w:cs="Times New Roman"/>
          <w:color w:val="auto"/>
          <w:sz w:val="24"/>
          <w:szCs w:val="24"/>
        </w:rPr>
        <w:t xml:space="preserve"> руб.</w:t>
      </w:r>
      <w:r w:rsidR="00D54FB7">
        <w:rPr>
          <w:rFonts w:ascii="Times New Roman" w:eastAsia="Times New Roman" w:hAnsi="Times New Roman" w:cs="Times New Roman"/>
          <w:color w:val="auto"/>
          <w:sz w:val="24"/>
          <w:szCs w:val="24"/>
        </w:rPr>
        <w:t xml:space="preserve"> в год</w:t>
      </w:r>
      <w:r w:rsidR="006A220C">
        <w:rPr>
          <w:rFonts w:ascii="Times New Roman" w:eastAsia="Times New Roman" w:hAnsi="Times New Roman" w:cs="Times New Roman"/>
          <w:color w:val="auto"/>
          <w:sz w:val="24"/>
          <w:szCs w:val="24"/>
        </w:rPr>
        <w:t>,</w:t>
      </w:r>
      <w:r w:rsidR="00285C03" w:rsidRPr="005803DE">
        <w:rPr>
          <w:rFonts w:ascii="Times New Roman" w:eastAsia="Times New Roman" w:hAnsi="Times New Roman" w:cs="Times New Roman"/>
          <w:color w:val="auto"/>
          <w:sz w:val="24"/>
          <w:szCs w:val="24"/>
        </w:rPr>
        <w:t xml:space="preserve"> без учета НДС</w:t>
      </w:r>
      <w:r w:rsidR="00086FD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не включая коммунальные платежи.</w:t>
      </w:r>
      <w:r w:rsidR="00285C03" w:rsidRPr="005803DE">
        <w:rPr>
          <w:rFonts w:ascii="Times New Roman" w:eastAsia="Times New Roman" w:hAnsi="Times New Roman" w:cs="Times New Roman"/>
          <w:color w:val="auto"/>
          <w:sz w:val="24"/>
          <w:szCs w:val="24"/>
        </w:rPr>
        <w:t xml:space="preserve"> </w:t>
      </w:r>
    </w:p>
    <w:p w14:paraId="144A3181" w14:textId="77777777" w:rsidR="00BC621E" w:rsidRPr="005803DE" w:rsidRDefault="00285C03" w:rsidP="005803DE">
      <w:pPr>
        <w:spacing w:after="64"/>
        <w:ind w:firstLine="567"/>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lastRenderedPageBreak/>
        <w:t xml:space="preserve"> </w:t>
      </w:r>
    </w:p>
    <w:p w14:paraId="144A3182" w14:textId="77777777" w:rsidR="00BC621E" w:rsidRPr="005803DE" w:rsidRDefault="000874AD" w:rsidP="005803DE">
      <w:pPr>
        <w:spacing w:after="5" w:line="271" w:lineRule="auto"/>
        <w:ind w:right="182" w:firstLine="567"/>
        <w:jc w:val="both"/>
        <w:rPr>
          <w:rFonts w:ascii="Times New Roman" w:hAnsi="Times New Roman" w:cs="Times New Roman"/>
          <w:sz w:val="24"/>
          <w:szCs w:val="24"/>
        </w:rPr>
      </w:pPr>
      <w:r>
        <w:rPr>
          <w:rFonts w:ascii="Times New Roman" w:eastAsia="Times New Roman" w:hAnsi="Times New Roman" w:cs="Times New Roman"/>
          <w:b/>
          <w:sz w:val="24"/>
          <w:szCs w:val="24"/>
        </w:rPr>
        <w:t>ОБЩАЯ ИНФОРМАЦИЯ ПО ЛОТУ</w:t>
      </w:r>
      <w:r w:rsidR="00285C03" w:rsidRPr="005803DE">
        <w:rPr>
          <w:rFonts w:ascii="Times New Roman" w:eastAsia="Times New Roman" w:hAnsi="Times New Roman" w:cs="Times New Roman"/>
          <w:b/>
          <w:sz w:val="24"/>
          <w:szCs w:val="24"/>
        </w:rPr>
        <w:t xml:space="preserve">: </w:t>
      </w:r>
    </w:p>
    <w:p w14:paraId="144A3183" w14:textId="77777777" w:rsidR="00BC621E" w:rsidRPr="005803DE" w:rsidRDefault="00285C03" w:rsidP="005803DE">
      <w:pPr>
        <w:spacing w:after="52"/>
        <w:ind w:firstLine="567"/>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14:paraId="144A3184" w14:textId="536FD848" w:rsidR="00BC621E" w:rsidRPr="002D2A70" w:rsidRDefault="00285C03" w:rsidP="006A220C">
      <w:pPr>
        <w:spacing w:after="9" w:line="269" w:lineRule="auto"/>
        <w:ind w:right="184" w:firstLine="567"/>
        <w:jc w:val="both"/>
        <w:rPr>
          <w:rFonts w:ascii="Times New Roman" w:hAnsi="Times New Roman" w:cs="Times New Roman"/>
          <w:b/>
          <w:sz w:val="24"/>
          <w:szCs w:val="24"/>
        </w:rPr>
      </w:pPr>
      <w:r w:rsidRPr="005803DE">
        <w:rPr>
          <w:rFonts w:ascii="Times New Roman" w:eastAsia="Times New Roman" w:hAnsi="Times New Roman" w:cs="Times New Roman"/>
          <w:b/>
          <w:sz w:val="24"/>
          <w:szCs w:val="24"/>
        </w:rPr>
        <w:t>Начальная (минимальная) цена договора (цена лота):</w:t>
      </w:r>
      <w:r w:rsidRPr="005803DE">
        <w:rPr>
          <w:rFonts w:ascii="Times New Roman" w:eastAsia="Times New Roman" w:hAnsi="Times New Roman" w:cs="Times New Roman"/>
          <w:color w:val="0000FF"/>
          <w:sz w:val="24"/>
          <w:szCs w:val="24"/>
        </w:rPr>
        <w:t xml:space="preserve"> </w:t>
      </w:r>
      <w:r w:rsidR="00D76E29">
        <w:rPr>
          <w:rFonts w:ascii="Times New Roman" w:eastAsia="Times New Roman" w:hAnsi="Times New Roman" w:cs="Times New Roman"/>
          <w:b/>
          <w:color w:val="auto"/>
          <w:sz w:val="24"/>
          <w:szCs w:val="24"/>
        </w:rPr>
        <w:t xml:space="preserve"> </w:t>
      </w:r>
      <w:r w:rsidR="00631D98">
        <w:rPr>
          <w:rFonts w:ascii="Times New Roman" w:eastAsia="Times New Roman" w:hAnsi="Times New Roman" w:cs="Times New Roman"/>
          <w:b/>
          <w:color w:val="auto"/>
          <w:sz w:val="24"/>
          <w:szCs w:val="24"/>
        </w:rPr>
        <w:t>1 141 489</w:t>
      </w:r>
      <w:r w:rsidR="00631D98">
        <w:rPr>
          <w:rFonts w:ascii="Times New Roman" w:eastAsia="Times New Roman" w:hAnsi="Times New Roman" w:cs="Times New Roman"/>
          <w:color w:val="auto"/>
          <w:sz w:val="24"/>
          <w:szCs w:val="24"/>
        </w:rPr>
        <w:t xml:space="preserve"> </w:t>
      </w:r>
      <w:r w:rsidR="005374FC" w:rsidRPr="002D2A70">
        <w:rPr>
          <w:rFonts w:ascii="Times New Roman" w:eastAsia="Times New Roman" w:hAnsi="Times New Roman" w:cs="Times New Roman"/>
          <w:b/>
          <w:color w:val="auto"/>
          <w:sz w:val="24"/>
          <w:szCs w:val="24"/>
        </w:rPr>
        <w:t xml:space="preserve"> </w:t>
      </w:r>
      <w:r w:rsidR="00992062" w:rsidRPr="002D2A70">
        <w:rPr>
          <w:rFonts w:ascii="Times New Roman" w:eastAsia="Times New Roman" w:hAnsi="Times New Roman" w:cs="Times New Roman"/>
          <w:b/>
          <w:color w:val="auto"/>
          <w:sz w:val="24"/>
          <w:szCs w:val="24"/>
        </w:rPr>
        <w:t>руб</w:t>
      </w:r>
      <w:r w:rsidR="00D54FB7">
        <w:rPr>
          <w:rFonts w:ascii="Times New Roman" w:eastAsia="Times New Roman" w:hAnsi="Times New Roman" w:cs="Times New Roman"/>
          <w:b/>
          <w:color w:val="auto"/>
          <w:sz w:val="24"/>
          <w:szCs w:val="24"/>
        </w:rPr>
        <w:t>. в год</w:t>
      </w:r>
      <w:r w:rsidR="005374FC" w:rsidRPr="002D2A70">
        <w:rPr>
          <w:rFonts w:ascii="Times New Roman" w:eastAsia="Times New Roman" w:hAnsi="Times New Roman" w:cs="Times New Roman"/>
          <w:b/>
          <w:color w:val="auto"/>
          <w:sz w:val="24"/>
          <w:szCs w:val="24"/>
        </w:rPr>
        <w:t xml:space="preserve">, </w:t>
      </w:r>
      <w:r w:rsidR="003F5829" w:rsidRPr="002D2A70">
        <w:rPr>
          <w:rFonts w:ascii="Times New Roman" w:eastAsia="Times New Roman" w:hAnsi="Times New Roman" w:cs="Times New Roman"/>
          <w:b/>
          <w:color w:val="auto"/>
          <w:sz w:val="24"/>
          <w:szCs w:val="24"/>
        </w:rPr>
        <w:t>без учета НДС</w:t>
      </w:r>
      <w:r w:rsidR="006A220C" w:rsidRPr="002D2A70">
        <w:rPr>
          <w:rFonts w:ascii="Times New Roman" w:eastAsia="Times New Roman" w:hAnsi="Times New Roman" w:cs="Times New Roman"/>
          <w:b/>
          <w:color w:val="auto"/>
          <w:sz w:val="24"/>
          <w:szCs w:val="24"/>
        </w:rPr>
        <w:t>, не включая коммунальные платежи</w:t>
      </w:r>
      <w:r w:rsidRPr="002D2A70">
        <w:rPr>
          <w:rFonts w:ascii="Times New Roman" w:eastAsia="Times New Roman" w:hAnsi="Times New Roman" w:cs="Times New Roman"/>
          <w:b/>
          <w:color w:val="0000FF"/>
          <w:sz w:val="24"/>
          <w:szCs w:val="24"/>
        </w:rPr>
        <w:t>.</w:t>
      </w:r>
      <w:r w:rsidRPr="002D2A70">
        <w:rPr>
          <w:rFonts w:ascii="Times New Roman" w:eastAsia="Times New Roman" w:hAnsi="Times New Roman" w:cs="Times New Roman"/>
          <w:b/>
          <w:sz w:val="24"/>
          <w:szCs w:val="24"/>
        </w:rPr>
        <w:t xml:space="preserve"> </w:t>
      </w:r>
    </w:p>
    <w:p w14:paraId="144A3185" w14:textId="77777777" w:rsidR="00BC621E" w:rsidRPr="005803DE" w:rsidRDefault="00285C03" w:rsidP="005803DE">
      <w:pPr>
        <w:spacing w:after="46" w:line="269" w:lineRule="auto"/>
        <w:ind w:right="184"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«Шаг аукциона»: </w:t>
      </w:r>
      <w:r w:rsidR="00631D98">
        <w:rPr>
          <w:rFonts w:ascii="Times New Roman" w:eastAsia="Times New Roman" w:hAnsi="Times New Roman" w:cs="Times New Roman"/>
          <w:b/>
          <w:color w:val="auto"/>
          <w:sz w:val="24"/>
          <w:szCs w:val="24"/>
        </w:rPr>
        <w:t>57 074,45</w:t>
      </w:r>
      <w:r w:rsidR="002D2A70">
        <w:rPr>
          <w:rFonts w:ascii="Times New Roman" w:eastAsia="Times New Roman" w:hAnsi="Times New Roman" w:cs="Times New Roman"/>
          <w:b/>
          <w:color w:val="auto"/>
          <w:sz w:val="24"/>
          <w:szCs w:val="24"/>
        </w:rPr>
        <w:t xml:space="preserve"> </w:t>
      </w:r>
      <w:r w:rsidR="00992062" w:rsidRPr="005374FC">
        <w:rPr>
          <w:rFonts w:ascii="Times New Roman" w:eastAsia="Times New Roman" w:hAnsi="Times New Roman" w:cs="Times New Roman"/>
          <w:b/>
          <w:color w:val="auto"/>
          <w:sz w:val="24"/>
          <w:szCs w:val="24"/>
        </w:rPr>
        <w:t>руб.</w:t>
      </w:r>
      <w:r w:rsidRPr="005803DE">
        <w:rPr>
          <w:rFonts w:ascii="Times New Roman" w:eastAsia="Times New Roman" w:hAnsi="Times New Roman" w:cs="Times New Roman"/>
          <w:color w:val="auto"/>
          <w:sz w:val="24"/>
          <w:szCs w:val="24"/>
        </w:rPr>
        <w:t xml:space="preserve"> </w:t>
      </w:r>
    </w:p>
    <w:p w14:paraId="144A3186" w14:textId="267AA523" w:rsidR="00BC621E" w:rsidRPr="005803DE" w:rsidRDefault="00285C03" w:rsidP="005803DE">
      <w:pPr>
        <w:spacing w:after="52" w:line="269"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Размер задатка:</w:t>
      </w:r>
      <w:r w:rsidRPr="005803DE">
        <w:rPr>
          <w:rFonts w:ascii="Times New Roman" w:eastAsia="Times New Roman" w:hAnsi="Times New Roman" w:cs="Times New Roman"/>
          <w:color w:val="0000FF"/>
          <w:sz w:val="24"/>
          <w:szCs w:val="24"/>
        </w:rPr>
        <w:t xml:space="preserve"> </w:t>
      </w:r>
      <w:r w:rsidR="00631D98">
        <w:rPr>
          <w:rFonts w:ascii="Times New Roman" w:eastAsia="Times New Roman" w:hAnsi="Times New Roman" w:cs="Times New Roman"/>
          <w:b/>
          <w:color w:val="auto"/>
          <w:sz w:val="24"/>
          <w:szCs w:val="24"/>
        </w:rPr>
        <w:t>228 297,8</w:t>
      </w:r>
      <w:r w:rsidR="00B652F0">
        <w:rPr>
          <w:rFonts w:ascii="Times New Roman" w:eastAsia="Times New Roman" w:hAnsi="Times New Roman" w:cs="Times New Roman"/>
          <w:b/>
          <w:color w:val="auto"/>
          <w:sz w:val="24"/>
          <w:szCs w:val="24"/>
        </w:rPr>
        <w:t>0</w:t>
      </w:r>
      <w:r w:rsidR="005374FC">
        <w:rPr>
          <w:rFonts w:ascii="Times New Roman" w:eastAsia="Times New Roman" w:hAnsi="Times New Roman" w:cs="Times New Roman"/>
          <w:b/>
          <w:color w:val="auto"/>
          <w:sz w:val="24"/>
          <w:szCs w:val="24"/>
        </w:rPr>
        <w:t xml:space="preserve"> </w:t>
      </w:r>
      <w:r w:rsidR="00820B0E" w:rsidRPr="00820B0E">
        <w:rPr>
          <w:rFonts w:ascii="Times New Roman" w:eastAsia="Times New Roman" w:hAnsi="Times New Roman" w:cs="Times New Roman"/>
          <w:b/>
          <w:color w:val="auto"/>
          <w:sz w:val="24"/>
          <w:szCs w:val="24"/>
        </w:rPr>
        <w:t>руб., 20 % от начальной (минимальной) цены лота за аренду федерального имущества</w:t>
      </w:r>
      <w:r w:rsidR="00AA39D0">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14:paraId="144A3187" w14:textId="4D42A83E" w:rsidR="00BC621E" w:rsidRPr="005803DE" w:rsidRDefault="00285C03" w:rsidP="005803DE">
      <w:pPr>
        <w:spacing w:after="56"/>
        <w:ind w:firstLine="567"/>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Срок внесения задатка: </w:t>
      </w:r>
      <w:r w:rsidR="00353967">
        <w:rPr>
          <w:rFonts w:ascii="Times New Roman" w:eastAsia="Times New Roman" w:hAnsi="Times New Roman" w:cs="Times New Roman"/>
          <w:color w:val="auto"/>
          <w:sz w:val="24"/>
          <w:szCs w:val="24"/>
        </w:rPr>
        <w:t>с 10.06.2021</w:t>
      </w:r>
      <w:r w:rsidR="002025D2">
        <w:rPr>
          <w:rFonts w:ascii="Times New Roman" w:eastAsia="Times New Roman" w:hAnsi="Times New Roman" w:cs="Times New Roman"/>
          <w:color w:val="auto"/>
          <w:sz w:val="24"/>
          <w:szCs w:val="24"/>
        </w:rPr>
        <w:t>г. 2</w:t>
      </w:r>
      <w:r w:rsidR="00353967">
        <w:rPr>
          <w:rFonts w:ascii="Times New Roman" w:eastAsia="Times New Roman" w:hAnsi="Times New Roman" w:cs="Times New Roman"/>
          <w:color w:val="auto"/>
          <w:sz w:val="24"/>
          <w:szCs w:val="24"/>
        </w:rPr>
        <w:t>0</w:t>
      </w:r>
      <w:r w:rsidR="002025D2">
        <w:rPr>
          <w:rFonts w:ascii="Times New Roman" w:eastAsia="Times New Roman" w:hAnsi="Times New Roman" w:cs="Times New Roman"/>
          <w:color w:val="auto"/>
          <w:sz w:val="24"/>
          <w:szCs w:val="24"/>
        </w:rPr>
        <w:t>-00</w:t>
      </w:r>
      <w:r w:rsidR="00D54FB7">
        <w:rPr>
          <w:rFonts w:ascii="Times New Roman" w:eastAsia="Times New Roman" w:hAnsi="Times New Roman" w:cs="Times New Roman"/>
          <w:color w:val="auto"/>
          <w:sz w:val="24"/>
          <w:szCs w:val="24"/>
        </w:rPr>
        <w:t xml:space="preserve"> </w:t>
      </w:r>
      <w:r w:rsidR="002025D2">
        <w:rPr>
          <w:rFonts w:ascii="Times New Roman" w:eastAsia="Times New Roman" w:hAnsi="Times New Roman" w:cs="Times New Roman"/>
          <w:color w:val="auto"/>
          <w:sz w:val="24"/>
          <w:szCs w:val="24"/>
        </w:rPr>
        <w:t>час.</w:t>
      </w:r>
      <w:r w:rsidR="00820B0E">
        <w:rPr>
          <w:rFonts w:ascii="Times New Roman" w:eastAsia="Times New Roman" w:hAnsi="Times New Roman" w:cs="Times New Roman"/>
          <w:color w:val="auto"/>
          <w:sz w:val="24"/>
          <w:szCs w:val="24"/>
        </w:rPr>
        <w:t xml:space="preserve">  </w:t>
      </w:r>
      <w:r w:rsidR="00992062" w:rsidRPr="005803DE">
        <w:rPr>
          <w:rFonts w:ascii="Times New Roman" w:eastAsia="Times New Roman" w:hAnsi="Times New Roman" w:cs="Times New Roman"/>
          <w:color w:val="auto"/>
          <w:sz w:val="24"/>
          <w:szCs w:val="24"/>
        </w:rPr>
        <w:t xml:space="preserve"> по</w:t>
      </w:r>
      <w:r w:rsidR="00353967">
        <w:rPr>
          <w:rFonts w:ascii="Times New Roman" w:eastAsia="Times New Roman" w:hAnsi="Times New Roman" w:cs="Times New Roman"/>
          <w:color w:val="auto"/>
          <w:sz w:val="24"/>
          <w:szCs w:val="24"/>
        </w:rPr>
        <w:t xml:space="preserve"> </w:t>
      </w:r>
      <w:r w:rsidR="00774366">
        <w:rPr>
          <w:rFonts w:ascii="Times New Roman" w:eastAsia="Times New Roman" w:hAnsi="Times New Roman" w:cs="Times New Roman"/>
          <w:color w:val="auto"/>
          <w:sz w:val="24"/>
          <w:szCs w:val="24"/>
        </w:rPr>
        <w:t>12</w:t>
      </w:r>
      <w:r w:rsidR="00353967">
        <w:rPr>
          <w:rFonts w:ascii="Times New Roman" w:eastAsia="Times New Roman" w:hAnsi="Times New Roman" w:cs="Times New Roman"/>
          <w:color w:val="auto"/>
          <w:sz w:val="24"/>
          <w:szCs w:val="24"/>
        </w:rPr>
        <w:t>.07.</w:t>
      </w:r>
      <w:r w:rsidR="002025D2">
        <w:rPr>
          <w:rFonts w:ascii="Times New Roman" w:eastAsia="Times New Roman" w:hAnsi="Times New Roman" w:cs="Times New Roman"/>
          <w:color w:val="auto"/>
          <w:sz w:val="24"/>
          <w:szCs w:val="24"/>
        </w:rPr>
        <w:t>2021г.</w:t>
      </w:r>
      <w:r w:rsidR="00820B0E">
        <w:rPr>
          <w:rFonts w:ascii="Times New Roman" w:eastAsia="Times New Roman" w:hAnsi="Times New Roman" w:cs="Times New Roman"/>
          <w:color w:val="auto"/>
          <w:sz w:val="24"/>
          <w:szCs w:val="24"/>
        </w:rPr>
        <w:t xml:space="preserve"> </w:t>
      </w:r>
      <w:r w:rsidR="002025D2">
        <w:rPr>
          <w:rFonts w:ascii="Times New Roman" w:eastAsia="Times New Roman" w:hAnsi="Times New Roman" w:cs="Times New Roman"/>
          <w:color w:val="auto"/>
          <w:sz w:val="24"/>
          <w:szCs w:val="24"/>
        </w:rPr>
        <w:t>10-00час.</w:t>
      </w:r>
      <w:r w:rsidR="00820B0E">
        <w:rPr>
          <w:rFonts w:ascii="Times New Roman" w:eastAsia="Times New Roman" w:hAnsi="Times New Roman" w:cs="Times New Roman"/>
          <w:color w:val="auto"/>
          <w:sz w:val="24"/>
          <w:szCs w:val="24"/>
        </w:rPr>
        <w:t xml:space="preserve">               </w:t>
      </w:r>
      <w:r w:rsidRPr="005803DE">
        <w:rPr>
          <w:rFonts w:ascii="Times New Roman" w:eastAsia="Times New Roman" w:hAnsi="Times New Roman" w:cs="Times New Roman"/>
          <w:color w:val="auto"/>
          <w:sz w:val="24"/>
          <w:szCs w:val="24"/>
        </w:rPr>
        <w:t xml:space="preserve"> </w:t>
      </w:r>
    </w:p>
    <w:p w14:paraId="144A3188" w14:textId="77777777" w:rsidR="00BC621E" w:rsidRPr="005803DE" w:rsidRDefault="00285C03" w:rsidP="005803DE">
      <w:pPr>
        <w:spacing w:after="50" w:line="271" w:lineRule="auto"/>
        <w:ind w:right="182"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Срок действия договора</w:t>
      </w:r>
      <w:r w:rsidR="00EA26D2">
        <w:rPr>
          <w:rFonts w:ascii="Times New Roman" w:eastAsia="Times New Roman" w:hAnsi="Times New Roman" w:cs="Times New Roman"/>
          <w:b/>
          <w:sz w:val="24"/>
          <w:szCs w:val="24"/>
        </w:rPr>
        <w:t xml:space="preserve"> аренды</w:t>
      </w:r>
      <w:r w:rsidRPr="005803DE">
        <w:rPr>
          <w:rFonts w:ascii="Times New Roman" w:eastAsia="Times New Roman" w:hAnsi="Times New Roman" w:cs="Times New Roman"/>
          <w:b/>
          <w:sz w:val="24"/>
          <w:szCs w:val="24"/>
        </w:rPr>
        <w:t xml:space="preserve">: </w:t>
      </w:r>
      <w:r w:rsidR="00823C6E">
        <w:rPr>
          <w:rFonts w:ascii="Times New Roman" w:eastAsia="Times New Roman" w:hAnsi="Times New Roman" w:cs="Times New Roman"/>
          <w:b/>
          <w:sz w:val="24"/>
          <w:szCs w:val="24"/>
        </w:rPr>
        <w:t>5</w:t>
      </w:r>
      <w:r w:rsidRPr="005803DE">
        <w:rPr>
          <w:rFonts w:ascii="Times New Roman" w:eastAsia="Times New Roman" w:hAnsi="Times New Roman" w:cs="Times New Roman"/>
          <w:color w:val="0000FF"/>
          <w:sz w:val="24"/>
          <w:szCs w:val="24"/>
        </w:rPr>
        <w:t xml:space="preserve"> </w:t>
      </w:r>
      <w:r w:rsidRPr="004072BE">
        <w:rPr>
          <w:rFonts w:ascii="Times New Roman" w:eastAsia="Times New Roman" w:hAnsi="Times New Roman" w:cs="Times New Roman"/>
          <w:b/>
          <w:color w:val="auto"/>
          <w:sz w:val="24"/>
          <w:szCs w:val="24"/>
        </w:rPr>
        <w:t>(</w:t>
      </w:r>
      <w:r w:rsidR="00823C6E">
        <w:rPr>
          <w:rFonts w:ascii="Times New Roman" w:eastAsia="Times New Roman" w:hAnsi="Times New Roman" w:cs="Times New Roman"/>
          <w:b/>
          <w:color w:val="auto"/>
          <w:sz w:val="24"/>
          <w:szCs w:val="24"/>
        </w:rPr>
        <w:t>пять</w:t>
      </w:r>
      <w:r w:rsidRPr="004072BE">
        <w:rPr>
          <w:rFonts w:ascii="Times New Roman" w:eastAsia="Times New Roman" w:hAnsi="Times New Roman" w:cs="Times New Roman"/>
          <w:b/>
          <w:color w:val="auto"/>
          <w:sz w:val="24"/>
          <w:szCs w:val="24"/>
        </w:rPr>
        <w:t>)</w:t>
      </w:r>
      <w:r w:rsidRPr="005803DE">
        <w:rPr>
          <w:rFonts w:ascii="Times New Roman" w:eastAsia="Times New Roman" w:hAnsi="Times New Roman" w:cs="Times New Roman"/>
          <w:color w:val="auto"/>
          <w:sz w:val="24"/>
          <w:szCs w:val="24"/>
        </w:rPr>
        <w:t xml:space="preserve"> лет</w:t>
      </w:r>
      <w:r w:rsidRPr="005803DE">
        <w:rPr>
          <w:rFonts w:ascii="Times New Roman" w:eastAsia="Times New Roman" w:hAnsi="Times New Roman" w:cs="Times New Roman"/>
          <w:b/>
          <w:color w:val="auto"/>
          <w:sz w:val="24"/>
          <w:szCs w:val="24"/>
        </w:rPr>
        <w:t xml:space="preserve"> </w:t>
      </w:r>
    </w:p>
    <w:p w14:paraId="144A3189" w14:textId="558DF918" w:rsidR="00BC621E" w:rsidRPr="005803DE" w:rsidRDefault="00285C03" w:rsidP="005803DE">
      <w:pPr>
        <w:spacing w:after="52" w:line="269" w:lineRule="auto"/>
        <w:ind w:right="184"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Целевое назначение:</w:t>
      </w:r>
      <w:r w:rsidR="00C16B75">
        <w:rPr>
          <w:rFonts w:ascii="Times New Roman" w:eastAsia="Times New Roman" w:hAnsi="Times New Roman" w:cs="Times New Roman"/>
          <w:b/>
          <w:sz w:val="24"/>
          <w:szCs w:val="24"/>
        </w:rPr>
        <w:t xml:space="preserve"> </w:t>
      </w:r>
      <w:r w:rsidR="00D54FB7">
        <w:rPr>
          <w:rFonts w:ascii="Times New Roman" w:eastAsia="Times New Roman" w:hAnsi="Times New Roman" w:cs="Times New Roman"/>
          <w:sz w:val="24"/>
          <w:szCs w:val="24"/>
        </w:rPr>
        <w:t>свободное назначение.</w:t>
      </w:r>
    </w:p>
    <w:p w14:paraId="144A318A" w14:textId="77777777" w:rsidR="00BC621E" w:rsidRPr="005803DE" w:rsidRDefault="00285C03" w:rsidP="005803DE">
      <w:pPr>
        <w:spacing w:after="52" w:line="269"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Передача прав третьим лицам / субаренда: </w:t>
      </w:r>
      <w:r w:rsidR="00992062" w:rsidRPr="005803DE">
        <w:rPr>
          <w:rFonts w:ascii="Times New Roman" w:hAnsi="Times New Roman" w:cs="Times New Roman"/>
          <w:sz w:val="24"/>
          <w:szCs w:val="24"/>
        </w:rPr>
        <w:t>Сдавать помещения Объекта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настоящему Договору другому лицу (перенаем) только с предварительного письменного согласия Арендодателя</w:t>
      </w:r>
    </w:p>
    <w:p w14:paraId="144A318B" w14:textId="77777777" w:rsidR="00BC621E" w:rsidRPr="005803DE" w:rsidRDefault="00285C03" w:rsidP="005803DE">
      <w:pPr>
        <w:spacing w:after="51" w:line="269"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Размер обеспечения исполнения договора аренды: </w:t>
      </w:r>
      <w:r w:rsidRPr="005803DE">
        <w:rPr>
          <w:rFonts w:ascii="Times New Roman" w:eastAsia="Times New Roman" w:hAnsi="Times New Roman" w:cs="Times New Roman"/>
          <w:color w:val="auto"/>
          <w:sz w:val="24"/>
          <w:szCs w:val="24"/>
        </w:rPr>
        <w:t xml:space="preserve">требование об обеспечении исполнения договора не установлено </w:t>
      </w:r>
    </w:p>
    <w:p w14:paraId="144A318C" w14:textId="77777777" w:rsidR="00BC621E" w:rsidRPr="005803DE" w:rsidRDefault="00285C03" w:rsidP="005803DE">
      <w:pPr>
        <w:spacing w:after="5" w:line="271"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Срок и порядок предоставления обеспечения исполнения договора аренды:</w:t>
      </w:r>
      <w:r w:rsidRPr="005803DE">
        <w:rPr>
          <w:rFonts w:ascii="Times New Roman" w:eastAsia="Times New Roman" w:hAnsi="Times New Roman" w:cs="Times New Roman"/>
          <w:color w:val="0000FF"/>
          <w:sz w:val="24"/>
          <w:szCs w:val="24"/>
        </w:rPr>
        <w:t xml:space="preserve"> </w:t>
      </w:r>
      <w:r w:rsidRPr="005803DE">
        <w:rPr>
          <w:rFonts w:ascii="Times New Roman" w:eastAsia="Times New Roman" w:hAnsi="Times New Roman" w:cs="Times New Roman"/>
          <w:color w:val="auto"/>
          <w:sz w:val="24"/>
          <w:szCs w:val="24"/>
        </w:rPr>
        <w:t xml:space="preserve">требование об обеспечении исполнения договора не установлено </w:t>
      </w:r>
    </w:p>
    <w:p w14:paraId="144A318D" w14:textId="77777777" w:rsidR="00BC621E" w:rsidRPr="005803DE" w:rsidRDefault="00285C03" w:rsidP="005803DE">
      <w:pPr>
        <w:spacing w:after="68"/>
        <w:ind w:right="8" w:firstLine="567"/>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r w:rsidRPr="005803DE">
        <w:rPr>
          <w:rFonts w:ascii="Times New Roman" w:eastAsia="Times New Roman" w:hAnsi="Times New Roman" w:cs="Times New Roman"/>
          <w:sz w:val="24"/>
          <w:szCs w:val="24"/>
        </w:rPr>
        <w:t xml:space="preserve"> </w:t>
      </w:r>
    </w:p>
    <w:p w14:paraId="144A318E" w14:textId="77777777" w:rsidR="00BC621E" w:rsidRPr="005803DE" w:rsidRDefault="00285C03" w:rsidP="005803DE">
      <w:pPr>
        <w:spacing w:after="98"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2.6. Место, сроки приема/подачи Заявок и проведения аукциона </w:t>
      </w:r>
      <w:r w:rsidRPr="005803DE">
        <w:rPr>
          <w:rFonts w:ascii="Times New Roman" w:eastAsia="Times New Roman" w:hAnsi="Times New Roman" w:cs="Times New Roman"/>
          <w:sz w:val="24"/>
          <w:szCs w:val="24"/>
        </w:rPr>
        <w:t xml:space="preserve"> </w:t>
      </w:r>
    </w:p>
    <w:p w14:paraId="144A318F" w14:textId="77777777" w:rsidR="00BC621E" w:rsidRPr="00EA26D2" w:rsidRDefault="00285C03" w:rsidP="005803DE">
      <w:pPr>
        <w:spacing w:after="113"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2.6.1. Место приема/подачи Заявок:</w:t>
      </w:r>
      <w:r w:rsidRPr="005803DE">
        <w:rPr>
          <w:rFonts w:ascii="Times New Roman" w:eastAsia="Times New Roman" w:hAnsi="Times New Roman" w:cs="Times New Roman"/>
          <w:sz w:val="24"/>
          <w:szCs w:val="24"/>
        </w:rPr>
        <w:t xml:space="preserve"> </w:t>
      </w:r>
      <w:r w:rsidR="002025D2" w:rsidRPr="00DE2425">
        <w:rPr>
          <w:rFonts w:ascii="Times New Roman" w:hAnsi="Times New Roman" w:cs="Times New Roman"/>
          <w:sz w:val="24"/>
          <w:szCs w:val="24"/>
        </w:rPr>
        <w:t xml:space="preserve">ЭТП </w:t>
      </w:r>
      <w:r w:rsidR="002025D2">
        <w:rPr>
          <w:rFonts w:ascii="Times New Roman" w:hAnsi="Times New Roman" w:cs="Times New Roman"/>
          <w:sz w:val="24"/>
          <w:szCs w:val="24"/>
        </w:rPr>
        <w:t xml:space="preserve">«ТендерСтандарт» по адресу: </w:t>
      </w:r>
      <w:hyperlink r:id="rId15" w:history="1">
        <w:r w:rsidR="002025D2" w:rsidRPr="00DE2425">
          <w:rPr>
            <w:rStyle w:val="a3"/>
            <w:sz w:val="24"/>
            <w:szCs w:val="24"/>
            <w:lang w:val="en-US"/>
          </w:rPr>
          <w:t>https</w:t>
        </w:r>
        <w:r w:rsidR="002025D2" w:rsidRPr="00DE2425">
          <w:rPr>
            <w:rStyle w:val="a3"/>
            <w:sz w:val="24"/>
            <w:szCs w:val="24"/>
          </w:rPr>
          <w:t>://www.tenderstandart.ru</w:t>
        </w:r>
      </w:hyperlink>
      <w:r w:rsidR="002025D2">
        <w:rPr>
          <w:rStyle w:val="a3"/>
          <w:sz w:val="24"/>
          <w:szCs w:val="24"/>
        </w:rPr>
        <w:t xml:space="preserve">; </w:t>
      </w:r>
    </w:p>
    <w:p w14:paraId="144A3190" w14:textId="635B494C" w:rsidR="00BC621E" w:rsidRPr="00353967" w:rsidRDefault="00285C03" w:rsidP="005803DE">
      <w:pPr>
        <w:spacing w:after="5" w:line="372" w:lineRule="auto"/>
        <w:ind w:right="8" w:firstLine="567"/>
        <w:jc w:val="both"/>
        <w:rPr>
          <w:rFonts w:ascii="Times New Roman" w:hAnsi="Times New Roman" w:cs="Times New Roman"/>
          <w:b/>
          <w:sz w:val="24"/>
          <w:szCs w:val="24"/>
        </w:rPr>
      </w:pPr>
      <w:r w:rsidRPr="005803DE">
        <w:rPr>
          <w:rFonts w:ascii="Times New Roman" w:eastAsia="Times New Roman" w:hAnsi="Times New Roman" w:cs="Times New Roman"/>
          <w:b/>
          <w:sz w:val="24"/>
          <w:szCs w:val="24"/>
        </w:rPr>
        <w:t>2.6.2. Дата и время начала приема/подачи Заявок:</w:t>
      </w:r>
      <w:r w:rsidR="00353967">
        <w:rPr>
          <w:rFonts w:ascii="Times New Roman" w:eastAsia="Times New Roman" w:hAnsi="Times New Roman" w:cs="Times New Roman"/>
          <w:b/>
          <w:sz w:val="24"/>
          <w:szCs w:val="24"/>
        </w:rPr>
        <w:t xml:space="preserve"> 10.06.2021г</w:t>
      </w:r>
      <w:r w:rsidRPr="005803DE">
        <w:rPr>
          <w:rFonts w:ascii="Times New Roman" w:eastAsia="Times New Roman" w:hAnsi="Times New Roman" w:cs="Times New Roman"/>
          <w:color w:val="auto"/>
          <w:sz w:val="24"/>
          <w:szCs w:val="24"/>
        </w:rPr>
        <w:t>.</w:t>
      </w:r>
      <w:r w:rsidR="00353967">
        <w:rPr>
          <w:rFonts w:ascii="Times New Roman" w:eastAsia="Times New Roman" w:hAnsi="Times New Roman" w:cs="Times New Roman"/>
          <w:color w:val="auto"/>
          <w:sz w:val="24"/>
          <w:szCs w:val="24"/>
        </w:rPr>
        <w:t xml:space="preserve"> </w:t>
      </w:r>
      <w:r w:rsidR="00353967" w:rsidRPr="00353967">
        <w:rPr>
          <w:rFonts w:ascii="Times New Roman" w:eastAsia="Times New Roman" w:hAnsi="Times New Roman" w:cs="Times New Roman"/>
          <w:b/>
          <w:color w:val="auto"/>
          <w:sz w:val="24"/>
          <w:szCs w:val="24"/>
        </w:rPr>
        <w:t>с 20-00час.</w:t>
      </w:r>
      <w:r w:rsidR="00992062" w:rsidRPr="00353967">
        <w:rPr>
          <w:rFonts w:ascii="Times New Roman" w:eastAsia="Times New Roman" w:hAnsi="Times New Roman" w:cs="Times New Roman"/>
          <w:b/>
          <w:color w:val="auto"/>
          <w:sz w:val="24"/>
          <w:szCs w:val="24"/>
        </w:rPr>
        <w:t xml:space="preserve"> </w:t>
      </w:r>
    </w:p>
    <w:p w14:paraId="144A3191" w14:textId="6CDEC693" w:rsidR="00BC621E" w:rsidRPr="00472509" w:rsidRDefault="00285C03" w:rsidP="005803DE">
      <w:pPr>
        <w:spacing w:after="5" w:line="271" w:lineRule="auto"/>
        <w:ind w:right="8" w:firstLine="567"/>
        <w:jc w:val="both"/>
        <w:rPr>
          <w:rFonts w:ascii="Times New Roman" w:hAnsi="Times New Roman" w:cs="Times New Roman"/>
          <w:b/>
          <w:color w:val="auto"/>
          <w:sz w:val="24"/>
          <w:szCs w:val="24"/>
        </w:rPr>
      </w:pPr>
      <w:r w:rsidRPr="005803DE">
        <w:rPr>
          <w:rFonts w:ascii="Times New Roman" w:eastAsia="Times New Roman" w:hAnsi="Times New Roman" w:cs="Times New Roman"/>
          <w:b/>
          <w:sz w:val="24"/>
          <w:szCs w:val="24"/>
        </w:rPr>
        <w:t>2.6.3. Дата и время окончания срока приема/подачи Заявок и начала их рассмотрения</w:t>
      </w:r>
      <w:r w:rsidRPr="005803DE">
        <w:rPr>
          <w:rFonts w:ascii="Times New Roman" w:eastAsia="Times New Roman" w:hAnsi="Times New Roman" w:cs="Times New Roman"/>
          <w:sz w:val="24"/>
          <w:szCs w:val="24"/>
        </w:rPr>
        <w:t>:</w:t>
      </w:r>
      <w:r w:rsidR="00820B0E">
        <w:rPr>
          <w:rFonts w:ascii="Times New Roman" w:eastAsia="Times New Roman" w:hAnsi="Times New Roman" w:cs="Times New Roman"/>
          <w:sz w:val="24"/>
          <w:szCs w:val="24"/>
        </w:rPr>
        <w:t xml:space="preserve">  </w:t>
      </w:r>
      <w:r w:rsidR="002D2A70">
        <w:rPr>
          <w:rFonts w:ascii="Times New Roman" w:eastAsia="Times New Roman" w:hAnsi="Times New Roman" w:cs="Times New Roman"/>
          <w:sz w:val="24"/>
          <w:szCs w:val="24"/>
        </w:rPr>
        <w:t xml:space="preserve"> </w:t>
      </w:r>
      <w:r w:rsidR="005F3B93" w:rsidRPr="005F3B93">
        <w:rPr>
          <w:rFonts w:ascii="Times New Roman" w:eastAsia="Times New Roman" w:hAnsi="Times New Roman" w:cs="Times New Roman"/>
          <w:b/>
          <w:sz w:val="24"/>
          <w:szCs w:val="24"/>
        </w:rPr>
        <w:t>12</w:t>
      </w:r>
      <w:r w:rsidR="00353967" w:rsidRPr="00472509">
        <w:rPr>
          <w:rFonts w:ascii="Times New Roman" w:eastAsia="Times New Roman" w:hAnsi="Times New Roman" w:cs="Times New Roman"/>
          <w:b/>
          <w:sz w:val="24"/>
          <w:szCs w:val="24"/>
        </w:rPr>
        <w:t>.07.2021г. с</w:t>
      </w:r>
      <w:r w:rsidRPr="00472509">
        <w:rPr>
          <w:rFonts w:ascii="Times New Roman" w:eastAsia="Times New Roman" w:hAnsi="Times New Roman" w:cs="Times New Roman"/>
          <w:b/>
          <w:color w:val="auto"/>
          <w:sz w:val="24"/>
          <w:szCs w:val="24"/>
        </w:rPr>
        <w:t xml:space="preserve"> 1</w:t>
      </w:r>
      <w:r w:rsidR="00541E9A" w:rsidRPr="00472509">
        <w:rPr>
          <w:rFonts w:ascii="Times New Roman" w:eastAsia="Times New Roman" w:hAnsi="Times New Roman" w:cs="Times New Roman"/>
          <w:b/>
          <w:color w:val="auto"/>
          <w:sz w:val="24"/>
          <w:szCs w:val="24"/>
        </w:rPr>
        <w:t>0</w:t>
      </w:r>
      <w:r w:rsidRPr="00472509">
        <w:rPr>
          <w:rFonts w:ascii="Times New Roman" w:eastAsia="Times New Roman" w:hAnsi="Times New Roman" w:cs="Times New Roman"/>
          <w:b/>
          <w:color w:val="auto"/>
          <w:sz w:val="24"/>
          <w:szCs w:val="24"/>
        </w:rPr>
        <w:t xml:space="preserve"> час. 00 мин. </w:t>
      </w:r>
    </w:p>
    <w:p w14:paraId="144A3192" w14:textId="4E116346" w:rsidR="00BC621E" w:rsidRPr="005803DE" w:rsidRDefault="00285C03" w:rsidP="00042C45">
      <w:pPr>
        <w:spacing w:after="98"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2.6.4.  Дата и время проведения аукциона: </w:t>
      </w:r>
      <w:r w:rsidR="005F3B93">
        <w:rPr>
          <w:rFonts w:ascii="Times New Roman" w:eastAsia="Times New Roman" w:hAnsi="Times New Roman" w:cs="Times New Roman"/>
          <w:b/>
          <w:sz w:val="24"/>
          <w:szCs w:val="24"/>
        </w:rPr>
        <w:t>14</w:t>
      </w:r>
      <w:r w:rsidR="00472509">
        <w:rPr>
          <w:rFonts w:ascii="Times New Roman" w:eastAsia="Times New Roman" w:hAnsi="Times New Roman" w:cs="Times New Roman"/>
          <w:b/>
          <w:sz w:val="24"/>
          <w:szCs w:val="24"/>
        </w:rPr>
        <w:t>.07.</w:t>
      </w:r>
      <w:r w:rsidR="00541E9A">
        <w:rPr>
          <w:rFonts w:ascii="Times New Roman" w:eastAsia="Times New Roman" w:hAnsi="Times New Roman" w:cs="Times New Roman"/>
          <w:b/>
          <w:sz w:val="24"/>
          <w:szCs w:val="24"/>
        </w:rPr>
        <w:t>2021</w:t>
      </w:r>
      <w:r w:rsidR="000130FA" w:rsidRPr="005803DE">
        <w:rPr>
          <w:rFonts w:ascii="Times New Roman" w:eastAsia="Times New Roman" w:hAnsi="Times New Roman" w:cs="Times New Roman"/>
          <w:b/>
          <w:sz w:val="24"/>
          <w:szCs w:val="24"/>
        </w:rPr>
        <w:t>г. в 1</w:t>
      </w:r>
      <w:r w:rsidR="00541E9A">
        <w:rPr>
          <w:rFonts w:ascii="Times New Roman" w:eastAsia="Times New Roman" w:hAnsi="Times New Roman" w:cs="Times New Roman"/>
          <w:b/>
          <w:sz w:val="24"/>
          <w:szCs w:val="24"/>
        </w:rPr>
        <w:t>1</w:t>
      </w:r>
      <w:r w:rsidR="000130FA" w:rsidRPr="005803DE">
        <w:rPr>
          <w:rFonts w:ascii="Times New Roman" w:eastAsia="Times New Roman" w:hAnsi="Times New Roman" w:cs="Times New Roman"/>
          <w:b/>
          <w:sz w:val="24"/>
          <w:szCs w:val="24"/>
        </w:rPr>
        <w:t>-00час.</w:t>
      </w:r>
      <w:r w:rsidRPr="005803DE">
        <w:rPr>
          <w:rFonts w:ascii="Times New Roman" w:eastAsia="Times New Roman" w:hAnsi="Times New Roman" w:cs="Times New Roman"/>
          <w:sz w:val="24"/>
          <w:szCs w:val="24"/>
        </w:rPr>
        <w:t xml:space="preserve"> </w:t>
      </w:r>
    </w:p>
    <w:p w14:paraId="144A3193" w14:textId="77777777" w:rsidR="00BC621E" w:rsidRPr="005803DE" w:rsidRDefault="00285C03" w:rsidP="005803DE">
      <w:pPr>
        <w:pStyle w:val="1"/>
        <w:ind w:left="0" w:firstLine="567"/>
        <w:jc w:val="both"/>
        <w:rPr>
          <w:sz w:val="24"/>
          <w:szCs w:val="24"/>
        </w:rPr>
      </w:pPr>
      <w:r w:rsidRPr="005803DE">
        <w:rPr>
          <w:sz w:val="24"/>
          <w:szCs w:val="24"/>
        </w:rPr>
        <w:t xml:space="preserve">3. Информационное обеспечение, срок, место и порядок предоставления Документации об </w:t>
      </w:r>
      <w:r w:rsidR="005803DE">
        <w:rPr>
          <w:sz w:val="24"/>
          <w:szCs w:val="24"/>
        </w:rPr>
        <w:t>а</w:t>
      </w:r>
      <w:r w:rsidRPr="005803DE">
        <w:rPr>
          <w:sz w:val="24"/>
          <w:szCs w:val="24"/>
        </w:rPr>
        <w:t xml:space="preserve">укционе </w:t>
      </w:r>
    </w:p>
    <w:p w14:paraId="144A3194"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3.1. Информация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16">
        <w:r w:rsidRPr="005803DE">
          <w:rPr>
            <w:rFonts w:ascii="Times New Roman" w:eastAsia="Times New Roman" w:hAnsi="Times New Roman" w:cs="Times New Roman"/>
            <w:sz w:val="24"/>
            <w:szCs w:val="24"/>
          </w:rPr>
          <w:t>www.torgi.gov.ru</w:t>
        </w:r>
      </w:hyperlink>
      <w:hyperlink r:id="rId17">
        <w:r w:rsidRPr="005803DE">
          <w:rPr>
            <w:rFonts w:ascii="Times New Roman" w:eastAsia="Times New Roman" w:hAnsi="Times New Roman" w:cs="Times New Roman"/>
            <w:sz w:val="24"/>
            <w:szCs w:val="24"/>
          </w:rPr>
          <w:t xml:space="preserve"> </w:t>
        </w:r>
      </w:hyperlink>
      <w:r w:rsidRPr="005803DE">
        <w:rPr>
          <w:rFonts w:ascii="Times New Roman" w:eastAsia="Times New Roman" w:hAnsi="Times New Roman" w:cs="Times New Roman"/>
          <w:sz w:val="24"/>
          <w:szCs w:val="24"/>
        </w:rPr>
        <w:t>(далее – Официальный сайт торгов),</w:t>
      </w:r>
      <w:r w:rsidR="005803DE">
        <w:rPr>
          <w:rFonts w:ascii="Times New Roman" w:eastAsia="Times New Roman" w:hAnsi="Times New Roman" w:cs="Times New Roman"/>
          <w:sz w:val="24"/>
          <w:szCs w:val="24"/>
        </w:rPr>
        <w:t xml:space="preserve"> официальном сайте организатора торгов и специализированной организации,</w:t>
      </w:r>
      <w:r w:rsidRPr="005803DE">
        <w:rPr>
          <w:rFonts w:ascii="Times New Roman" w:eastAsia="Times New Roman" w:hAnsi="Times New Roman" w:cs="Times New Roman"/>
          <w:sz w:val="24"/>
          <w:szCs w:val="24"/>
        </w:rPr>
        <w:t xml:space="preserve"> а также на сайте Оператора электронной площадки</w:t>
      </w:r>
      <w:r w:rsidR="00042C45">
        <w:rPr>
          <w:rFonts w:ascii="Times New Roman" w:eastAsia="Times New Roman" w:hAnsi="Times New Roman" w:cs="Times New Roman"/>
          <w:sz w:val="24"/>
          <w:szCs w:val="24"/>
        </w:rPr>
        <w:t>.</w:t>
      </w:r>
    </w:p>
    <w:p w14:paraId="144A3195"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Все приложения к Документации об аукционе являются ее неотъемлемой частью. </w:t>
      </w:r>
    </w:p>
    <w:p w14:paraId="144A3196"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3.2. Дополнительно информация о проведении аукциона размещается:  </w:t>
      </w:r>
    </w:p>
    <w:p w14:paraId="144A3197"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на </w:t>
      </w:r>
      <w:r w:rsidR="000130FA" w:rsidRPr="005803DE">
        <w:rPr>
          <w:rFonts w:ascii="Times New Roman" w:eastAsia="Times New Roman" w:hAnsi="Times New Roman" w:cs="Times New Roman"/>
          <w:sz w:val="24"/>
          <w:szCs w:val="24"/>
        </w:rPr>
        <w:t>официальном сайте организатора торгов и специализированной организации</w:t>
      </w:r>
      <w:r w:rsidRPr="005803DE">
        <w:rPr>
          <w:rFonts w:ascii="Times New Roman" w:eastAsia="Times New Roman" w:hAnsi="Times New Roman" w:cs="Times New Roman"/>
          <w:sz w:val="24"/>
          <w:szCs w:val="24"/>
        </w:rPr>
        <w:t xml:space="preserve">. </w:t>
      </w:r>
    </w:p>
    <w:p w14:paraId="144A3198"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3.3. Документация об аукционе может быть предоставлена любому заинтересованному лицу  на бумажном носителе бесплатно в период </w:t>
      </w:r>
      <w:r w:rsidR="000130FA" w:rsidRPr="005803DE">
        <w:rPr>
          <w:rFonts w:ascii="Times New Roman" w:eastAsia="Times New Roman" w:hAnsi="Times New Roman" w:cs="Times New Roman"/>
          <w:sz w:val="24"/>
          <w:szCs w:val="24"/>
        </w:rPr>
        <w:t>приема заявок</w:t>
      </w:r>
      <w:r w:rsidRPr="005803DE">
        <w:rPr>
          <w:rFonts w:ascii="Times New Roman" w:eastAsia="Times New Roman" w:hAnsi="Times New Roman" w:cs="Times New Roman"/>
          <w:sz w:val="24"/>
          <w:szCs w:val="24"/>
        </w:rPr>
        <w:t xml:space="preserve"> при направлении письменного обращения  на </w:t>
      </w:r>
      <w:r w:rsidR="000130FA" w:rsidRPr="005803DE">
        <w:rPr>
          <w:rFonts w:ascii="Times New Roman" w:eastAsia="Times New Roman" w:hAnsi="Times New Roman" w:cs="Times New Roman"/>
          <w:sz w:val="24"/>
          <w:szCs w:val="24"/>
        </w:rPr>
        <w:t>электронную почту специализированной организации</w:t>
      </w:r>
      <w:r w:rsidRPr="005803DE">
        <w:rPr>
          <w:rFonts w:ascii="Times New Roman" w:eastAsia="Times New Roman" w:hAnsi="Times New Roman" w:cs="Times New Roman"/>
          <w:sz w:val="24"/>
          <w:szCs w:val="24"/>
        </w:rPr>
        <w:t xml:space="preserve">,  либо нарочно. </w:t>
      </w:r>
    </w:p>
    <w:p w14:paraId="144A3199"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3.4. Документация об аукционе на бумажном носителе предоставляется в течение двух рабочих дней с момента поступления запроса (в дни и время, установленные для приема заявок). </w:t>
      </w:r>
    </w:p>
    <w:p w14:paraId="144A319A" w14:textId="77777777" w:rsidR="000130FA" w:rsidRPr="005803DE" w:rsidRDefault="00285C03" w:rsidP="005803DE">
      <w:pPr>
        <w:spacing w:after="5"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lastRenderedPageBreak/>
        <w:t xml:space="preserve">3.5. Предоставление Документации об аукционе на бумажном носителе осуществляется по месту нахождения </w:t>
      </w:r>
      <w:r w:rsidR="000130FA" w:rsidRPr="005803DE">
        <w:rPr>
          <w:rFonts w:ascii="Times New Roman" w:hAnsi="Times New Roman" w:cs="Times New Roman"/>
          <w:bCs/>
          <w:sz w:val="24"/>
          <w:szCs w:val="24"/>
          <w:highlight w:val="white"/>
        </w:rPr>
        <w:t>ООО «Лекс Лэнд Консалтинг»:</w:t>
      </w:r>
      <w:r w:rsidR="000130FA" w:rsidRPr="005803DE">
        <w:rPr>
          <w:rFonts w:ascii="Times New Roman" w:hAnsi="Times New Roman" w:cs="Times New Roman"/>
          <w:sz w:val="24"/>
          <w:szCs w:val="24"/>
          <w:highlight w:val="white"/>
        </w:rPr>
        <w:t xml:space="preserve"> </w:t>
      </w:r>
      <w:r w:rsidR="000130FA" w:rsidRPr="005803DE">
        <w:rPr>
          <w:rFonts w:ascii="Times New Roman" w:hAnsi="Times New Roman" w:cs="Times New Roman"/>
          <w:sz w:val="24"/>
          <w:szCs w:val="24"/>
        </w:rPr>
        <w:t>108811, г. Москва, Киевское шоссе, 22-ой км.  (п. Московский), домовладение 4, стр. 1, эт. 9, блок Б,  оф. 908/7Б,  тел: 8-925-355-38-88</w:t>
      </w:r>
      <w:r w:rsidR="000130FA" w:rsidRPr="005803DE">
        <w:rPr>
          <w:rFonts w:ascii="Times New Roman" w:hAnsi="Times New Roman" w:cs="Times New Roman"/>
          <w:sz w:val="24"/>
          <w:szCs w:val="24"/>
          <w:highlight w:val="white"/>
        </w:rPr>
        <w:t xml:space="preserve">,  e-mail: </w:t>
      </w:r>
      <w:hyperlink r:id="rId18" w:history="1">
        <w:r w:rsidR="000130FA" w:rsidRPr="005803DE">
          <w:rPr>
            <w:rStyle w:val="a3"/>
            <w:rFonts w:ascii="Times New Roman" w:hAnsi="Times New Roman" w:cs="Times New Roman"/>
            <w:sz w:val="24"/>
            <w:szCs w:val="24"/>
            <w:highlight w:val="white"/>
            <w:lang w:val="en-US"/>
          </w:rPr>
          <w:t>zakontorgi</w:t>
        </w:r>
        <w:r w:rsidR="000130FA" w:rsidRPr="005803DE">
          <w:rPr>
            <w:rStyle w:val="a3"/>
            <w:rFonts w:ascii="Times New Roman" w:hAnsi="Times New Roman" w:cs="Times New Roman"/>
            <w:sz w:val="24"/>
            <w:szCs w:val="24"/>
            <w:highlight w:val="white"/>
          </w:rPr>
          <w:t>@</w:t>
        </w:r>
        <w:r w:rsidR="000130FA" w:rsidRPr="005803DE">
          <w:rPr>
            <w:rStyle w:val="a3"/>
            <w:rFonts w:ascii="Times New Roman" w:hAnsi="Times New Roman" w:cs="Times New Roman"/>
            <w:sz w:val="24"/>
            <w:szCs w:val="24"/>
            <w:highlight w:val="white"/>
            <w:lang w:val="en-US"/>
          </w:rPr>
          <w:t>gmail</w:t>
        </w:r>
        <w:r w:rsidR="000130FA" w:rsidRPr="005803DE">
          <w:rPr>
            <w:rStyle w:val="a3"/>
            <w:rFonts w:ascii="Times New Roman" w:hAnsi="Times New Roman" w:cs="Times New Roman"/>
            <w:sz w:val="24"/>
            <w:szCs w:val="24"/>
            <w:highlight w:val="white"/>
          </w:rPr>
          <w:t>.</w:t>
        </w:r>
        <w:r w:rsidR="000130FA" w:rsidRPr="005803DE">
          <w:rPr>
            <w:rStyle w:val="a3"/>
            <w:rFonts w:ascii="Times New Roman" w:hAnsi="Times New Roman" w:cs="Times New Roman"/>
            <w:sz w:val="24"/>
            <w:szCs w:val="24"/>
            <w:highlight w:val="white"/>
            <w:lang w:val="en-US"/>
          </w:rPr>
          <w:t>com</w:t>
        </w:r>
      </w:hyperlink>
      <w:r w:rsidR="000130FA" w:rsidRPr="005803DE">
        <w:rPr>
          <w:rStyle w:val="a3"/>
          <w:rFonts w:ascii="Times New Roman" w:hAnsi="Times New Roman" w:cs="Times New Roman"/>
          <w:sz w:val="24"/>
          <w:szCs w:val="24"/>
        </w:rPr>
        <w:t xml:space="preserve"> </w:t>
      </w:r>
    </w:p>
    <w:p w14:paraId="144A319B"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3.6. 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аукционе. </w:t>
      </w:r>
    </w:p>
    <w:p w14:paraId="144A319C"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3.7. Оператор электронной площадки в течение двух часов с момента получения запроса направляет его </w:t>
      </w:r>
      <w:r w:rsidR="000130FA" w:rsidRPr="005803DE">
        <w:rPr>
          <w:rFonts w:ascii="Times New Roman" w:eastAsia="Times New Roman" w:hAnsi="Times New Roman" w:cs="Times New Roman"/>
          <w:sz w:val="24"/>
          <w:szCs w:val="24"/>
        </w:rPr>
        <w:t>Специализированной организации</w:t>
      </w:r>
      <w:r w:rsidRPr="005803DE">
        <w:rPr>
          <w:rFonts w:ascii="Times New Roman" w:eastAsia="Times New Roman" w:hAnsi="Times New Roman" w:cs="Times New Roman"/>
          <w:sz w:val="24"/>
          <w:szCs w:val="24"/>
        </w:rPr>
        <w:t xml:space="preserve">. </w:t>
      </w:r>
    </w:p>
    <w:p w14:paraId="144A319D"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3.8. В течение двух рабочих дней с даты поступления указанного запроса </w:t>
      </w:r>
      <w:r w:rsidR="000130FA" w:rsidRPr="005803DE">
        <w:rPr>
          <w:rFonts w:ascii="Times New Roman" w:eastAsia="Times New Roman" w:hAnsi="Times New Roman" w:cs="Times New Roman"/>
          <w:sz w:val="24"/>
          <w:szCs w:val="24"/>
        </w:rPr>
        <w:t>Специализированная организация</w:t>
      </w:r>
      <w:r w:rsidRPr="005803DE">
        <w:rPr>
          <w:rFonts w:ascii="Times New Roman" w:eastAsia="Times New Roman" w:hAnsi="Times New Roman" w:cs="Times New Roman"/>
          <w:sz w:val="24"/>
          <w:szCs w:val="24"/>
        </w:rPr>
        <w:t xml:space="preserve"> обязан</w:t>
      </w:r>
      <w:r w:rsidR="000130FA" w:rsidRPr="005803DE">
        <w:rPr>
          <w:rFonts w:ascii="Times New Roman" w:eastAsia="Times New Roman" w:hAnsi="Times New Roman" w:cs="Times New Roman"/>
          <w:sz w:val="24"/>
          <w:szCs w:val="24"/>
        </w:rPr>
        <w:t>а</w:t>
      </w:r>
      <w:r w:rsidRPr="005803DE">
        <w:rPr>
          <w:rFonts w:ascii="Times New Roman" w:eastAsia="Times New Roman" w:hAnsi="Times New Roman" w:cs="Times New Roman"/>
          <w:sz w:val="24"/>
          <w:szCs w:val="24"/>
        </w:rPr>
        <w:t xml:space="preserve"> направить Заявителю в форме электронного документа разъяснения положений Документации об аукционе, если указанный запрос поступил от Заявителя не позднее чем за три рабочих дня до даты окончания срока подачи/приема Заявок на участие в аукционе.  </w:t>
      </w:r>
    </w:p>
    <w:p w14:paraId="144A319E" w14:textId="77777777" w:rsidR="00BC621E" w:rsidRPr="005803DE" w:rsidRDefault="00285C03" w:rsidP="005803DE">
      <w:pPr>
        <w:spacing w:after="71"/>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144A319F" w14:textId="77777777" w:rsidR="00BC621E" w:rsidRPr="005803DE" w:rsidRDefault="0093452B" w:rsidP="005803DE">
      <w:pPr>
        <w:pStyle w:val="1"/>
        <w:ind w:left="0" w:right="8" w:firstLine="567"/>
        <w:rPr>
          <w:sz w:val="24"/>
          <w:szCs w:val="24"/>
        </w:rPr>
      </w:pPr>
      <w:r>
        <w:rPr>
          <w:sz w:val="24"/>
          <w:szCs w:val="24"/>
        </w:rPr>
        <w:t>4</w:t>
      </w:r>
      <w:r w:rsidR="00285C03" w:rsidRPr="005803DE">
        <w:rPr>
          <w:sz w:val="24"/>
          <w:szCs w:val="24"/>
        </w:rPr>
        <w:t xml:space="preserve">. Порядок осмотра Объекта (лота) аукциона  </w:t>
      </w:r>
    </w:p>
    <w:p w14:paraId="144A31A0"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4</w:t>
      </w:r>
      <w:r w:rsidR="00285C03" w:rsidRPr="005803DE">
        <w:rPr>
          <w:rFonts w:ascii="Times New Roman" w:eastAsia="Times New Roman" w:hAnsi="Times New Roman" w:cs="Times New Roman"/>
          <w:sz w:val="24"/>
          <w:szCs w:val="24"/>
        </w:rPr>
        <w:t xml:space="preserve">.1. 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2 (два) рабочих дня до даты окончания срока подачи заявок на участие в аукционе  и обеспечивается </w:t>
      </w:r>
      <w:r w:rsidR="000130FA" w:rsidRPr="005803DE">
        <w:rPr>
          <w:rFonts w:ascii="Times New Roman" w:eastAsia="Times New Roman" w:hAnsi="Times New Roman" w:cs="Times New Roman"/>
          <w:sz w:val="24"/>
          <w:szCs w:val="24"/>
        </w:rPr>
        <w:t>Специализированной организацией</w:t>
      </w:r>
      <w:r w:rsidR="00285C03" w:rsidRPr="005803DE">
        <w:rPr>
          <w:rFonts w:ascii="Times New Roman" w:eastAsia="Times New Roman" w:hAnsi="Times New Roman" w:cs="Times New Roman"/>
          <w:sz w:val="24"/>
          <w:szCs w:val="24"/>
        </w:rPr>
        <w:t xml:space="preserve"> во взаимодействии </w:t>
      </w:r>
      <w:r w:rsidR="000130FA" w:rsidRPr="005803DE">
        <w:rPr>
          <w:rFonts w:ascii="Times New Roman" w:eastAsia="Times New Roman" w:hAnsi="Times New Roman" w:cs="Times New Roman"/>
          <w:sz w:val="24"/>
          <w:szCs w:val="24"/>
        </w:rPr>
        <w:t>с Организатором торгов</w:t>
      </w:r>
      <w:r w:rsidR="00285C03" w:rsidRPr="005803DE">
        <w:rPr>
          <w:rFonts w:ascii="Times New Roman" w:eastAsia="Times New Roman" w:hAnsi="Times New Roman" w:cs="Times New Roman"/>
          <w:sz w:val="24"/>
          <w:szCs w:val="24"/>
        </w:rPr>
        <w:t xml:space="preserve"> в период </w:t>
      </w:r>
      <w:r w:rsidR="000130FA" w:rsidRPr="005803DE">
        <w:rPr>
          <w:rFonts w:ascii="Times New Roman" w:eastAsia="Times New Roman" w:hAnsi="Times New Roman" w:cs="Times New Roman"/>
          <w:sz w:val="24"/>
          <w:szCs w:val="24"/>
        </w:rPr>
        <w:t>приема заявок</w:t>
      </w:r>
      <w:r w:rsidR="00285C03" w:rsidRPr="005803DE">
        <w:rPr>
          <w:rFonts w:ascii="Times New Roman" w:eastAsia="Times New Roman" w:hAnsi="Times New Roman" w:cs="Times New Roman"/>
          <w:sz w:val="24"/>
          <w:szCs w:val="24"/>
        </w:rPr>
        <w:t xml:space="preserve"> по предварительному согласованию (уточнению) времени проведения осмотра на основании направленного обращения. </w:t>
      </w:r>
    </w:p>
    <w:p w14:paraId="144A31A1"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4</w:t>
      </w:r>
      <w:r w:rsidR="00285C03" w:rsidRPr="005803DE">
        <w:rPr>
          <w:rFonts w:ascii="Times New Roman" w:eastAsia="Times New Roman" w:hAnsi="Times New Roman" w:cs="Times New Roman"/>
          <w:sz w:val="24"/>
          <w:szCs w:val="24"/>
        </w:rPr>
        <w:t xml:space="preserve">.2. Для осмотра Объекта (лота) аукциона с учетом установленных сроков, лицо, желающее осмотреть Объект (лот) аукциона, направляет обращение  в письменной форме </w:t>
      </w:r>
      <w:r w:rsidR="00552385">
        <w:rPr>
          <w:rFonts w:ascii="Times New Roman" w:eastAsia="Times New Roman" w:hAnsi="Times New Roman" w:cs="Times New Roman"/>
          <w:sz w:val="24"/>
          <w:szCs w:val="24"/>
        </w:rPr>
        <w:t xml:space="preserve">Организатору торгов </w:t>
      </w:r>
      <w:r w:rsidR="00285C03" w:rsidRPr="005803DE">
        <w:rPr>
          <w:rFonts w:ascii="Times New Roman" w:eastAsia="Times New Roman" w:hAnsi="Times New Roman" w:cs="Times New Roman"/>
          <w:sz w:val="24"/>
          <w:szCs w:val="24"/>
        </w:rPr>
        <w:t xml:space="preserve">или на адрес электронной почты </w:t>
      </w:r>
      <w:r w:rsidR="00A02885" w:rsidRPr="005803DE">
        <w:rPr>
          <w:rFonts w:ascii="Times New Roman" w:eastAsia="Times New Roman" w:hAnsi="Times New Roman" w:cs="Times New Roman"/>
          <w:sz w:val="24"/>
          <w:szCs w:val="24"/>
        </w:rPr>
        <w:t>специализированной организации</w:t>
      </w:r>
      <w:r w:rsidR="00285C03" w:rsidRPr="005803DE">
        <w:rPr>
          <w:rFonts w:ascii="Times New Roman" w:eastAsia="Times New Roman" w:hAnsi="Times New Roman" w:cs="Times New Roman"/>
          <w:sz w:val="24"/>
          <w:szCs w:val="24"/>
        </w:rPr>
        <w:t xml:space="preserve"> с указанием следующих данных: </w:t>
      </w:r>
    </w:p>
    <w:p w14:paraId="144A31A2" w14:textId="77777777" w:rsidR="00BC621E" w:rsidRPr="005803DE" w:rsidRDefault="00285C03" w:rsidP="005803DE">
      <w:pPr>
        <w:numPr>
          <w:ilvl w:val="0"/>
          <w:numId w:val="3"/>
        </w:numPr>
        <w:spacing w:after="5" w:line="271"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тема письма: </w:t>
      </w:r>
      <w:r w:rsidRPr="005803DE">
        <w:rPr>
          <w:rFonts w:ascii="Times New Roman" w:eastAsia="Times New Roman" w:hAnsi="Times New Roman" w:cs="Times New Roman"/>
          <w:b/>
          <w:sz w:val="24"/>
          <w:szCs w:val="24"/>
        </w:rPr>
        <w:t>«Запрос на осмотр Объекта (лота) аукциона в электронной форме»</w:t>
      </w:r>
      <w:r w:rsidRPr="005803DE">
        <w:rPr>
          <w:rFonts w:ascii="Times New Roman" w:eastAsia="Times New Roman" w:hAnsi="Times New Roman" w:cs="Times New Roman"/>
          <w:sz w:val="24"/>
          <w:szCs w:val="24"/>
        </w:rPr>
        <w:t xml:space="preserve">; </w:t>
      </w:r>
    </w:p>
    <w:p w14:paraId="144A31A3" w14:textId="77777777"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Ф.И.О. лица, уполномоченного на осмотр Объекта (лота) аукциона; </w:t>
      </w:r>
    </w:p>
    <w:p w14:paraId="144A31A4" w14:textId="77777777"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наименование юридического лица (для юридического лица); </w:t>
      </w:r>
    </w:p>
    <w:p w14:paraId="144A31A5" w14:textId="77777777"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почтовый адрес или адрес электронной почты, контактный телефон; </w:t>
      </w:r>
    </w:p>
    <w:p w14:paraId="144A31A6" w14:textId="77777777"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дата аукциона; </w:t>
      </w:r>
    </w:p>
    <w:p w14:paraId="144A31A7" w14:textId="77777777"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лота; </w:t>
      </w:r>
    </w:p>
    <w:p w14:paraId="144A31A8" w14:textId="77777777"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место расположения (адрес) Объекта (лота) аукциона. </w:t>
      </w:r>
    </w:p>
    <w:p w14:paraId="144A31A9"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4</w:t>
      </w:r>
      <w:r w:rsidR="00285C03" w:rsidRPr="005803DE">
        <w:rPr>
          <w:rFonts w:ascii="Times New Roman" w:eastAsia="Times New Roman" w:hAnsi="Times New Roman" w:cs="Times New Roman"/>
          <w:sz w:val="24"/>
          <w:szCs w:val="24"/>
        </w:rPr>
        <w:t>.3. В течение 2 (двух) рабочих дн</w:t>
      </w:r>
      <w:r w:rsidR="005803DE">
        <w:rPr>
          <w:rFonts w:ascii="Times New Roman" w:eastAsia="Times New Roman" w:hAnsi="Times New Roman" w:cs="Times New Roman"/>
          <w:sz w:val="24"/>
          <w:szCs w:val="24"/>
        </w:rPr>
        <w:t>ей со дня поступления обращения</w:t>
      </w:r>
      <w:r w:rsidR="00285C03" w:rsidRPr="005803DE">
        <w:rPr>
          <w:rFonts w:ascii="Times New Roman" w:eastAsia="Times New Roman" w:hAnsi="Times New Roman" w:cs="Times New Roman"/>
          <w:sz w:val="24"/>
          <w:szCs w:val="24"/>
        </w:rPr>
        <w:t xml:space="preserve">, </w:t>
      </w:r>
      <w:r w:rsidR="00A02885" w:rsidRPr="005803DE">
        <w:rPr>
          <w:rFonts w:ascii="Times New Roman" w:eastAsia="Times New Roman" w:hAnsi="Times New Roman" w:cs="Times New Roman"/>
          <w:sz w:val="24"/>
          <w:szCs w:val="24"/>
        </w:rPr>
        <w:t>специализированная организация</w:t>
      </w:r>
      <w:r w:rsidR="00285C03" w:rsidRPr="005803DE">
        <w:rPr>
          <w:rFonts w:ascii="Times New Roman" w:eastAsia="Times New Roman" w:hAnsi="Times New Roman" w:cs="Times New Roman"/>
          <w:sz w:val="24"/>
          <w:szCs w:val="24"/>
        </w:rPr>
        <w:t xml:space="preserve"> оформляет «смотровое письмо» и направляет его по электронному адресу, указанному в обращении.  В «смотровом письме» указывается дата осмотра и контактные сведения лица, уполномоченного на проведение осмотра Объекта (лота) аукциона. </w:t>
      </w:r>
    </w:p>
    <w:p w14:paraId="144A31AA" w14:textId="77777777" w:rsidR="00BC621E" w:rsidRPr="005803DE" w:rsidRDefault="00285C03" w:rsidP="005803DE">
      <w:pPr>
        <w:spacing w:after="69"/>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144A31AB" w14:textId="77777777" w:rsidR="00BC621E" w:rsidRPr="005803DE" w:rsidRDefault="0093452B" w:rsidP="005803DE">
      <w:pPr>
        <w:pStyle w:val="1"/>
        <w:ind w:left="0" w:right="8" w:firstLine="567"/>
        <w:rPr>
          <w:sz w:val="24"/>
          <w:szCs w:val="24"/>
        </w:rPr>
      </w:pPr>
      <w:r>
        <w:rPr>
          <w:sz w:val="24"/>
          <w:szCs w:val="24"/>
        </w:rPr>
        <w:t>5</w:t>
      </w:r>
      <w:r w:rsidR="00285C03" w:rsidRPr="005803DE">
        <w:rPr>
          <w:sz w:val="24"/>
          <w:szCs w:val="24"/>
        </w:rPr>
        <w:t xml:space="preserve">. Требования к Заявителям / Участникам аукциона  </w:t>
      </w:r>
    </w:p>
    <w:p w14:paraId="144A31AC"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Участником аукциона (далее – Участник) может быть любое юридическое лицо независимо от организационно-прав</w:t>
      </w:r>
      <w:r w:rsidR="00A02885" w:rsidRPr="005803DE">
        <w:rPr>
          <w:rFonts w:ascii="Times New Roman" w:eastAsia="Times New Roman" w:hAnsi="Times New Roman" w:cs="Times New Roman"/>
          <w:sz w:val="24"/>
          <w:szCs w:val="24"/>
        </w:rPr>
        <w:t>овой формы, формы собственности</w:t>
      </w:r>
      <w:r w:rsidRPr="005803DE">
        <w:rPr>
          <w:rFonts w:ascii="Times New Roman" w:eastAsia="Times New Roman" w:hAnsi="Times New Roman" w:cs="Times New Roman"/>
          <w:sz w:val="24"/>
          <w:szCs w:val="24"/>
        </w:rPr>
        <w:t xml:space="preserve"> или любое физическое лицо, в том числе индивидуальный предприниматель, претендующее на заключение договора аренды. </w:t>
      </w:r>
    </w:p>
    <w:p w14:paraId="144A31AD" w14:textId="77777777" w:rsidR="005803DE" w:rsidRPr="0093452B" w:rsidRDefault="00285C03" w:rsidP="0093452B">
      <w:pPr>
        <w:pStyle w:val="a4"/>
        <w:numPr>
          <w:ilvl w:val="0"/>
          <w:numId w:val="27"/>
        </w:numPr>
        <w:spacing w:after="35" w:line="268" w:lineRule="auto"/>
        <w:ind w:right="8"/>
        <w:jc w:val="both"/>
        <w:rPr>
          <w:rFonts w:ascii="Times New Roman" w:hAnsi="Times New Roman"/>
          <w:sz w:val="24"/>
          <w:szCs w:val="24"/>
        </w:rPr>
      </w:pPr>
      <w:r w:rsidRPr="0093452B">
        <w:rPr>
          <w:rFonts w:ascii="Times New Roman" w:eastAsia="Times New Roman" w:hAnsi="Times New Roman"/>
          <w:b/>
          <w:sz w:val="24"/>
          <w:szCs w:val="24"/>
        </w:rPr>
        <w:t>Порядок регистрации Заявителей на электронной площадке</w:t>
      </w:r>
      <w:r w:rsidR="005803DE" w:rsidRPr="0093452B">
        <w:rPr>
          <w:rFonts w:ascii="Times New Roman" w:eastAsia="Times New Roman" w:hAnsi="Times New Roman"/>
          <w:b/>
          <w:sz w:val="24"/>
          <w:szCs w:val="24"/>
        </w:rPr>
        <w:t>:</w:t>
      </w:r>
    </w:p>
    <w:p w14:paraId="144A31AE" w14:textId="766F31D9" w:rsidR="00BC621E" w:rsidRPr="005803DE" w:rsidRDefault="0093452B" w:rsidP="00D54FB7">
      <w:pPr>
        <w:spacing w:after="35" w:line="268" w:lineRule="auto"/>
        <w:ind w:right="8" w:firstLine="426"/>
        <w:jc w:val="both"/>
        <w:rPr>
          <w:rFonts w:ascii="Times New Roman" w:hAnsi="Times New Roman" w:cs="Times New Roman"/>
          <w:sz w:val="24"/>
          <w:szCs w:val="24"/>
        </w:rPr>
      </w:pPr>
      <w:r>
        <w:rPr>
          <w:rFonts w:ascii="Times New Roman" w:eastAsia="Times New Roman" w:hAnsi="Times New Roman" w:cs="Times New Roman"/>
          <w:sz w:val="24"/>
          <w:szCs w:val="24"/>
        </w:rPr>
        <w:t>6</w:t>
      </w:r>
      <w:r w:rsidR="00285C03" w:rsidRPr="005803DE">
        <w:rPr>
          <w:rFonts w:ascii="Times New Roman" w:eastAsia="Times New Roman" w:hAnsi="Times New Roman" w:cs="Times New Roman"/>
          <w:sz w:val="24"/>
          <w:szCs w:val="24"/>
        </w:rPr>
        <w:t xml:space="preserve">.1. Для обеспечения доступа к участию в аукционе Заявителям необходимо пройти процедуру регистрации в соответствии с Регламентом электронной площадки Оператора электронной площадки,. </w:t>
      </w:r>
    </w:p>
    <w:p w14:paraId="144A31AF" w14:textId="77777777" w:rsidR="00BC621E" w:rsidRPr="005803DE" w:rsidRDefault="00285C03" w:rsidP="005803DE">
      <w:pPr>
        <w:spacing w:after="11" w:line="268"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Регистрация Заявителей на электронной площадке осуществляется без взимания платы. </w:t>
      </w:r>
    </w:p>
    <w:p w14:paraId="144A31B0" w14:textId="77777777" w:rsidR="00BC621E" w:rsidRPr="005803DE" w:rsidRDefault="00285C03" w:rsidP="005803DE">
      <w:pPr>
        <w:tabs>
          <w:tab w:val="center" w:pos="5783"/>
          <w:tab w:val="center" w:pos="6975"/>
          <w:tab w:val="center" w:pos="7983"/>
          <w:tab w:val="center" w:pos="8595"/>
          <w:tab w:val="right" w:pos="11066"/>
        </w:tabs>
        <w:spacing w:after="11" w:line="268"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Регистрации на электронной площадке подлежат </w:t>
      </w:r>
      <w:r w:rsidRPr="005803DE">
        <w:rPr>
          <w:rFonts w:ascii="Times New Roman" w:eastAsia="Times New Roman" w:hAnsi="Times New Roman" w:cs="Times New Roman"/>
          <w:sz w:val="24"/>
          <w:szCs w:val="24"/>
        </w:rPr>
        <w:tab/>
        <w:t xml:space="preserve">Заявители, </w:t>
      </w:r>
      <w:r w:rsidRPr="005803DE">
        <w:rPr>
          <w:rFonts w:ascii="Times New Roman" w:eastAsia="Times New Roman" w:hAnsi="Times New Roman" w:cs="Times New Roman"/>
          <w:sz w:val="24"/>
          <w:szCs w:val="24"/>
        </w:rPr>
        <w:tab/>
        <w:t xml:space="preserve">ранее не </w:t>
      </w:r>
      <w:r w:rsidRPr="005803DE">
        <w:rPr>
          <w:rFonts w:ascii="Times New Roman" w:eastAsia="Times New Roman" w:hAnsi="Times New Roman" w:cs="Times New Roman"/>
          <w:sz w:val="24"/>
          <w:szCs w:val="24"/>
        </w:rPr>
        <w:tab/>
        <w:t>зарегистрированные</w:t>
      </w:r>
      <w:r w:rsidR="000C4D2C">
        <w:rPr>
          <w:rFonts w:ascii="Times New Roman" w:eastAsia="Times New Roman" w:hAnsi="Times New Roman" w:cs="Times New Roman"/>
          <w:sz w:val="24"/>
          <w:szCs w:val="24"/>
        </w:rPr>
        <w:t xml:space="preserve"> </w:t>
      </w:r>
      <w:r w:rsidRPr="005803DE">
        <w:rPr>
          <w:rFonts w:ascii="Times New Roman" w:eastAsia="Times New Roman" w:hAnsi="Times New Roman" w:cs="Times New Roman"/>
          <w:sz w:val="24"/>
          <w:szCs w:val="24"/>
        </w:rPr>
        <w:t>на</w:t>
      </w:r>
      <w:r w:rsidR="00913B48">
        <w:rPr>
          <w:rFonts w:ascii="Times New Roman" w:eastAsia="Times New Roman" w:hAnsi="Times New Roman" w:cs="Times New Roman"/>
          <w:sz w:val="24"/>
          <w:szCs w:val="24"/>
        </w:rPr>
        <w:t xml:space="preserve"> </w:t>
      </w:r>
      <w:r w:rsidRPr="005803DE">
        <w:rPr>
          <w:rFonts w:ascii="Times New Roman" w:eastAsia="Times New Roman" w:hAnsi="Times New Roman" w:cs="Times New Roman"/>
          <w:sz w:val="24"/>
          <w:szCs w:val="24"/>
        </w:rPr>
        <w:t xml:space="preserve">электронной площадке или регистрация которых на электронной площадке была ими прекращена. </w:t>
      </w:r>
    </w:p>
    <w:p w14:paraId="144A31B1" w14:textId="77777777" w:rsidR="00BC621E" w:rsidRDefault="00285C03" w:rsidP="005803DE">
      <w:pPr>
        <w:spacing w:after="53"/>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lastRenderedPageBreak/>
        <w:t xml:space="preserve"> </w:t>
      </w:r>
    </w:p>
    <w:p w14:paraId="144A31B2" w14:textId="77777777" w:rsidR="00811205" w:rsidRPr="005803DE" w:rsidRDefault="00811205" w:rsidP="005803DE">
      <w:pPr>
        <w:spacing w:after="53"/>
        <w:rPr>
          <w:rFonts w:ascii="Times New Roman" w:hAnsi="Times New Roman" w:cs="Times New Roman"/>
          <w:sz w:val="24"/>
          <w:szCs w:val="24"/>
        </w:rPr>
      </w:pPr>
    </w:p>
    <w:p w14:paraId="144A31B3" w14:textId="77777777" w:rsidR="00BC621E" w:rsidRPr="005803DE" w:rsidRDefault="00285C03" w:rsidP="005803DE">
      <w:pPr>
        <w:numPr>
          <w:ilvl w:val="0"/>
          <w:numId w:val="5"/>
        </w:numPr>
        <w:spacing w:after="0" w:line="374" w:lineRule="auto"/>
        <w:ind w:left="0" w:right="1990" w:firstLine="426"/>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Порядок приема/подачи/отзыва Заявок</w:t>
      </w:r>
      <w:r w:rsidR="00746B5C">
        <w:rPr>
          <w:rFonts w:ascii="Times New Roman" w:eastAsia="Times New Roman" w:hAnsi="Times New Roman" w:cs="Times New Roman"/>
          <w:b/>
          <w:sz w:val="24"/>
          <w:szCs w:val="24"/>
        </w:rPr>
        <w:t>.</w:t>
      </w:r>
      <w:r w:rsidRPr="005803DE">
        <w:rPr>
          <w:rFonts w:ascii="Times New Roman" w:eastAsia="Times New Roman" w:hAnsi="Times New Roman" w:cs="Times New Roman"/>
          <w:b/>
          <w:sz w:val="24"/>
          <w:szCs w:val="24"/>
        </w:rPr>
        <w:t xml:space="preserve"> </w:t>
      </w:r>
      <w:r w:rsidRPr="005803DE">
        <w:rPr>
          <w:rFonts w:ascii="Times New Roman" w:eastAsia="Times New Roman" w:hAnsi="Times New Roman" w:cs="Times New Roman"/>
          <w:b/>
          <w:color w:val="auto"/>
          <w:sz w:val="24"/>
          <w:szCs w:val="24"/>
        </w:rPr>
        <w:t xml:space="preserve">ВНИМАНИЕ! </w:t>
      </w:r>
    </w:p>
    <w:p w14:paraId="144A31B4" w14:textId="77777777" w:rsidR="00BC621E" w:rsidRPr="005803DE" w:rsidRDefault="00285C03" w:rsidP="005803DE">
      <w:pPr>
        <w:pStyle w:val="2"/>
        <w:spacing w:after="11"/>
        <w:ind w:left="0" w:right="0" w:firstLine="567"/>
        <w:jc w:val="both"/>
        <w:rPr>
          <w:color w:val="auto"/>
          <w:szCs w:val="24"/>
        </w:rPr>
      </w:pPr>
      <w:r w:rsidRPr="005803DE">
        <w:rPr>
          <w:color w:val="auto"/>
          <w:szCs w:val="24"/>
        </w:rPr>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в электронной форме является акцептом такой оферты в соответствии со ст.438 Гражданского кодекса Российской Федерации. </w:t>
      </w:r>
    </w:p>
    <w:p w14:paraId="144A31B5" w14:textId="77777777" w:rsidR="00BC621E" w:rsidRPr="005803DE" w:rsidRDefault="00285C03" w:rsidP="005803DE">
      <w:pPr>
        <w:spacing w:after="10"/>
        <w:jc w:val="center"/>
        <w:rPr>
          <w:rFonts w:ascii="Times New Roman" w:hAnsi="Times New Roman" w:cs="Times New Roman"/>
          <w:b/>
          <w:sz w:val="24"/>
          <w:szCs w:val="24"/>
        </w:rPr>
      </w:pPr>
      <w:r w:rsidRPr="005803DE">
        <w:rPr>
          <w:rFonts w:ascii="Times New Roman" w:eastAsia="Times New Roman" w:hAnsi="Times New Roman" w:cs="Times New Roman"/>
          <w:b/>
          <w:color w:val="FF0000"/>
          <w:sz w:val="24"/>
          <w:szCs w:val="24"/>
        </w:rPr>
        <w:t xml:space="preserve"> </w:t>
      </w:r>
    </w:p>
    <w:p w14:paraId="144A31B6"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.1. Заявки имеют право подавать Заявители, зарегистрированные на электронной площадке  в соответствии с Регламентом электронной площадки. </w:t>
      </w:r>
    </w:p>
    <w:p w14:paraId="144A31B7" w14:textId="7EAA0790"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.2. Для участия в аукционе Заявитель представляет Оператору электронной площадки Заявку на участие в аукционе в сроки и порядке, которые установлены в Документации об аукционе с приложением документов, указанных в пункте </w:t>
      </w: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.3. </w:t>
      </w:r>
      <w:r w:rsidR="00D86153" w:rsidRPr="00D86153">
        <w:rPr>
          <w:rFonts w:ascii="Times New Roman" w:eastAsia="Times New Roman" w:hAnsi="Times New Roman" w:cs="Times New Roman"/>
          <w:sz w:val="24"/>
          <w:szCs w:val="24"/>
        </w:rPr>
        <w:t>Документации об аукционе</w:t>
      </w:r>
      <w:r w:rsidR="00D86153">
        <w:rPr>
          <w:rFonts w:ascii="Times New Roman" w:eastAsia="Times New Roman" w:hAnsi="Times New Roman" w:cs="Times New Roman"/>
          <w:sz w:val="24"/>
          <w:szCs w:val="24"/>
        </w:rPr>
        <w:t>.</w:t>
      </w:r>
    </w:p>
    <w:p w14:paraId="144A31B8"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.3. Заявка на участие в аукционе должна содержать: </w:t>
      </w:r>
    </w:p>
    <w:p w14:paraId="144A31B9" w14:textId="77777777" w:rsidR="00C01D77" w:rsidRPr="00C01D77" w:rsidRDefault="0093452B" w:rsidP="00C01D77">
      <w:pPr>
        <w:spacing w:after="11" w:line="268"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01D77" w:rsidRPr="00C01D77">
        <w:rPr>
          <w:rFonts w:ascii="Times New Roman" w:eastAsia="Times New Roman" w:hAnsi="Times New Roman" w:cs="Times New Roman"/>
          <w:sz w:val="24"/>
          <w:szCs w:val="24"/>
        </w:rPr>
        <w:t>.3.1. Сведения и документы о Заявителе, подавшем такую Заявку</w:t>
      </w:r>
      <w:r w:rsidR="00C01D77" w:rsidRPr="00C01D77">
        <w:rPr>
          <w:rFonts w:ascii="Times New Roman" w:eastAsia="Times New Roman" w:hAnsi="Times New Roman" w:cs="Times New Roman"/>
          <w:b/>
          <w:sz w:val="24"/>
          <w:szCs w:val="24"/>
        </w:rPr>
        <w:t xml:space="preserve">: </w:t>
      </w:r>
    </w:p>
    <w:p w14:paraId="144A31BA" w14:textId="77777777"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44A31BB" w14:textId="77777777"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(в случае представления копии паспорта гражданина Российской Федерации необходимо в соответствии с действующим законодательством представить копии 20 (двадцати) его страниц),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w:t>
      </w:r>
    </w:p>
    <w:p w14:paraId="144A31BC" w14:textId="77777777"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14:paraId="144A31BD" w14:textId="77777777"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г) копии учредительных документов Заявителя (для юридических лиц); </w:t>
      </w:r>
    </w:p>
    <w:p w14:paraId="144A31BE" w14:textId="77777777"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C01D77">
        <w:rPr>
          <w:rFonts w:ascii="Times New Roman" w:eastAsia="Times New Roman" w:hAnsi="Times New Roman" w:cs="Times New Roman"/>
          <w:sz w:val="24"/>
          <w:szCs w:val="24"/>
        </w:rPr>
        <w:lastRenderedPageBreak/>
        <w:t xml:space="preserve">юридического лица и если для Заявителя заключение договора аренды, внесение задатка или обеспечение исполнения договора аренды являются крупной сделкой; </w:t>
      </w:r>
    </w:p>
    <w:p w14:paraId="144A31BF" w14:textId="77777777"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14:paraId="144A31C0" w14:textId="77777777" w:rsidR="00C01D77" w:rsidRPr="00C01D77" w:rsidRDefault="0093452B" w:rsidP="00C01D77">
      <w:pPr>
        <w:spacing w:after="11" w:line="268"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01D77" w:rsidRPr="00C01D77">
        <w:rPr>
          <w:rFonts w:ascii="Times New Roman" w:eastAsia="Times New Roman" w:hAnsi="Times New Roman" w:cs="Times New Roman"/>
          <w:sz w:val="24"/>
          <w:szCs w:val="24"/>
        </w:rPr>
        <w:t xml:space="preserve">.3.2. Документы или копии документов, подтверждающие внесение задатка (в случае если по Объекту (лоту) аукциона устанавливается требование о внесении задатка). </w:t>
      </w:r>
    </w:p>
    <w:p w14:paraId="144A31C1"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.4. Заявитель вправе подать только одну Заявку в отношении Объекта (лота) аукциона.  </w:t>
      </w:r>
    </w:p>
    <w:p w14:paraId="144A31C2" w14:textId="76C7EB63"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.5. Прием Заявок на участие в аукционе прекращается Оператором электронной площадки с помощью программно-аппаратных средств в дату и время начала рассмотрения Заявок на участие в аукционе, указанные в пункте 2.6.3. </w:t>
      </w:r>
      <w:r w:rsidR="00D86153" w:rsidRPr="00D86153">
        <w:rPr>
          <w:rFonts w:ascii="Times New Roman" w:eastAsia="Times New Roman" w:hAnsi="Times New Roman" w:cs="Times New Roman"/>
          <w:sz w:val="24"/>
          <w:szCs w:val="24"/>
        </w:rPr>
        <w:t>Документации об аукционе</w:t>
      </w:r>
      <w:r w:rsidR="00D86153">
        <w:rPr>
          <w:rFonts w:ascii="Times New Roman" w:eastAsia="Times New Roman" w:hAnsi="Times New Roman" w:cs="Times New Roman"/>
          <w:sz w:val="24"/>
          <w:szCs w:val="24"/>
        </w:rPr>
        <w:t>.</w:t>
      </w:r>
    </w:p>
    <w:p w14:paraId="144A31C3" w14:textId="7CB7539D"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.6. Каждая Заявка на участие в аукционе, поступившая в сроки, указанные в пунктах 2.6.2. – 2.6.3.</w:t>
      </w:r>
      <w:r w:rsidR="00D86153" w:rsidRPr="00D86153">
        <w:rPr>
          <w:rFonts w:ascii="Times New Roman" w:eastAsia="Times New Roman" w:hAnsi="Times New Roman" w:cs="Times New Roman"/>
          <w:sz w:val="24"/>
          <w:szCs w:val="24"/>
        </w:rPr>
        <w:t xml:space="preserve"> Документации об аукционе</w:t>
      </w:r>
      <w:r w:rsidR="00285C03" w:rsidRPr="005803DE">
        <w:rPr>
          <w:rFonts w:ascii="Times New Roman" w:eastAsia="Times New Roman" w:hAnsi="Times New Roman" w:cs="Times New Roman"/>
          <w:sz w:val="24"/>
          <w:szCs w:val="24"/>
        </w:rPr>
        <w:t xml:space="preserve">, регистрируется Оператором электронной площадки. </w:t>
      </w:r>
    </w:p>
    <w:p w14:paraId="144A31C4"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.7.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 </w:t>
      </w:r>
    </w:p>
    <w:p w14:paraId="144A31C5"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.8. Заявки, поступившие с нарушением установленного срока приема/подачи Заявок на участие  в аукционе, Оператором электронной площадки не регистрируются. </w:t>
      </w:r>
    </w:p>
    <w:p w14:paraId="144A31C6" w14:textId="19C0E74F"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.9. 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приложением документов, указанных в пункте 8.3.</w:t>
      </w:r>
      <w:r w:rsidR="00D86153" w:rsidRPr="00D86153">
        <w:rPr>
          <w:rFonts w:ascii="Times New Roman" w:eastAsia="Times New Roman" w:hAnsi="Times New Roman" w:cs="Times New Roman"/>
          <w:sz w:val="24"/>
          <w:szCs w:val="24"/>
        </w:rPr>
        <w:t xml:space="preserve"> Документации об аукционе </w:t>
      </w:r>
      <w:r w:rsidR="00285C03" w:rsidRPr="005803DE">
        <w:rPr>
          <w:rFonts w:ascii="Times New Roman" w:eastAsia="Times New Roman" w:hAnsi="Times New Roman" w:cs="Times New Roman"/>
          <w:sz w:val="24"/>
          <w:szCs w:val="24"/>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14:paraId="144A31C7"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.10. Заявитель вправе отозвать Заявку в любое время до установленных даты и времени начала рассмотрения Заявок на участие в аукционе, направив об этом уведомление Оператору электронной площадки. </w:t>
      </w:r>
    </w:p>
    <w:p w14:paraId="144A31C8"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.11. Изменение Заявки допускается только путем подачи Заявителем новой Заявки в сроки и в порядке, установленные Документацией об аукционе, при этом первоначальная Заявка должна быть отозвана. </w:t>
      </w:r>
    </w:p>
    <w:p w14:paraId="144A31C9" w14:textId="77777777" w:rsidR="00BC621E" w:rsidRPr="005803DE" w:rsidRDefault="00285C03" w:rsidP="005803DE">
      <w:pPr>
        <w:spacing w:after="74"/>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144A31CA" w14:textId="77777777" w:rsidR="00BC621E" w:rsidRPr="005803DE" w:rsidRDefault="0093452B" w:rsidP="005803DE">
      <w:pPr>
        <w:pStyle w:val="1"/>
        <w:ind w:left="0" w:right="8" w:firstLine="567"/>
        <w:rPr>
          <w:sz w:val="24"/>
          <w:szCs w:val="24"/>
        </w:rPr>
      </w:pPr>
      <w:r>
        <w:rPr>
          <w:sz w:val="24"/>
          <w:szCs w:val="24"/>
        </w:rPr>
        <w:t>8</w:t>
      </w:r>
      <w:r w:rsidR="00285C03" w:rsidRPr="005803DE">
        <w:rPr>
          <w:sz w:val="24"/>
          <w:szCs w:val="24"/>
        </w:rPr>
        <w:t xml:space="preserve">. Порядок рассмотрения Заявок на участие в аукционе  </w:t>
      </w:r>
    </w:p>
    <w:p w14:paraId="144A31CB"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8</w:t>
      </w:r>
      <w:r w:rsidR="00285C03" w:rsidRPr="005803DE">
        <w:rPr>
          <w:rFonts w:ascii="Times New Roman" w:eastAsia="Times New Roman" w:hAnsi="Times New Roman" w:cs="Times New Roman"/>
          <w:sz w:val="24"/>
          <w:szCs w:val="24"/>
        </w:rPr>
        <w:t xml:space="preserve">.1. Не позднее одного часа с момента окончания подачи Заявок на участие в аукционе, указанный в Документации об аукционе, Оператор электронной площадки направляет </w:t>
      </w:r>
      <w:r w:rsidR="005803DE">
        <w:rPr>
          <w:rFonts w:ascii="Times New Roman" w:eastAsia="Times New Roman" w:hAnsi="Times New Roman" w:cs="Times New Roman"/>
          <w:sz w:val="24"/>
          <w:szCs w:val="24"/>
        </w:rPr>
        <w:t>специализированной организации</w:t>
      </w:r>
      <w:r w:rsidR="00285C03" w:rsidRPr="005803DE">
        <w:rPr>
          <w:rFonts w:ascii="Times New Roman" w:eastAsia="Times New Roman" w:hAnsi="Times New Roman" w:cs="Times New Roman"/>
          <w:sz w:val="24"/>
          <w:szCs w:val="24"/>
        </w:rPr>
        <w:t xml:space="preserve"> все зарегистрированные Заявки.  </w:t>
      </w:r>
    </w:p>
    <w:p w14:paraId="144A31CC" w14:textId="77777777" w:rsidR="00BC621E" w:rsidRPr="005803DE" w:rsidRDefault="00285C03" w:rsidP="0093452B">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В случае установления факта подачи одним Заявителем двух и более Заявок на участие в аукционе в отношении одного и того же Объекта (лота) аукциона при условии, что поданные ранее Заявки таким Заявителем не отозваны, все Заявки на участие в аукционе такого Заявителя, поданные в отношении данного Объекта (лота) аукциона, не рассматриваются и возвращаются такому Заявителю. </w:t>
      </w:r>
    </w:p>
    <w:p w14:paraId="144A31CD" w14:textId="2FDD6829" w:rsidR="00BC621E" w:rsidRPr="005803DE" w:rsidRDefault="0093452B" w:rsidP="0093452B">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8</w:t>
      </w:r>
      <w:r w:rsidR="00285C03" w:rsidRPr="005803DE">
        <w:rPr>
          <w:rFonts w:ascii="Times New Roman" w:eastAsia="Times New Roman" w:hAnsi="Times New Roman" w:cs="Times New Roman"/>
          <w:sz w:val="24"/>
          <w:szCs w:val="24"/>
        </w:rPr>
        <w:t xml:space="preserve">.2.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разделом </w:t>
      </w:r>
      <w:r w:rsidR="00D86153">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 Документации об аукционе. </w:t>
      </w:r>
    </w:p>
    <w:p w14:paraId="144A31CE" w14:textId="77777777" w:rsidR="00BC621E" w:rsidRPr="005803DE" w:rsidRDefault="0093452B" w:rsidP="0093452B">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8</w:t>
      </w:r>
      <w:r w:rsidR="00285C03" w:rsidRPr="005803DE">
        <w:rPr>
          <w:rFonts w:ascii="Times New Roman" w:eastAsia="Times New Roman" w:hAnsi="Times New Roman" w:cs="Times New Roman"/>
          <w:sz w:val="24"/>
          <w:szCs w:val="24"/>
        </w:rPr>
        <w:t xml:space="preserve">.3. Срок рассмотрения Заявок на участие в аукционе не может превышать десяти дней с даты окончания срока подачи Заявок. </w:t>
      </w:r>
    </w:p>
    <w:p w14:paraId="144A31CF" w14:textId="77777777" w:rsidR="00BC621E" w:rsidRPr="005803DE" w:rsidRDefault="0093452B" w:rsidP="0093452B">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8</w:t>
      </w:r>
      <w:r w:rsidR="00285C03" w:rsidRPr="005803DE">
        <w:rPr>
          <w:rFonts w:ascii="Times New Roman" w:eastAsia="Times New Roman" w:hAnsi="Times New Roman" w:cs="Times New Roman"/>
          <w:sz w:val="24"/>
          <w:szCs w:val="24"/>
        </w:rPr>
        <w:t xml:space="preserve">.4. Заявитель не допускается Аукционной комиссией к участию в аукционе, в случаях: </w:t>
      </w:r>
    </w:p>
    <w:p w14:paraId="144A31D0" w14:textId="0896FA23" w:rsidR="00BC621E" w:rsidRPr="005803DE" w:rsidRDefault="00285C03" w:rsidP="0093452B">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непредставления документов, определенных пунктом </w:t>
      </w:r>
      <w:r w:rsidR="00D86153">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.3. Документации об аукционе, или наличия в таких документах недостоверных сведений; </w:t>
      </w:r>
    </w:p>
    <w:p w14:paraId="144A31D1" w14:textId="2E59D991" w:rsidR="00BC621E" w:rsidRPr="005803DE" w:rsidRDefault="00285C03" w:rsidP="0093452B">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несоответствия требованиям, установленным разделом </w:t>
      </w:r>
      <w:r w:rsidR="00D86153">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 Документации об аукционе; </w:t>
      </w:r>
    </w:p>
    <w:p w14:paraId="144A31D2" w14:textId="77777777" w:rsidR="00BC621E" w:rsidRPr="005803DE" w:rsidRDefault="00285C03" w:rsidP="0093452B">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невнесения задатка в порядке, размере и сроки, указанные в Документации об аукционе;  </w:t>
      </w:r>
    </w:p>
    <w:p w14:paraId="144A31D3" w14:textId="56DAAF60" w:rsidR="00BC621E" w:rsidRPr="005803DE" w:rsidRDefault="00285C03" w:rsidP="0093452B">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несоответствия Заявки на участие в аукционе требованиям Документации об аукционе</w:t>
      </w:r>
      <w:r w:rsidR="00D86153">
        <w:rPr>
          <w:rFonts w:ascii="Times New Roman" w:eastAsia="Times New Roman" w:hAnsi="Times New Roman" w:cs="Times New Roman"/>
          <w:sz w:val="24"/>
          <w:szCs w:val="24"/>
        </w:rPr>
        <w:t>.</w:t>
      </w:r>
      <w:r w:rsidRPr="005803DE">
        <w:rPr>
          <w:rFonts w:ascii="Times New Roman" w:eastAsia="Times New Roman" w:hAnsi="Times New Roman" w:cs="Times New Roman"/>
          <w:sz w:val="24"/>
          <w:szCs w:val="24"/>
        </w:rPr>
        <w:t xml:space="preserve"> </w:t>
      </w:r>
    </w:p>
    <w:p w14:paraId="144A31D4" w14:textId="77777777" w:rsidR="00BC621E" w:rsidRPr="0093452B" w:rsidRDefault="00285C03" w:rsidP="0093452B">
      <w:pPr>
        <w:pStyle w:val="a4"/>
        <w:numPr>
          <w:ilvl w:val="1"/>
          <w:numId w:val="28"/>
        </w:numPr>
        <w:spacing w:after="11" w:line="268" w:lineRule="auto"/>
        <w:ind w:left="0" w:right="8" w:firstLine="567"/>
        <w:jc w:val="both"/>
        <w:rPr>
          <w:rFonts w:ascii="Times New Roman" w:hAnsi="Times New Roman"/>
          <w:sz w:val="24"/>
          <w:szCs w:val="24"/>
        </w:rPr>
      </w:pPr>
      <w:r w:rsidRPr="0093452B">
        <w:rPr>
          <w:rFonts w:ascii="Times New Roman" w:eastAsia="Times New Roman" w:hAnsi="Times New Roman"/>
          <w:sz w:val="24"/>
          <w:szCs w:val="24"/>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p>
    <w:p w14:paraId="144A31D5" w14:textId="77777777" w:rsidR="00BC621E" w:rsidRPr="0093452B" w:rsidRDefault="0093452B" w:rsidP="0093452B">
      <w:pPr>
        <w:pStyle w:val="a4"/>
        <w:spacing w:after="11" w:line="268" w:lineRule="auto"/>
        <w:ind w:left="0" w:right="8" w:firstLine="567"/>
        <w:jc w:val="both"/>
        <w:rPr>
          <w:rFonts w:ascii="Times New Roman" w:hAnsi="Times New Roman"/>
          <w:sz w:val="24"/>
          <w:szCs w:val="24"/>
        </w:rPr>
      </w:pPr>
      <w:r>
        <w:rPr>
          <w:rFonts w:ascii="Times New Roman" w:eastAsia="Times New Roman" w:hAnsi="Times New Roman"/>
          <w:sz w:val="24"/>
          <w:szCs w:val="24"/>
        </w:rPr>
        <w:t xml:space="preserve">8.6. </w:t>
      </w:r>
      <w:r w:rsidR="005803DE" w:rsidRPr="0093452B">
        <w:rPr>
          <w:rFonts w:ascii="Times New Roman" w:eastAsia="Times New Roman" w:hAnsi="Times New Roman"/>
          <w:sz w:val="24"/>
          <w:szCs w:val="24"/>
        </w:rPr>
        <w:t>Специализированная организация</w:t>
      </w:r>
      <w:r w:rsidR="00285C03" w:rsidRPr="0093452B">
        <w:rPr>
          <w:rFonts w:ascii="Times New Roman" w:eastAsia="Times New Roman" w:hAnsi="Times New Roman"/>
          <w:sz w:val="24"/>
          <w:szCs w:val="24"/>
        </w:rPr>
        <w:t xml:space="preserve"> в день подписания протокола рассмотрения заявок размещает его на Официальном сайте торгов, на сайте Оператора электронной площадки</w:t>
      </w:r>
      <w:r w:rsidR="00A02885" w:rsidRPr="0093452B">
        <w:rPr>
          <w:rFonts w:ascii="Times New Roman" w:eastAsia="Times New Roman" w:hAnsi="Times New Roman"/>
          <w:sz w:val="24"/>
          <w:szCs w:val="24"/>
        </w:rPr>
        <w:t>, сайте специализированной организации</w:t>
      </w:r>
      <w:r w:rsidR="00285C03" w:rsidRPr="0093452B">
        <w:rPr>
          <w:rFonts w:ascii="Times New Roman" w:eastAsia="Times New Roman" w:hAnsi="Times New Roman"/>
          <w:sz w:val="24"/>
          <w:szCs w:val="24"/>
        </w:rPr>
        <w:t xml:space="preserve">.  </w:t>
      </w:r>
    </w:p>
    <w:p w14:paraId="144A31D6" w14:textId="77777777" w:rsidR="00BC621E" w:rsidRPr="005803DE" w:rsidRDefault="00285C03" w:rsidP="0093452B">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 позднее следующего рабочего дня после дня подписания протокола рассмотрения заявок на участие в аукционе Оператор электронной площадки всем Заявителям, подавшим Заявки, направляет уведомления о признании их Участниками аукциона или об отказе в признании Участниками аукциона с указанием оснований отказа.  </w:t>
      </w:r>
    </w:p>
    <w:p w14:paraId="144A31D7" w14:textId="77777777" w:rsidR="00BC621E" w:rsidRPr="0093452B" w:rsidRDefault="00285C03" w:rsidP="0093452B">
      <w:pPr>
        <w:pStyle w:val="a4"/>
        <w:numPr>
          <w:ilvl w:val="1"/>
          <w:numId w:val="29"/>
        </w:numPr>
        <w:spacing w:after="11" w:line="268" w:lineRule="auto"/>
        <w:ind w:left="0" w:right="8" w:firstLine="567"/>
        <w:jc w:val="both"/>
        <w:rPr>
          <w:rFonts w:ascii="Times New Roman" w:hAnsi="Times New Roman"/>
          <w:sz w:val="24"/>
          <w:szCs w:val="24"/>
        </w:rPr>
      </w:pPr>
      <w:r w:rsidRPr="0093452B">
        <w:rPr>
          <w:rFonts w:ascii="Times New Roman" w:eastAsia="Times New Roman" w:hAnsi="Times New Roman"/>
          <w:sz w:val="24"/>
          <w:szCs w:val="24"/>
        </w:rPr>
        <w:t>Заявителю, не допущенному к участию в аукционе, в случае если в Документации об аукционе было установлено требование о внесении задатка, возвраща</w:t>
      </w:r>
      <w:r w:rsidR="002D0F97" w:rsidRPr="0093452B">
        <w:rPr>
          <w:rFonts w:ascii="Times New Roman" w:eastAsia="Times New Roman" w:hAnsi="Times New Roman"/>
          <w:sz w:val="24"/>
          <w:szCs w:val="24"/>
        </w:rPr>
        <w:t>ю</w:t>
      </w:r>
      <w:r w:rsidRPr="0093452B">
        <w:rPr>
          <w:rFonts w:ascii="Times New Roman" w:eastAsia="Times New Roman" w:hAnsi="Times New Roman"/>
          <w:sz w:val="24"/>
          <w:szCs w:val="24"/>
        </w:rPr>
        <w:t>т</w:t>
      </w:r>
      <w:r w:rsidR="002D0F97" w:rsidRPr="0093452B">
        <w:rPr>
          <w:rFonts w:ascii="Times New Roman" w:eastAsia="Times New Roman" w:hAnsi="Times New Roman"/>
          <w:sz w:val="24"/>
          <w:szCs w:val="24"/>
        </w:rPr>
        <w:t>ся</w:t>
      </w:r>
      <w:r w:rsidRPr="0093452B">
        <w:rPr>
          <w:rFonts w:ascii="Times New Roman" w:eastAsia="Times New Roman" w:hAnsi="Times New Roman"/>
          <w:sz w:val="24"/>
          <w:szCs w:val="24"/>
        </w:rPr>
        <w:t xml:space="preserve"> денежные средства (задаток) в течение 5 (пяти) рабочих дней с даты подписания протокола рассмотрения заявок. </w:t>
      </w:r>
    </w:p>
    <w:p w14:paraId="144A31D8" w14:textId="77777777" w:rsidR="00BC621E" w:rsidRPr="005803DE" w:rsidRDefault="00285C03" w:rsidP="0093452B">
      <w:pPr>
        <w:numPr>
          <w:ilvl w:val="1"/>
          <w:numId w:val="29"/>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14:paraId="144A31D9" w14:textId="77777777" w:rsidR="00BC621E" w:rsidRPr="005803DE" w:rsidRDefault="00285C03" w:rsidP="005803DE">
      <w:pPr>
        <w:spacing w:after="64"/>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144A31DA" w14:textId="77777777" w:rsidR="00BC621E" w:rsidRPr="005803DE" w:rsidRDefault="00285C03" w:rsidP="005803DE">
      <w:pPr>
        <w:pStyle w:val="1"/>
        <w:ind w:left="0" w:right="8" w:firstLine="567"/>
        <w:rPr>
          <w:sz w:val="24"/>
          <w:szCs w:val="24"/>
        </w:rPr>
      </w:pPr>
      <w:r w:rsidRPr="005803DE">
        <w:rPr>
          <w:sz w:val="24"/>
          <w:szCs w:val="24"/>
        </w:rPr>
        <w:t xml:space="preserve">       </w:t>
      </w:r>
      <w:r w:rsidR="0093452B">
        <w:rPr>
          <w:sz w:val="24"/>
          <w:szCs w:val="24"/>
        </w:rPr>
        <w:t xml:space="preserve">9. </w:t>
      </w:r>
      <w:r w:rsidRPr="005803DE">
        <w:rPr>
          <w:sz w:val="24"/>
          <w:szCs w:val="24"/>
        </w:rPr>
        <w:t xml:space="preserve">Порядок внесения и возврата задатка </w:t>
      </w:r>
    </w:p>
    <w:p w14:paraId="144A31DB"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.1 Заявители обеспечивают поступление задатков в порядке, в сроки и в размере, указанные в настоящей Документации об аукционе. </w:t>
      </w:r>
    </w:p>
    <w:p w14:paraId="144A31DC"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.2. В случае если Заявителем подана Заявка в соответствии с требованиями Документации об аукционе, договор о задат</w:t>
      </w:r>
      <w:r w:rsidR="002D0F97" w:rsidRPr="005803DE">
        <w:rPr>
          <w:rFonts w:ascii="Times New Roman" w:eastAsia="Times New Roman" w:hAnsi="Times New Roman" w:cs="Times New Roman"/>
          <w:sz w:val="24"/>
          <w:szCs w:val="24"/>
        </w:rPr>
        <w:t xml:space="preserve">ке между Организатором аукциона </w:t>
      </w:r>
      <w:r w:rsidR="00285C03" w:rsidRPr="005803DE">
        <w:rPr>
          <w:rFonts w:ascii="Times New Roman" w:eastAsia="Times New Roman" w:hAnsi="Times New Roman" w:cs="Times New Roman"/>
          <w:sz w:val="24"/>
          <w:szCs w:val="24"/>
        </w:rPr>
        <w:t xml:space="preserve"> и Заявителем считается совершенным в письменной форме. Заключение договора о задатке  не является обязательным. </w:t>
      </w:r>
    </w:p>
    <w:p w14:paraId="144A31DD" w14:textId="77777777" w:rsidR="002D0F97" w:rsidRPr="006D1B85" w:rsidRDefault="0093452B" w:rsidP="005803DE">
      <w:pPr>
        <w:widowControl w:val="0"/>
        <w:shd w:val="clear" w:color="auto" w:fill="FFFFFF"/>
        <w:ind w:right="8"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9</w:t>
      </w:r>
      <w:r w:rsidR="00285C03" w:rsidRPr="006D1B85">
        <w:rPr>
          <w:rFonts w:ascii="Times New Roman" w:eastAsia="Times New Roman" w:hAnsi="Times New Roman" w:cs="Times New Roman"/>
          <w:color w:val="auto"/>
          <w:sz w:val="24"/>
          <w:szCs w:val="24"/>
        </w:rPr>
        <w:t xml:space="preserve">.3. </w:t>
      </w:r>
      <w:r w:rsidR="002D0F97" w:rsidRPr="006D1B85">
        <w:rPr>
          <w:rFonts w:ascii="Times New Roman" w:hAnsi="Times New Roman" w:cs="Times New Roman"/>
          <w:color w:val="auto"/>
          <w:sz w:val="24"/>
          <w:szCs w:val="24"/>
        </w:rPr>
        <w:t xml:space="preserve">Для участия в аукционе претендент обеспечивает перечисление задатка в размере </w:t>
      </w:r>
      <w:r w:rsidR="006D1B85" w:rsidRPr="006D1B85">
        <w:rPr>
          <w:rFonts w:ascii="Times New Roman" w:hAnsi="Times New Roman" w:cs="Times New Roman"/>
          <w:color w:val="auto"/>
          <w:sz w:val="24"/>
          <w:szCs w:val="24"/>
        </w:rPr>
        <w:t>20</w:t>
      </w:r>
      <w:r w:rsidR="002D0F97" w:rsidRPr="006D1B85">
        <w:rPr>
          <w:rFonts w:ascii="Times New Roman" w:hAnsi="Times New Roman" w:cs="Times New Roman"/>
          <w:color w:val="auto"/>
          <w:sz w:val="24"/>
          <w:szCs w:val="24"/>
        </w:rPr>
        <w:t xml:space="preserve"> % от начальной (минимальной) цены лота за аренду федерального имущества, права на которое передаются по договору, в размере ежегодного платежа, без учета налога на добавленную стоимость и опе</w:t>
      </w:r>
      <w:r w:rsidR="00823C6E">
        <w:rPr>
          <w:rFonts w:ascii="Times New Roman" w:hAnsi="Times New Roman" w:cs="Times New Roman"/>
          <w:color w:val="auto"/>
          <w:sz w:val="24"/>
          <w:szCs w:val="24"/>
        </w:rPr>
        <w:t>рационных расходов и составляет</w:t>
      </w:r>
      <w:r w:rsidR="00367FA7">
        <w:rPr>
          <w:rFonts w:ascii="Times New Roman" w:hAnsi="Times New Roman" w:cs="Times New Roman"/>
          <w:color w:val="auto"/>
          <w:sz w:val="24"/>
          <w:szCs w:val="24"/>
        </w:rPr>
        <w:t xml:space="preserve"> </w:t>
      </w:r>
      <w:r w:rsidR="00D71D08" w:rsidRPr="00D71D08">
        <w:rPr>
          <w:rFonts w:ascii="Times New Roman" w:hAnsi="Times New Roman" w:cs="Times New Roman"/>
          <w:color w:val="auto"/>
          <w:sz w:val="24"/>
          <w:szCs w:val="24"/>
        </w:rPr>
        <w:t xml:space="preserve"> </w:t>
      </w:r>
      <w:r w:rsidR="00820B0E" w:rsidRPr="00820B0E">
        <w:rPr>
          <w:rFonts w:ascii="Times New Roman" w:hAnsi="Times New Roman" w:cs="Times New Roman"/>
          <w:color w:val="auto"/>
          <w:sz w:val="24"/>
          <w:szCs w:val="24"/>
        </w:rPr>
        <w:t>руб., 20 % от начальной (минимальной) цены лота за аренду федерального имущества</w:t>
      </w:r>
      <w:r w:rsidR="002D0F97" w:rsidRPr="006D1B85">
        <w:rPr>
          <w:rFonts w:ascii="Times New Roman" w:hAnsi="Times New Roman" w:cs="Times New Roman"/>
          <w:color w:val="auto"/>
          <w:sz w:val="24"/>
          <w:szCs w:val="24"/>
        </w:rPr>
        <w:t>.</w:t>
      </w:r>
    </w:p>
    <w:p w14:paraId="144A31DE" w14:textId="77777777" w:rsidR="002D0F97" w:rsidRPr="005803DE" w:rsidRDefault="002D0F97" w:rsidP="00075686">
      <w:pPr>
        <w:spacing w:after="0" w:line="240" w:lineRule="auto"/>
        <w:ind w:right="6" w:firstLine="567"/>
        <w:jc w:val="both"/>
        <w:rPr>
          <w:rFonts w:ascii="Times New Roman" w:hAnsi="Times New Roman" w:cs="Times New Roman"/>
          <w:sz w:val="24"/>
          <w:szCs w:val="24"/>
        </w:rPr>
      </w:pPr>
      <w:r w:rsidRPr="005803DE">
        <w:rPr>
          <w:rFonts w:ascii="Times New Roman" w:hAnsi="Times New Roman" w:cs="Times New Roman"/>
          <w:sz w:val="24"/>
          <w:szCs w:val="24"/>
        </w:rPr>
        <w:t>Задаток на участие в аукционе перечисляется по следующим реквизитам:</w:t>
      </w:r>
    </w:p>
    <w:p w14:paraId="144A31DF" w14:textId="77777777"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Получатель: УФК по Московской области (ТУ Росимущества в Московской области л/сч 0</w:t>
      </w:r>
      <w:r w:rsidR="00D62347">
        <w:rPr>
          <w:rFonts w:ascii="Times New Roman" w:hAnsi="Times New Roman" w:cs="Times New Roman"/>
          <w:bCs/>
          <w:sz w:val="24"/>
          <w:szCs w:val="24"/>
        </w:rPr>
        <w:t>5</w:t>
      </w:r>
      <w:r w:rsidRPr="0033638B">
        <w:rPr>
          <w:rFonts w:ascii="Times New Roman" w:hAnsi="Times New Roman" w:cs="Times New Roman"/>
          <w:bCs/>
          <w:sz w:val="24"/>
          <w:szCs w:val="24"/>
        </w:rPr>
        <w:t>481А18500)</w:t>
      </w:r>
    </w:p>
    <w:p w14:paraId="144A31E0" w14:textId="77777777"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ИНН: 7716642273</w:t>
      </w:r>
    </w:p>
    <w:p w14:paraId="144A31E1" w14:textId="77777777"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КПП: 770201001</w:t>
      </w:r>
    </w:p>
    <w:p w14:paraId="144A31E2" w14:textId="77777777"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ОКТМО: 45379000</w:t>
      </w:r>
    </w:p>
    <w:p w14:paraId="144A31E3" w14:textId="77777777"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Банк получателя – ГУ БАНКА РОССИИ ПО ЦФО//УФК по Московской области, г. Москва.</w:t>
      </w:r>
    </w:p>
    <w:p w14:paraId="144A31E4" w14:textId="77777777"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БИК – 004525987</w:t>
      </w:r>
    </w:p>
    <w:p w14:paraId="144A31E5" w14:textId="77777777"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 xml:space="preserve">Номер счета банка получателя - 40102810845370000004 </w:t>
      </w:r>
    </w:p>
    <w:p w14:paraId="144A31E6" w14:textId="77777777" w:rsid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Номер счета получателя средств – 03100643000000014800</w:t>
      </w:r>
    </w:p>
    <w:p w14:paraId="144A31E7" w14:textId="77777777" w:rsidR="002D0F97" w:rsidRPr="005803DE" w:rsidRDefault="002D0F97" w:rsidP="00075686">
      <w:pPr>
        <w:shd w:val="clear" w:color="auto" w:fill="FFFFFF"/>
        <w:spacing w:after="0" w:line="240" w:lineRule="auto"/>
        <w:ind w:right="6" w:firstLine="567"/>
        <w:jc w:val="both"/>
        <w:rPr>
          <w:rFonts w:ascii="Times New Roman" w:hAnsi="Times New Roman" w:cs="Times New Roman"/>
          <w:color w:val="222222"/>
          <w:sz w:val="24"/>
          <w:szCs w:val="24"/>
        </w:rPr>
      </w:pPr>
      <w:r w:rsidRPr="005803DE">
        <w:rPr>
          <w:rFonts w:ascii="Times New Roman" w:hAnsi="Times New Roman" w:cs="Times New Roman"/>
          <w:bCs/>
          <w:color w:val="222222"/>
          <w:sz w:val="24"/>
          <w:szCs w:val="24"/>
        </w:rPr>
        <w:t xml:space="preserve">КБК: </w:t>
      </w:r>
      <w:r w:rsidR="00D62347">
        <w:rPr>
          <w:rFonts w:ascii="Times New Roman" w:hAnsi="Times New Roman" w:cs="Times New Roman"/>
          <w:bCs/>
          <w:color w:val="222222"/>
          <w:sz w:val="24"/>
          <w:szCs w:val="24"/>
        </w:rPr>
        <w:t>0</w:t>
      </w:r>
    </w:p>
    <w:p w14:paraId="144A31E8" w14:textId="77777777" w:rsidR="00BC621E" w:rsidRPr="005803DE" w:rsidRDefault="002D0F97" w:rsidP="00075686">
      <w:pPr>
        <w:spacing w:after="0" w:line="240" w:lineRule="auto"/>
        <w:ind w:right="6" w:firstLine="567"/>
        <w:jc w:val="both"/>
        <w:rPr>
          <w:rFonts w:ascii="Times New Roman" w:hAnsi="Times New Roman" w:cs="Times New Roman"/>
          <w:sz w:val="24"/>
          <w:szCs w:val="24"/>
        </w:rPr>
      </w:pPr>
      <w:r w:rsidRPr="005803DE">
        <w:rPr>
          <w:rFonts w:ascii="Times New Roman" w:hAnsi="Times New Roman" w:cs="Times New Roman"/>
          <w:sz w:val="24"/>
          <w:szCs w:val="24"/>
        </w:rPr>
        <w:lastRenderedPageBreak/>
        <w:t>Задаток на участие в аукционе должен быть внесен по указанным реквизитам в срок, обеспечивающий его поступление на счет ТУ Росимущества в Московской области не позднее даты начала рассмотрения заявок на участие в аукционе).</w:t>
      </w:r>
      <w:r w:rsidR="00285C03" w:rsidRPr="005803DE">
        <w:rPr>
          <w:rFonts w:ascii="Times New Roman" w:eastAsia="Times New Roman" w:hAnsi="Times New Roman" w:cs="Times New Roman"/>
          <w:color w:val="0000FF"/>
          <w:sz w:val="24"/>
          <w:szCs w:val="24"/>
        </w:rPr>
        <w:t xml:space="preserve"> </w:t>
      </w:r>
    </w:p>
    <w:p w14:paraId="144A31E9" w14:textId="36767EA9" w:rsidR="00BC621E" w:rsidRPr="005803DE" w:rsidRDefault="00285C03" w:rsidP="005803DE">
      <w:pPr>
        <w:spacing w:after="15"/>
        <w:ind w:right="8" w:firstLine="567"/>
        <w:jc w:val="both"/>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r w:rsidR="0093452B">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.4. Документом, подтверждающим поступление задатка на счет, указанный в пункте </w:t>
      </w:r>
      <w:r w:rsidR="00163C4B">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.3</w:t>
      </w:r>
      <w:r w:rsidR="005803DE">
        <w:rPr>
          <w:rFonts w:ascii="Times New Roman" w:eastAsia="Times New Roman" w:hAnsi="Times New Roman" w:cs="Times New Roman"/>
          <w:sz w:val="24"/>
          <w:szCs w:val="24"/>
        </w:rPr>
        <w:t xml:space="preserve"> </w:t>
      </w:r>
      <w:r w:rsidR="00D86153">
        <w:rPr>
          <w:rFonts w:ascii="Times New Roman" w:eastAsia="Times New Roman" w:hAnsi="Times New Roman" w:cs="Times New Roman"/>
          <w:sz w:val="24"/>
          <w:szCs w:val="24"/>
        </w:rPr>
        <w:t>Д</w:t>
      </w:r>
      <w:r w:rsidRPr="005803DE">
        <w:rPr>
          <w:rFonts w:ascii="Times New Roman" w:eastAsia="Times New Roman" w:hAnsi="Times New Roman" w:cs="Times New Roman"/>
          <w:sz w:val="24"/>
          <w:szCs w:val="24"/>
        </w:rPr>
        <w:t xml:space="preserve">окументации об аукционе, является выписка с этого счета. </w:t>
      </w:r>
    </w:p>
    <w:p w14:paraId="144A31EA"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.5. Денежные средства (задаток) Заявителю, подавшему Заявку после окончания установленного срока приема Заявок на участие в аукционе, возвращается в течение 5 (пяти) рабочих дней с даты подписания Протокола аукциона. </w:t>
      </w:r>
    </w:p>
    <w:p w14:paraId="144A31EB" w14:textId="608C0F2B"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.6. Денежные средства Заявителю, отозвавшему Заявку до установленных даты и времени начала рассмотрения заявок (пункт 2.6.3.</w:t>
      </w:r>
      <w:r w:rsidR="00D86153" w:rsidRPr="00D86153">
        <w:rPr>
          <w:rFonts w:ascii="Times New Roman" w:eastAsia="Times New Roman" w:hAnsi="Times New Roman" w:cs="Times New Roman"/>
          <w:sz w:val="24"/>
          <w:szCs w:val="24"/>
        </w:rPr>
        <w:t xml:space="preserve"> Документации об аукционе</w:t>
      </w:r>
      <w:r w:rsidR="00285C03" w:rsidRPr="005803DE">
        <w:rPr>
          <w:rFonts w:ascii="Times New Roman" w:eastAsia="Times New Roman" w:hAnsi="Times New Roman" w:cs="Times New Roman"/>
          <w:sz w:val="24"/>
          <w:szCs w:val="24"/>
        </w:rPr>
        <w:t xml:space="preserve">), возвращается такому Заявителю в течение 5 (пяти) рабочих дней с даты поступления уведомления об отзыве Заявки. В случае отзыва Заявителем Заявки позднее даты начала рассмотрения Заявок денежные средства (задаток) возвращаются в порядке, установленном для Заявителя, признанного Участником.  </w:t>
      </w:r>
    </w:p>
    <w:p w14:paraId="144A31EC"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.7. Денежные средства (задаток) Заявителя, не допущенного к участию в аукционе, возвращается такому Заявителю в течение 5 (пяти) рабочих дней с даты подписания Протокола рассмотрения заявок.  </w:t>
      </w:r>
    </w:p>
    <w:p w14:paraId="144A31ED"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.8. Задаток Участника, который участвовал в аукционе, но не стал победителем, возвращается такому Участнику в течение 5 (пяти) рабочих дней с даты подписания протокола аукциона. </w:t>
      </w:r>
    </w:p>
    <w:p w14:paraId="144A31EE"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.9. Задаток Участника, сделавшего предпоследнее предложение о цене договора аренды, возвращается такому Участнику в течение 5 (пяти) рабочих дней с даты подписания договора аренды Арендодателем с Победителем аукциона.  </w:t>
      </w:r>
    </w:p>
    <w:p w14:paraId="144A31EF"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.10. Задаток Участника, не участвовавшего в аукционе, возвращается в порядке, предусмотренном пунктом </w:t>
      </w:r>
      <w:r w:rsidR="006D63E2">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.8. Документации об аукционе. </w:t>
      </w:r>
    </w:p>
    <w:p w14:paraId="144A31F0"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.11. Задаток, внесенный Победителем аукциона, Единственным участником аукциона засчитывается в счет исполнения обязательств по внесению арендной платы за Объект (лот) аукциона. При этом заключение договора аренды для Победителя аукциона или Участника, сделавшего предпоследнее предложение о цене договора аренды, является обязательным.  </w:t>
      </w:r>
    </w:p>
    <w:p w14:paraId="144A31F1"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.12. В случае отказа либо уклонения Участника, с которым заключается договор аренды, от подписания договора аренды Объекта (лота) аукциона, задаток ему не возвращается. В случае если один Участник аукциона является одновременно Победителем такого аукциона и его Участником, сделавшим предпоследнее предложение о цене договора аренды,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 </w:t>
      </w:r>
    </w:p>
    <w:p w14:paraId="144A31F2" w14:textId="77777777"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.13. В случае отказа Арендодателя от проведения аукциона в установленные сроки (пункт 2.6), поступившие денежные средства возвращаются Заявителям в течение  5 (пяти) рабочих дней с даты принятия решения об отказе от проведения аукциона. </w:t>
      </w:r>
    </w:p>
    <w:p w14:paraId="144A31F3" w14:textId="77777777" w:rsidR="00BC621E" w:rsidRPr="005803DE" w:rsidRDefault="00285C03" w:rsidP="005803DE">
      <w:pPr>
        <w:spacing w:after="65"/>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144A31F4" w14:textId="77777777" w:rsidR="00BC621E" w:rsidRPr="005803DE" w:rsidRDefault="00285C03" w:rsidP="005803DE">
      <w:pPr>
        <w:pStyle w:val="1"/>
        <w:ind w:left="0" w:right="8" w:firstLine="567"/>
        <w:rPr>
          <w:sz w:val="24"/>
          <w:szCs w:val="24"/>
        </w:rPr>
      </w:pPr>
      <w:r w:rsidRPr="005803DE">
        <w:rPr>
          <w:sz w:val="24"/>
          <w:szCs w:val="24"/>
        </w:rPr>
        <w:t>1</w:t>
      </w:r>
      <w:r w:rsidR="0093452B">
        <w:rPr>
          <w:sz w:val="24"/>
          <w:szCs w:val="24"/>
        </w:rPr>
        <w:t>0</w:t>
      </w:r>
      <w:r w:rsidRPr="005803DE">
        <w:rPr>
          <w:sz w:val="24"/>
          <w:szCs w:val="24"/>
        </w:rPr>
        <w:t xml:space="preserve">. Аукционная комиссия </w:t>
      </w:r>
    </w:p>
    <w:p w14:paraId="144A31F5"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.1. Организатор аукциона в электронной форме до размещения Извещения о проведении аукциона принимает решение о создании Аукционной комиссии, определяет ее состав, назначает председателя комиссии.  </w:t>
      </w:r>
    </w:p>
    <w:p w14:paraId="144A31F6"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.2. Аукционной комиссией осуществляются рассмотрение Заявок и определение участников, ведение протокола рассмотрения заявок на участие в аукционе, протокола аукциона, протокола об отказе от заключения договора аренды, протокола об отстранении Заявителей/ Участников от участия в аукционе. </w:t>
      </w:r>
    </w:p>
    <w:p w14:paraId="144A31F7"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lastRenderedPageBreak/>
        <w:t>1</w:t>
      </w:r>
      <w:r w:rsidR="0093452B">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.3. Число членов Аукционной комиссии должно быть не менее пяти человек.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w:t>
      </w:r>
    </w:p>
    <w:p w14:paraId="144A31F8"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.4. Аукционная комиссия рассматривает Заявки на предмет их соответствия требованиям, установленным Документацией об аукционе и соответствия Заявителя требованиям, предъявляемым к Участникам.  </w:t>
      </w:r>
    </w:p>
    <w:p w14:paraId="144A31F9"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.5. На основании результатов рассмотрения Заявок Аукционной комиссией принимается решение о допуске к участию в аукционе Заявителей и о признании Заявителей Участниками, или об отказе в допуске таких Заявителей</w:t>
      </w:r>
      <w:r w:rsidRPr="005803DE">
        <w:rPr>
          <w:rFonts w:ascii="Times New Roman" w:eastAsia="Times New Roman" w:hAnsi="Times New Roman" w:cs="Times New Roman"/>
          <w:color w:val="FF0000"/>
          <w:sz w:val="24"/>
          <w:szCs w:val="24"/>
        </w:rPr>
        <w:t xml:space="preserve"> </w:t>
      </w:r>
      <w:r w:rsidRPr="005803DE">
        <w:rPr>
          <w:rFonts w:ascii="Times New Roman" w:eastAsia="Times New Roman" w:hAnsi="Times New Roman" w:cs="Times New Roman"/>
          <w:sz w:val="24"/>
          <w:szCs w:val="24"/>
        </w:rPr>
        <w:t xml:space="preserve">к участию в аукционе в порядке и по основаниям, предусмотренным разделом 9 Документации об аукционе, которое оформляется Протоколом рассмотрения заявок. Протокол рассмотрения заявок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
    <w:p w14:paraId="144A31FA" w14:textId="77777777" w:rsidR="00BC621E" w:rsidRPr="005803DE" w:rsidRDefault="00285C03" w:rsidP="005803DE">
      <w:pPr>
        <w:spacing w:after="70"/>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144A31FB" w14:textId="77777777" w:rsidR="00BC621E" w:rsidRPr="005803DE" w:rsidRDefault="00285C03" w:rsidP="005803DE">
      <w:pPr>
        <w:pStyle w:val="1"/>
        <w:ind w:left="0" w:firstLine="567"/>
        <w:rPr>
          <w:sz w:val="24"/>
          <w:szCs w:val="24"/>
        </w:rPr>
      </w:pPr>
      <w:r w:rsidRPr="005803DE">
        <w:rPr>
          <w:sz w:val="24"/>
          <w:szCs w:val="24"/>
        </w:rPr>
        <w:t>1</w:t>
      </w:r>
      <w:r w:rsidR="0093452B">
        <w:rPr>
          <w:sz w:val="24"/>
          <w:szCs w:val="24"/>
        </w:rPr>
        <w:t>1</w:t>
      </w:r>
      <w:r w:rsidRPr="005803DE">
        <w:rPr>
          <w:sz w:val="24"/>
          <w:szCs w:val="24"/>
        </w:rPr>
        <w:t xml:space="preserve">. Порядок проведения аукциона  </w:t>
      </w:r>
    </w:p>
    <w:p w14:paraId="144A31FC" w14:textId="77777777"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 xml:space="preserve">.1. В аукционе могут участвовать только Заявители, признанные Участниками аукциона. Оператор электронной площадки обязан обеспечить Участникам аукциона возможность принять участие в аукционе. При этом Оператор электронной площадки Действующему правообладателю при проведении аукциона с помощью программно-аппаратных средств присваивает соответствующий статус, позволяющий делать предложения о своем желании заключить договор аренды по последней предложенной цене. </w:t>
      </w:r>
    </w:p>
    <w:p w14:paraId="144A31FD" w14:textId="10A698A1"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.2. Процедура аукциона проводится в дату и время, указанные в Извещении о проведении аукциона (пункт 2.6.</w:t>
      </w:r>
      <w:r w:rsidR="00D86153" w:rsidRPr="00D86153">
        <w:rPr>
          <w:rFonts w:ascii="Times New Roman" w:eastAsia="Times New Roman" w:hAnsi="Times New Roman" w:cs="Times New Roman"/>
          <w:sz w:val="24"/>
          <w:szCs w:val="24"/>
        </w:rPr>
        <w:t xml:space="preserve"> Документации об аукционе</w:t>
      </w:r>
      <w:r w:rsidRPr="005803DE">
        <w:rPr>
          <w:rFonts w:ascii="Times New Roman" w:eastAsia="Times New Roman" w:hAnsi="Times New Roman" w:cs="Times New Roman"/>
          <w:sz w:val="24"/>
          <w:szCs w:val="24"/>
        </w:rPr>
        <w:t xml:space="preserve">).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 </w:t>
      </w:r>
    </w:p>
    <w:p w14:paraId="144A31FE" w14:textId="77777777"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 xml:space="preserve">.3. Аукцион проводится в указанный в Извещении о проведении аукциона в день и время путем повышения начальной (минимальной) цены договора (цены лота) на «шаг аукциона», установленные пунктом 2.5 Документации об аукционе. </w:t>
      </w:r>
    </w:p>
    <w:p w14:paraId="144A31FF" w14:textId="77777777" w:rsidR="00BC621E" w:rsidRPr="005803DE" w:rsidRDefault="00285C03" w:rsidP="004A72D6">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 xml:space="preserve">.4. </w:t>
      </w:r>
      <w:r w:rsidR="004A72D6">
        <w:rPr>
          <w:rFonts w:ascii="Times New Roman" w:eastAsia="Times New Roman" w:hAnsi="Times New Roman" w:cs="Times New Roman"/>
          <w:sz w:val="24"/>
          <w:szCs w:val="24"/>
        </w:rPr>
        <w:t>Процедура проведения аукциона – в соответствии с Регламентом ЭТП.</w:t>
      </w:r>
    </w:p>
    <w:p w14:paraId="144A3200" w14:textId="77777777" w:rsidR="00BC621E" w:rsidRPr="005803DE" w:rsidRDefault="00285C03" w:rsidP="005803DE">
      <w:pPr>
        <w:spacing w:after="0"/>
        <w:ind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144A3201" w14:textId="77777777" w:rsidR="00BC621E" w:rsidRPr="005803DE" w:rsidRDefault="00285C03" w:rsidP="005803DE">
      <w:pPr>
        <w:pStyle w:val="1"/>
        <w:ind w:left="0" w:firstLine="567"/>
        <w:rPr>
          <w:sz w:val="24"/>
          <w:szCs w:val="24"/>
        </w:rPr>
      </w:pPr>
      <w:r w:rsidRPr="005803DE">
        <w:rPr>
          <w:sz w:val="24"/>
          <w:szCs w:val="24"/>
        </w:rPr>
        <w:t>1</w:t>
      </w:r>
      <w:r w:rsidR="0093452B">
        <w:rPr>
          <w:sz w:val="24"/>
          <w:szCs w:val="24"/>
        </w:rPr>
        <w:t>2</w:t>
      </w:r>
      <w:r w:rsidRPr="005803DE">
        <w:rPr>
          <w:sz w:val="24"/>
          <w:szCs w:val="24"/>
        </w:rPr>
        <w:t xml:space="preserve">. Признание аукциона несостоявшимся </w:t>
      </w:r>
    </w:p>
    <w:p w14:paraId="144A3202" w14:textId="77777777" w:rsidR="00BC621E" w:rsidRPr="005803DE" w:rsidRDefault="00285C03" w:rsidP="005803DE">
      <w:pPr>
        <w:spacing w:after="5" w:line="271" w:lineRule="auto"/>
        <w:ind w:right="182"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 </w:t>
      </w:r>
      <w:r w:rsidRPr="005803DE">
        <w:rPr>
          <w:rFonts w:ascii="Times New Roman" w:eastAsia="Times New Roman" w:hAnsi="Times New Roman" w:cs="Times New Roman"/>
          <w:b/>
          <w:sz w:val="24"/>
          <w:szCs w:val="24"/>
        </w:rPr>
        <w:t>Аукцион признается несостоявшимся в случаях:</w:t>
      </w:r>
      <w:r w:rsidRPr="005803DE">
        <w:rPr>
          <w:rFonts w:ascii="Times New Roman" w:eastAsia="Times New Roman" w:hAnsi="Times New Roman" w:cs="Times New Roman"/>
          <w:sz w:val="24"/>
          <w:szCs w:val="24"/>
        </w:rPr>
        <w:t xml:space="preserve"> </w:t>
      </w:r>
    </w:p>
    <w:p w14:paraId="144A3203" w14:textId="77777777"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.1.1. Только один Заявитель признан Участником аукциона; </w:t>
      </w:r>
    </w:p>
    <w:p w14:paraId="144A3204" w14:textId="77777777"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.1.2. На участие в аукционе в электронной форме была подана только одна Заявка; </w:t>
      </w:r>
    </w:p>
    <w:p w14:paraId="144A3205" w14:textId="77777777"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.1.3. На участие в аукционе в электронной форме не было подано ни одной Заявки;  </w:t>
      </w:r>
    </w:p>
    <w:p w14:paraId="144A3206" w14:textId="77777777"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.1.4. Ни один из Заявителей не допущен к участию в аукционе; </w:t>
      </w:r>
    </w:p>
    <w:p w14:paraId="144A3207" w14:textId="77777777"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.1.5. В аукционе участвовал только один Участник; </w:t>
      </w:r>
    </w:p>
    <w:p w14:paraId="144A3208" w14:textId="7F77D717"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.2. В случае, если аукцион признан несостоявшимся по основаниям, указанным в пунктах 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.1.1.; 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.1.2.</w:t>
      </w:r>
      <w:r w:rsidR="00D86153" w:rsidRPr="00D86153">
        <w:rPr>
          <w:rFonts w:ascii="Times New Roman" w:eastAsia="Times New Roman" w:hAnsi="Times New Roman" w:cs="Times New Roman"/>
          <w:sz w:val="24"/>
          <w:szCs w:val="24"/>
        </w:rPr>
        <w:t xml:space="preserve"> Документации об аукционе</w:t>
      </w:r>
      <w:r w:rsidRPr="005803DE">
        <w:rPr>
          <w:rFonts w:ascii="Times New Roman" w:eastAsia="Times New Roman" w:hAnsi="Times New Roman" w:cs="Times New Roman"/>
          <w:sz w:val="24"/>
          <w:szCs w:val="24"/>
        </w:rPr>
        <w:t xml:space="preserve">, Арендодатель обязан заключить договор с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Документацией об аукционе. </w:t>
      </w:r>
    </w:p>
    <w:p w14:paraId="144A3209" w14:textId="1BD1BCCA" w:rsidR="00BC621E" w:rsidRPr="005803DE" w:rsidRDefault="00285C03" w:rsidP="0093452B">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.3. В случае если аукцион признан несостоявшимся по основаниям, указанным в пунктах 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.1.3-1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.1.</w:t>
      </w:r>
      <w:r w:rsidR="004A72D6">
        <w:rPr>
          <w:rFonts w:ascii="Times New Roman" w:eastAsia="Times New Roman" w:hAnsi="Times New Roman" w:cs="Times New Roman"/>
          <w:sz w:val="24"/>
          <w:szCs w:val="24"/>
        </w:rPr>
        <w:t>5</w:t>
      </w:r>
      <w:r w:rsidR="00D86153" w:rsidRPr="00D86153">
        <w:rPr>
          <w:rFonts w:ascii="Times New Roman" w:eastAsia="Times New Roman" w:hAnsi="Times New Roman" w:cs="Times New Roman"/>
          <w:sz w:val="24"/>
          <w:szCs w:val="24"/>
        </w:rPr>
        <w:t xml:space="preserve"> Документации об аукционе</w:t>
      </w:r>
      <w:r w:rsidRPr="005803DE">
        <w:rPr>
          <w:rFonts w:ascii="Times New Roman" w:eastAsia="Times New Roman" w:hAnsi="Times New Roman" w:cs="Times New Roman"/>
          <w:sz w:val="24"/>
          <w:szCs w:val="24"/>
        </w:rPr>
        <w:t xml:space="preserve">, Организатор аукциона вправе объявить о проведении нового аукциона в установленном порядке. В случае объявления о проведении нового аукциона Организатор аукциона вправе изменить условия аукциона. </w:t>
      </w:r>
    </w:p>
    <w:p w14:paraId="144A320A" w14:textId="77777777" w:rsidR="00811205" w:rsidRPr="00811205" w:rsidRDefault="00811205" w:rsidP="00811205">
      <w:pPr>
        <w:spacing w:after="69"/>
        <w:rPr>
          <w:rFonts w:ascii="Times New Roman" w:eastAsia="Times New Roman" w:hAnsi="Times New Roman" w:cs="Times New Roman"/>
          <w:sz w:val="24"/>
          <w:szCs w:val="24"/>
        </w:rPr>
      </w:pPr>
    </w:p>
    <w:p w14:paraId="144A320B" w14:textId="77777777" w:rsidR="0093452B" w:rsidRPr="0093452B" w:rsidRDefault="00285C03" w:rsidP="00163C4B">
      <w:pPr>
        <w:pStyle w:val="a4"/>
        <w:numPr>
          <w:ilvl w:val="0"/>
          <w:numId w:val="31"/>
        </w:numPr>
        <w:spacing w:after="38" w:line="268" w:lineRule="auto"/>
        <w:ind w:left="0" w:right="183" w:firstLine="709"/>
        <w:jc w:val="both"/>
        <w:rPr>
          <w:rFonts w:ascii="Times New Roman" w:hAnsi="Times New Roman"/>
          <w:sz w:val="24"/>
          <w:szCs w:val="24"/>
        </w:rPr>
      </w:pPr>
      <w:r w:rsidRPr="0093452B">
        <w:rPr>
          <w:rFonts w:ascii="Times New Roman" w:eastAsia="Times New Roman" w:hAnsi="Times New Roman"/>
          <w:b/>
          <w:sz w:val="24"/>
          <w:szCs w:val="24"/>
        </w:rPr>
        <w:t xml:space="preserve">Условия и сроки заключения договора аренды </w:t>
      </w:r>
    </w:p>
    <w:p w14:paraId="144A320C" w14:textId="77777777" w:rsidR="00BC621E" w:rsidRPr="0093452B" w:rsidRDefault="00285C03" w:rsidP="00163C4B">
      <w:pPr>
        <w:pStyle w:val="a4"/>
        <w:spacing w:after="38" w:line="268" w:lineRule="auto"/>
        <w:ind w:left="0" w:right="183" w:firstLine="709"/>
        <w:jc w:val="both"/>
        <w:rPr>
          <w:rFonts w:ascii="Times New Roman" w:hAnsi="Times New Roman"/>
          <w:sz w:val="24"/>
          <w:szCs w:val="24"/>
        </w:rPr>
      </w:pPr>
      <w:r w:rsidRPr="0093452B">
        <w:rPr>
          <w:rFonts w:ascii="Times New Roman" w:eastAsia="Times New Roman" w:hAnsi="Times New Roman"/>
          <w:sz w:val="24"/>
          <w:szCs w:val="24"/>
        </w:rPr>
        <w:t>1</w:t>
      </w:r>
      <w:r w:rsidR="00163C4B">
        <w:rPr>
          <w:rFonts w:ascii="Times New Roman" w:eastAsia="Times New Roman" w:hAnsi="Times New Roman"/>
          <w:sz w:val="24"/>
          <w:szCs w:val="24"/>
        </w:rPr>
        <w:t>3</w:t>
      </w:r>
      <w:r w:rsidRPr="0093452B">
        <w:rPr>
          <w:rFonts w:ascii="Times New Roman" w:eastAsia="Times New Roman" w:hAnsi="Times New Roman"/>
          <w:sz w:val="24"/>
          <w:szCs w:val="24"/>
        </w:rPr>
        <w:t>.1. Заключение договора аренды  осуществляется в порядке, предусмотренном Гражданским кодексом Российской Федерации, иными федеральными законам</w:t>
      </w:r>
      <w:r w:rsidR="00E430C9">
        <w:rPr>
          <w:rFonts w:ascii="Times New Roman" w:eastAsia="Times New Roman" w:hAnsi="Times New Roman"/>
          <w:sz w:val="24"/>
          <w:szCs w:val="24"/>
        </w:rPr>
        <w:t>и и нормативно-правовыми актами</w:t>
      </w:r>
      <w:r w:rsidRPr="0093452B">
        <w:rPr>
          <w:rFonts w:ascii="Times New Roman" w:eastAsia="Times New Roman" w:hAnsi="Times New Roman"/>
          <w:sz w:val="24"/>
          <w:szCs w:val="24"/>
        </w:rPr>
        <w:t xml:space="preserve">. </w:t>
      </w:r>
    </w:p>
    <w:p w14:paraId="144A320D" w14:textId="77777777" w:rsidR="00C01D77" w:rsidRPr="00C01D77" w:rsidRDefault="00A01C4F" w:rsidP="00C01D77">
      <w:pPr>
        <w:spacing w:before="100" w:beforeAutospacing="1" w:after="100" w:afterAutospacing="1"/>
        <w:jc w:val="center"/>
        <w:outlineLvl w:val="2"/>
        <w:rPr>
          <w:rFonts w:ascii="Times New Roman" w:hAnsi="Times New Roman" w:cs="Times New Roman"/>
          <w:b/>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II</w:t>
      </w:r>
      <w:r w:rsidRPr="00A01C4F">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«ИНФОРМАЦИОННАЯ КАРТА АУКЦИОНА»</w:t>
      </w:r>
    </w:p>
    <w:p w14:paraId="144A320E"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Лот № 1</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192"/>
        <w:gridCol w:w="6924"/>
      </w:tblGrid>
      <w:tr w:rsidR="00C01D77" w:rsidRPr="00C01D77" w14:paraId="144A3212" w14:textId="77777777" w:rsidTr="004017A1">
        <w:tc>
          <w:tcPr>
            <w:tcW w:w="516" w:type="dxa"/>
          </w:tcPr>
          <w:p w14:paraId="144A320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w:t>
            </w:r>
          </w:p>
        </w:tc>
        <w:tc>
          <w:tcPr>
            <w:tcW w:w="3192" w:type="dxa"/>
          </w:tcPr>
          <w:p w14:paraId="144A321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Наименование разделов</w:t>
            </w:r>
          </w:p>
        </w:tc>
        <w:tc>
          <w:tcPr>
            <w:tcW w:w="6924" w:type="dxa"/>
          </w:tcPr>
          <w:p w14:paraId="144A321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Содержание разделов</w:t>
            </w:r>
          </w:p>
        </w:tc>
      </w:tr>
      <w:tr w:rsidR="00C01D77" w:rsidRPr="00C01D77" w14:paraId="144A3216" w14:textId="77777777" w:rsidTr="004017A1">
        <w:tc>
          <w:tcPr>
            <w:tcW w:w="516" w:type="dxa"/>
            <w:vAlign w:val="center"/>
          </w:tcPr>
          <w:p w14:paraId="144A321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w:t>
            </w:r>
          </w:p>
        </w:tc>
        <w:tc>
          <w:tcPr>
            <w:tcW w:w="3192" w:type="dxa"/>
            <w:vAlign w:val="center"/>
          </w:tcPr>
          <w:p w14:paraId="144A3214"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Организатор  аукциона</w:t>
            </w:r>
          </w:p>
        </w:tc>
        <w:tc>
          <w:tcPr>
            <w:tcW w:w="6924" w:type="dxa"/>
          </w:tcPr>
          <w:p w14:paraId="144A3215" w14:textId="77777777" w:rsidR="00C01D77" w:rsidRPr="00C01D77" w:rsidRDefault="00E430C9" w:rsidP="00C01D77">
            <w:pPr>
              <w:spacing w:before="100" w:beforeAutospacing="1" w:after="100" w:afterAutospacing="1"/>
              <w:jc w:val="center"/>
              <w:outlineLvl w:val="2"/>
              <w:rPr>
                <w:rFonts w:ascii="Times New Roman" w:hAnsi="Times New Roman" w:cs="Times New Roman"/>
                <w:b/>
                <w:sz w:val="24"/>
                <w:szCs w:val="24"/>
              </w:rPr>
            </w:pPr>
            <w:r w:rsidRPr="00032E7A">
              <w:rPr>
                <w:rFonts w:ascii="Times New Roman" w:hAnsi="Times New Roman" w:cs="Times New Roman"/>
                <w:b/>
                <w:sz w:val="24"/>
                <w:szCs w:val="24"/>
              </w:rPr>
              <w:t>Территориальное управление Федерального агентства по управлению государственным имуществом в Московской области</w:t>
            </w:r>
          </w:p>
        </w:tc>
      </w:tr>
      <w:tr w:rsidR="00C01D77" w:rsidRPr="00C01D77" w14:paraId="144A321F" w14:textId="77777777" w:rsidTr="004017A1">
        <w:tc>
          <w:tcPr>
            <w:tcW w:w="516" w:type="dxa"/>
            <w:vAlign w:val="center"/>
          </w:tcPr>
          <w:p w14:paraId="144A3217"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2.</w:t>
            </w:r>
          </w:p>
        </w:tc>
        <w:tc>
          <w:tcPr>
            <w:tcW w:w="3192" w:type="dxa"/>
          </w:tcPr>
          <w:p w14:paraId="144A3218"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Специализированная организация</w:t>
            </w:r>
          </w:p>
        </w:tc>
        <w:tc>
          <w:tcPr>
            <w:tcW w:w="6924" w:type="dxa"/>
            <w:vAlign w:val="center"/>
          </w:tcPr>
          <w:p w14:paraId="144A3219" w14:textId="77777777" w:rsidR="00E430C9" w:rsidRPr="00032E7A" w:rsidRDefault="00E430C9" w:rsidP="00E430C9">
            <w:pPr>
              <w:jc w:val="center"/>
              <w:rPr>
                <w:rFonts w:ascii="Times New Roman" w:hAnsi="Times New Roman" w:cs="Times New Roman"/>
                <w:b/>
                <w:sz w:val="24"/>
                <w:szCs w:val="24"/>
              </w:rPr>
            </w:pPr>
            <w:r w:rsidRPr="00032E7A">
              <w:rPr>
                <w:rFonts w:ascii="Times New Roman" w:hAnsi="Times New Roman" w:cs="Times New Roman"/>
                <w:b/>
                <w:bCs/>
                <w:sz w:val="24"/>
                <w:szCs w:val="24"/>
                <w:highlight w:val="white"/>
              </w:rPr>
              <w:t>ООО «Лекс Лэнд Консалтинг»</w:t>
            </w:r>
          </w:p>
          <w:p w14:paraId="144A321A" w14:textId="36A04EDC" w:rsidR="00E430C9" w:rsidRPr="00032E7A" w:rsidRDefault="00E430C9" w:rsidP="00E430C9">
            <w:pPr>
              <w:ind w:firstLine="284"/>
              <w:jc w:val="center"/>
              <w:rPr>
                <w:rFonts w:ascii="Times New Roman" w:hAnsi="Times New Roman" w:cs="Times New Roman"/>
                <w:b/>
                <w:sz w:val="24"/>
                <w:szCs w:val="24"/>
              </w:rPr>
            </w:pPr>
            <w:r w:rsidRPr="00032E7A">
              <w:rPr>
                <w:rFonts w:ascii="Times New Roman" w:hAnsi="Times New Roman" w:cs="Times New Roman"/>
                <w:b/>
                <w:sz w:val="24"/>
                <w:szCs w:val="24"/>
              </w:rPr>
              <w:t xml:space="preserve">Адрес местонахождения: 108811, г. Москва, Киевское шоссе, 22-ой км.  (п. Московский), домовладение 4, стр. 1, </w:t>
            </w:r>
            <w:r w:rsidR="00D86153">
              <w:rPr>
                <w:rFonts w:ascii="Times New Roman" w:hAnsi="Times New Roman" w:cs="Times New Roman"/>
                <w:b/>
                <w:sz w:val="24"/>
                <w:szCs w:val="24"/>
              </w:rPr>
              <w:t xml:space="preserve">          </w:t>
            </w:r>
            <w:r w:rsidRPr="00032E7A">
              <w:rPr>
                <w:rFonts w:ascii="Times New Roman" w:hAnsi="Times New Roman" w:cs="Times New Roman"/>
                <w:b/>
                <w:sz w:val="24"/>
                <w:szCs w:val="24"/>
              </w:rPr>
              <w:t>эт</w:t>
            </w:r>
            <w:r w:rsidR="00D86153">
              <w:rPr>
                <w:rFonts w:ascii="Times New Roman" w:hAnsi="Times New Roman" w:cs="Times New Roman"/>
                <w:b/>
                <w:sz w:val="24"/>
                <w:szCs w:val="24"/>
              </w:rPr>
              <w:t>аж</w:t>
            </w:r>
            <w:r w:rsidRPr="00032E7A">
              <w:rPr>
                <w:rFonts w:ascii="Times New Roman" w:hAnsi="Times New Roman" w:cs="Times New Roman"/>
                <w:b/>
                <w:sz w:val="24"/>
                <w:szCs w:val="24"/>
              </w:rPr>
              <w:t xml:space="preserve"> 9, блок Б,  оф</w:t>
            </w:r>
            <w:r w:rsidR="00D86153">
              <w:rPr>
                <w:rFonts w:ascii="Times New Roman" w:hAnsi="Times New Roman" w:cs="Times New Roman"/>
                <w:b/>
                <w:sz w:val="24"/>
                <w:szCs w:val="24"/>
              </w:rPr>
              <w:t>ис</w:t>
            </w:r>
            <w:r w:rsidRPr="00032E7A">
              <w:rPr>
                <w:rFonts w:ascii="Times New Roman" w:hAnsi="Times New Roman" w:cs="Times New Roman"/>
                <w:b/>
                <w:sz w:val="24"/>
                <w:szCs w:val="24"/>
              </w:rPr>
              <w:t xml:space="preserve"> 908/7Б,</w:t>
            </w:r>
          </w:p>
          <w:p w14:paraId="144A321B" w14:textId="77777777" w:rsidR="00E430C9" w:rsidRPr="00032E7A" w:rsidRDefault="00E430C9" w:rsidP="00E430C9">
            <w:pPr>
              <w:ind w:firstLine="709"/>
              <w:jc w:val="center"/>
              <w:rPr>
                <w:rFonts w:ascii="Times New Roman" w:hAnsi="Times New Roman" w:cs="Times New Roman"/>
                <w:b/>
                <w:sz w:val="24"/>
                <w:szCs w:val="24"/>
              </w:rPr>
            </w:pPr>
            <w:r w:rsidRPr="00032E7A">
              <w:rPr>
                <w:rFonts w:ascii="Times New Roman" w:hAnsi="Times New Roman" w:cs="Times New Roman"/>
                <w:b/>
                <w:sz w:val="24"/>
                <w:szCs w:val="24"/>
              </w:rPr>
              <w:t>Контактные лица от аукционной комиссии:</w:t>
            </w:r>
          </w:p>
          <w:p w14:paraId="144A321C" w14:textId="77777777" w:rsidR="00E430C9" w:rsidRPr="00032E7A" w:rsidRDefault="00F53958" w:rsidP="00E430C9">
            <w:pPr>
              <w:ind w:firstLine="709"/>
              <w:jc w:val="center"/>
              <w:rPr>
                <w:rFonts w:ascii="Times New Roman" w:hAnsi="Times New Roman" w:cs="Times New Roman"/>
                <w:b/>
                <w:sz w:val="24"/>
                <w:szCs w:val="24"/>
              </w:rPr>
            </w:pPr>
            <w:r>
              <w:rPr>
                <w:rFonts w:ascii="Times New Roman" w:hAnsi="Times New Roman" w:cs="Times New Roman"/>
                <w:b/>
                <w:sz w:val="24"/>
                <w:szCs w:val="24"/>
              </w:rPr>
              <w:t>Сотрудник организации</w:t>
            </w:r>
          </w:p>
          <w:p w14:paraId="144A321D" w14:textId="77777777" w:rsidR="00E430C9" w:rsidRPr="00032E7A" w:rsidRDefault="00E430C9" w:rsidP="00E430C9">
            <w:pPr>
              <w:ind w:firstLine="709"/>
              <w:jc w:val="center"/>
              <w:rPr>
                <w:rFonts w:ascii="Times New Roman" w:hAnsi="Times New Roman" w:cs="Times New Roman"/>
                <w:b/>
                <w:sz w:val="24"/>
                <w:szCs w:val="24"/>
              </w:rPr>
            </w:pPr>
            <w:r w:rsidRPr="00032E7A">
              <w:rPr>
                <w:rFonts w:ascii="Times New Roman" w:hAnsi="Times New Roman" w:cs="Times New Roman"/>
                <w:b/>
                <w:sz w:val="24"/>
                <w:szCs w:val="24"/>
              </w:rPr>
              <w:t>тел: 8-925-355-38-88</w:t>
            </w:r>
            <w:r w:rsidRPr="00032E7A">
              <w:rPr>
                <w:rFonts w:ascii="Times New Roman" w:hAnsi="Times New Roman" w:cs="Times New Roman"/>
                <w:b/>
                <w:sz w:val="24"/>
                <w:szCs w:val="24"/>
                <w:highlight w:val="white"/>
              </w:rPr>
              <w:t xml:space="preserve">, </w:t>
            </w:r>
            <w:r w:rsidRPr="00032E7A">
              <w:rPr>
                <w:rFonts w:ascii="Times New Roman" w:hAnsi="Times New Roman" w:cs="Times New Roman"/>
                <w:b/>
                <w:sz w:val="24"/>
                <w:szCs w:val="24"/>
              </w:rPr>
              <w:t xml:space="preserve">электронная почта: </w:t>
            </w:r>
            <w:r w:rsidRPr="00032E7A">
              <w:rPr>
                <w:rFonts w:ascii="Times New Roman" w:hAnsi="Times New Roman" w:cs="Times New Roman"/>
                <w:b/>
                <w:sz w:val="24"/>
                <w:szCs w:val="24"/>
                <w:highlight w:val="white"/>
              </w:rPr>
              <w:t xml:space="preserve">e-mail: </w:t>
            </w:r>
            <w:hyperlink r:id="rId19" w:history="1">
              <w:r w:rsidRPr="00032E7A">
                <w:rPr>
                  <w:rStyle w:val="a3"/>
                  <w:rFonts w:ascii="Times New Roman" w:hAnsi="Times New Roman" w:cs="Times New Roman"/>
                  <w:b/>
                  <w:sz w:val="24"/>
                  <w:szCs w:val="24"/>
                  <w:highlight w:val="white"/>
                  <w:lang w:val="en-US"/>
                </w:rPr>
                <w:t>zakontorgi</w:t>
              </w:r>
              <w:r w:rsidRPr="00032E7A">
                <w:rPr>
                  <w:rStyle w:val="a3"/>
                  <w:rFonts w:ascii="Times New Roman" w:hAnsi="Times New Roman" w:cs="Times New Roman"/>
                  <w:b/>
                  <w:sz w:val="24"/>
                  <w:szCs w:val="24"/>
                  <w:highlight w:val="white"/>
                </w:rPr>
                <w:t>@</w:t>
              </w:r>
              <w:r w:rsidRPr="00032E7A">
                <w:rPr>
                  <w:rStyle w:val="a3"/>
                  <w:rFonts w:ascii="Times New Roman" w:hAnsi="Times New Roman" w:cs="Times New Roman"/>
                  <w:b/>
                  <w:sz w:val="24"/>
                  <w:szCs w:val="24"/>
                  <w:highlight w:val="white"/>
                  <w:lang w:val="en-US"/>
                </w:rPr>
                <w:t>gmail</w:t>
              </w:r>
              <w:r w:rsidRPr="00032E7A">
                <w:rPr>
                  <w:rStyle w:val="a3"/>
                  <w:rFonts w:ascii="Times New Roman" w:hAnsi="Times New Roman" w:cs="Times New Roman"/>
                  <w:b/>
                  <w:sz w:val="24"/>
                  <w:szCs w:val="24"/>
                  <w:highlight w:val="white"/>
                </w:rPr>
                <w:t>.</w:t>
              </w:r>
              <w:r w:rsidRPr="00032E7A">
                <w:rPr>
                  <w:rStyle w:val="a3"/>
                  <w:rFonts w:ascii="Times New Roman" w:hAnsi="Times New Roman" w:cs="Times New Roman"/>
                  <w:b/>
                  <w:sz w:val="24"/>
                  <w:szCs w:val="24"/>
                  <w:highlight w:val="white"/>
                  <w:lang w:val="en-US"/>
                </w:rPr>
                <w:t>com</w:t>
              </w:r>
            </w:hyperlink>
          </w:p>
          <w:p w14:paraId="144A321E"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144A3224" w14:textId="77777777" w:rsidTr="004017A1">
        <w:tc>
          <w:tcPr>
            <w:tcW w:w="516" w:type="dxa"/>
            <w:vAlign w:val="center"/>
          </w:tcPr>
          <w:p w14:paraId="144A322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3.</w:t>
            </w:r>
          </w:p>
        </w:tc>
        <w:tc>
          <w:tcPr>
            <w:tcW w:w="3192" w:type="dxa"/>
            <w:vAlign w:val="center"/>
          </w:tcPr>
          <w:p w14:paraId="144A322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Объект аукциона</w:t>
            </w:r>
          </w:p>
        </w:tc>
        <w:tc>
          <w:tcPr>
            <w:tcW w:w="6924" w:type="dxa"/>
          </w:tcPr>
          <w:p w14:paraId="27B6A4CD" w14:textId="22903589" w:rsidR="00472509" w:rsidRPr="00472509" w:rsidRDefault="00472509" w:rsidP="00472509">
            <w:pPr>
              <w:spacing w:after="0" w:line="360" w:lineRule="auto"/>
              <w:jc w:val="center"/>
              <w:rPr>
                <w:rFonts w:ascii="Times New Roman" w:hAnsi="Times New Roman" w:cs="Times New Roman"/>
                <w:sz w:val="24"/>
                <w:szCs w:val="24"/>
              </w:rPr>
            </w:pPr>
            <w:r w:rsidRPr="00472509">
              <w:rPr>
                <w:rFonts w:ascii="Times New Roman" w:hAnsi="Times New Roman" w:cs="Times New Roman"/>
                <w:sz w:val="24"/>
                <w:szCs w:val="24"/>
              </w:rPr>
              <w:t>Нежилое помещение, расположенное по адресу:</w:t>
            </w:r>
          </w:p>
          <w:p w14:paraId="24DD0891" w14:textId="77777777" w:rsidR="00472509" w:rsidRPr="00472509" w:rsidRDefault="00472509" w:rsidP="00472509">
            <w:pPr>
              <w:jc w:val="center"/>
              <w:rPr>
                <w:rFonts w:ascii="Times New Roman" w:hAnsi="Times New Roman" w:cs="Times New Roman"/>
                <w:sz w:val="24"/>
                <w:szCs w:val="24"/>
              </w:rPr>
            </w:pPr>
            <w:r w:rsidRPr="00472509">
              <w:rPr>
                <w:rFonts w:ascii="Times New Roman" w:hAnsi="Times New Roman" w:cs="Times New Roman"/>
                <w:sz w:val="24"/>
                <w:szCs w:val="24"/>
                <w:lang w:eastAsia="en-US"/>
              </w:rPr>
              <w:t>Московская область, Серпуховский р-н, пос. Большевик, ул. Ленина, д. 108, кадастровый номер 50:32:0010204:1718, общей площадью 700,3 кв. м</w:t>
            </w:r>
          </w:p>
          <w:p w14:paraId="144A322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Технические характеристики указаны в Проекте договора аренды и неотъемлемых приложениях к Проекту договора аренды.</w:t>
            </w:r>
          </w:p>
        </w:tc>
      </w:tr>
      <w:tr w:rsidR="00C01D77" w:rsidRPr="00C01D77" w14:paraId="144A3228" w14:textId="77777777" w:rsidTr="004017A1">
        <w:tc>
          <w:tcPr>
            <w:tcW w:w="516" w:type="dxa"/>
          </w:tcPr>
          <w:p w14:paraId="144A3225"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4.</w:t>
            </w:r>
          </w:p>
        </w:tc>
        <w:tc>
          <w:tcPr>
            <w:tcW w:w="3192" w:type="dxa"/>
          </w:tcPr>
          <w:p w14:paraId="144A3226"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Целевое назначение</w:t>
            </w:r>
          </w:p>
        </w:tc>
        <w:tc>
          <w:tcPr>
            <w:tcW w:w="6924" w:type="dxa"/>
          </w:tcPr>
          <w:p w14:paraId="144A3227" w14:textId="4623580B" w:rsidR="00C01D77" w:rsidRPr="00C01D77" w:rsidRDefault="002D2A70" w:rsidP="00472509">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Свободно</w:t>
            </w:r>
            <w:r w:rsidR="00472509">
              <w:rPr>
                <w:rFonts w:ascii="Times New Roman" w:hAnsi="Times New Roman" w:cs="Times New Roman"/>
                <w:b/>
                <w:sz w:val="24"/>
                <w:szCs w:val="24"/>
              </w:rPr>
              <w:t>е</w:t>
            </w:r>
            <w:r>
              <w:rPr>
                <w:rFonts w:ascii="Times New Roman" w:hAnsi="Times New Roman" w:cs="Times New Roman"/>
                <w:b/>
                <w:sz w:val="24"/>
                <w:szCs w:val="24"/>
              </w:rPr>
              <w:t xml:space="preserve"> назначени</w:t>
            </w:r>
            <w:r w:rsidR="00472509">
              <w:rPr>
                <w:rFonts w:ascii="Times New Roman" w:hAnsi="Times New Roman" w:cs="Times New Roman"/>
                <w:b/>
                <w:sz w:val="24"/>
                <w:szCs w:val="24"/>
              </w:rPr>
              <w:t>е</w:t>
            </w:r>
          </w:p>
        </w:tc>
      </w:tr>
      <w:tr w:rsidR="00C01D77" w:rsidRPr="00C01D77" w14:paraId="144A322C" w14:textId="77777777" w:rsidTr="004017A1">
        <w:tc>
          <w:tcPr>
            <w:tcW w:w="516" w:type="dxa"/>
          </w:tcPr>
          <w:p w14:paraId="144A3229"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5.</w:t>
            </w:r>
          </w:p>
        </w:tc>
        <w:tc>
          <w:tcPr>
            <w:tcW w:w="3192" w:type="dxa"/>
          </w:tcPr>
          <w:p w14:paraId="144A322A"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Срок договора аренды</w:t>
            </w:r>
          </w:p>
        </w:tc>
        <w:tc>
          <w:tcPr>
            <w:tcW w:w="6924" w:type="dxa"/>
          </w:tcPr>
          <w:p w14:paraId="144A322B" w14:textId="77777777" w:rsidR="00C01D77" w:rsidRPr="00C01D77" w:rsidRDefault="00823C6E" w:rsidP="00C01D77">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5</w:t>
            </w:r>
            <w:r w:rsidR="00BE08F1">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лет</w:t>
            </w:r>
          </w:p>
        </w:tc>
      </w:tr>
      <w:tr w:rsidR="00C01D77" w:rsidRPr="00C01D77" w14:paraId="144A3232" w14:textId="77777777" w:rsidTr="004017A1">
        <w:tc>
          <w:tcPr>
            <w:tcW w:w="516" w:type="dxa"/>
            <w:vAlign w:val="center"/>
          </w:tcPr>
          <w:p w14:paraId="144A322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6.</w:t>
            </w:r>
          </w:p>
        </w:tc>
        <w:tc>
          <w:tcPr>
            <w:tcW w:w="3192" w:type="dxa"/>
          </w:tcPr>
          <w:p w14:paraId="144A322E"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Начальная (минимальная)  цена лота за аренду  федерального имущества, права на которое передаются по договору, в размере ежегодного платежа, без учета налога на добавленную стоимость и операционных расходов:</w:t>
            </w:r>
          </w:p>
        </w:tc>
        <w:tc>
          <w:tcPr>
            <w:tcW w:w="6924" w:type="dxa"/>
            <w:vAlign w:val="center"/>
          </w:tcPr>
          <w:p w14:paraId="144A322F" w14:textId="15A4BAA8" w:rsidR="00075686" w:rsidRPr="00C01D77" w:rsidRDefault="00631D98" w:rsidP="00075686">
            <w:pPr>
              <w:spacing w:before="100" w:beforeAutospacing="1" w:after="100" w:afterAutospacing="1"/>
              <w:jc w:val="center"/>
              <w:outlineLvl w:val="2"/>
              <w:rPr>
                <w:rFonts w:ascii="Times New Roman" w:hAnsi="Times New Roman" w:cs="Times New Roman"/>
                <w:b/>
                <w:sz w:val="24"/>
                <w:szCs w:val="24"/>
              </w:rPr>
            </w:pPr>
            <w:r>
              <w:rPr>
                <w:rFonts w:ascii="Times New Roman" w:eastAsia="Times New Roman" w:hAnsi="Times New Roman" w:cs="Times New Roman"/>
                <w:b/>
                <w:color w:val="auto"/>
                <w:sz w:val="24"/>
                <w:szCs w:val="24"/>
              </w:rPr>
              <w:t>1 141 489,0</w:t>
            </w:r>
            <w:r w:rsidR="00B652F0">
              <w:rPr>
                <w:rFonts w:ascii="Times New Roman" w:eastAsia="Times New Roman" w:hAnsi="Times New Roman" w:cs="Times New Roman"/>
                <w:b/>
                <w:color w:val="auto"/>
                <w:sz w:val="24"/>
                <w:szCs w:val="24"/>
              </w:rPr>
              <w:t>0</w:t>
            </w:r>
            <w:r w:rsidR="00C16B75">
              <w:rPr>
                <w:rFonts w:ascii="Times New Roman" w:hAnsi="Times New Roman" w:cs="Times New Roman"/>
                <w:b/>
                <w:sz w:val="24"/>
                <w:szCs w:val="24"/>
              </w:rPr>
              <w:t>руб</w:t>
            </w:r>
            <w:r w:rsidR="00C01D77" w:rsidRPr="00C01D77">
              <w:rPr>
                <w:rFonts w:ascii="Times New Roman" w:hAnsi="Times New Roman" w:cs="Times New Roman"/>
                <w:b/>
                <w:sz w:val="24"/>
                <w:szCs w:val="24"/>
              </w:rPr>
              <w:t>.</w:t>
            </w:r>
            <w:r w:rsidR="00075686" w:rsidRPr="00C01D77">
              <w:rPr>
                <w:rFonts w:ascii="Times New Roman" w:hAnsi="Times New Roman" w:cs="Times New Roman"/>
                <w:b/>
                <w:sz w:val="24"/>
                <w:szCs w:val="24"/>
              </w:rPr>
              <w:t xml:space="preserve"> (годовой размер арендной платы  </w:t>
            </w:r>
            <w:r w:rsidR="00075686">
              <w:rPr>
                <w:rFonts w:ascii="Times New Roman" w:hAnsi="Times New Roman" w:cs="Times New Roman"/>
                <w:b/>
                <w:sz w:val="24"/>
                <w:szCs w:val="24"/>
              </w:rPr>
              <w:t>без учета</w:t>
            </w:r>
            <w:r w:rsidR="00075686" w:rsidRPr="00C01D77">
              <w:rPr>
                <w:rFonts w:ascii="Times New Roman" w:hAnsi="Times New Roman" w:cs="Times New Roman"/>
                <w:b/>
                <w:sz w:val="24"/>
                <w:szCs w:val="24"/>
              </w:rPr>
              <w:t xml:space="preserve"> НДС).</w:t>
            </w:r>
          </w:p>
          <w:p w14:paraId="144A323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3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144A3236" w14:textId="77777777" w:rsidTr="004017A1">
        <w:tc>
          <w:tcPr>
            <w:tcW w:w="516" w:type="dxa"/>
            <w:vAlign w:val="center"/>
          </w:tcPr>
          <w:p w14:paraId="144A323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7.</w:t>
            </w:r>
          </w:p>
        </w:tc>
        <w:tc>
          <w:tcPr>
            <w:tcW w:w="3192" w:type="dxa"/>
          </w:tcPr>
          <w:p w14:paraId="144A3234"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Величина повышения начальной ставки арендной платы («Шаг </w:t>
            </w:r>
            <w:r w:rsidRPr="00C01D77">
              <w:rPr>
                <w:rFonts w:ascii="Times New Roman" w:hAnsi="Times New Roman" w:cs="Times New Roman"/>
                <w:b/>
                <w:sz w:val="24"/>
                <w:szCs w:val="24"/>
              </w:rPr>
              <w:lastRenderedPageBreak/>
              <w:t>Аукциона»)</w:t>
            </w:r>
          </w:p>
        </w:tc>
        <w:tc>
          <w:tcPr>
            <w:tcW w:w="6924" w:type="dxa"/>
            <w:vAlign w:val="center"/>
          </w:tcPr>
          <w:p w14:paraId="144A3235" w14:textId="4923D629" w:rsidR="00C01D77" w:rsidRPr="00C01D77" w:rsidRDefault="00C01D77" w:rsidP="00472509">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 xml:space="preserve">«Шаг аукциона» устанавливается в размере </w:t>
            </w:r>
            <w:r w:rsidR="00631D98" w:rsidRPr="00472509">
              <w:rPr>
                <w:rFonts w:ascii="Times New Roman" w:hAnsi="Times New Roman" w:cs="Times New Roman"/>
                <w:b/>
                <w:sz w:val="26"/>
                <w:szCs w:val="26"/>
              </w:rPr>
              <w:t>57 074,45</w:t>
            </w:r>
            <w:r w:rsidR="00472509">
              <w:rPr>
                <w:rFonts w:ascii="Times New Roman" w:hAnsi="Times New Roman" w:cs="Times New Roman"/>
                <w:b/>
                <w:sz w:val="26"/>
                <w:szCs w:val="26"/>
              </w:rPr>
              <w:t xml:space="preserve"> </w:t>
            </w:r>
            <w:r w:rsidR="00F53958" w:rsidRPr="00F53958">
              <w:rPr>
                <w:rFonts w:ascii="Times New Roman" w:eastAsia="Times New Roman" w:hAnsi="Times New Roman" w:cs="Times New Roman"/>
                <w:b/>
                <w:color w:val="auto"/>
                <w:sz w:val="24"/>
                <w:szCs w:val="24"/>
              </w:rPr>
              <w:t>руб. -</w:t>
            </w:r>
            <w:r w:rsidR="00F53958" w:rsidRPr="00C01D77">
              <w:rPr>
                <w:rFonts w:ascii="Times New Roman" w:hAnsi="Times New Roman" w:cs="Times New Roman"/>
                <w:b/>
                <w:sz w:val="24"/>
                <w:szCs w:val="24"/>
              </w:rPr>
              <w:t xml:space="preserve"> </w:t>
            </w:r>
            <w:r w:rsidRPr="00C01D77">
              <w:rPr>
                <w:rFonts w:ascii="Times New Roman" w:hAnsi="Times New Roman" w:cs="Times New Roman"/>
                <w:b/>
                <w:sz w:val="24"/>
                <w:szCs w:val="24"/>
              </w:rPr>
              <w:t>пят</w:t>
            </w:r>
            <w:r w:rsidR="00472509">
              <w:rPr>
                <w:rFonts w:ascii="Times New Roman" w:hAnsi="Times New Roman" w:cs="Times New Roman"/>
                <w:b/>
                <w:sz w:val="24"/>
                <w:szCs w:val="24"/>
              </w:rPr>
              <w:t>ь</w:t>
            </w:r>
            <w:r w:rsidRPr="00C01D77">
              <w:rPr>
                <w:rFonts w:ascii="Times New Roman" w:hAnsi="Times New Roman" w:cs="Times New Roman"/>
                <w:b/>
                <w:sz w:val="24"/>
                <w:szCs w:val="24"/>
              </w:rPr>
              <w:t xml:space="preserve"> процентов начальной (минимальной) цены договора (цены лота), указанной в извещении о проведении аукциона. </w:t>
            </w:r>
            <w:r w:rsidRPr="00C01D77">
              <w:rPr>
                <w:rFonts w:ascii="Times New Roman" w:hAnsi="Times New Roman" w:cs="Times New Roman"/>
                <w:b/>
                <w:sz w:val="24"/>
                <w:szCs w:val="24"/>
              </w:rPr>
              <w:lastRenderedPageBreak/>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sidR="00927D04">
              <w:rPr>
                <w:rFonts w:ascii="Times New Roman" w:hAnsi="Times New Roman" w:cs="Times New Roman"/>
                <w:b/>
                <w:sz w:val="24"/>
                <w:szCs w:val="24"/>
              </w:rPr>
              <w:t>«</w:t>
            </w:r>
            <w:r w:rsidRPr="00C01D77">
              <w:rPr>
                <w:rFonts w:ascii="Times New Roman" w:hAnsi="Times New Roman" w:cs="Times New Roman"/>
                <w:b/>
                <w:sz w:val="24"/>
                <w:szCs w:val="24"/>
              </w:rPr>
              <w:t>шаг аукциона</w:t>
            </w:r>
            <w:r w:rsidR="00927D04">
              <w:rPr>
                <w:rFonts w:ascii="Times New Roman" w:hAnsi="Times New Roman" w:cs="Times New Roman"/>
                <w:b/>
                <w:sz w:val="24"/>
                <w:szCs w:val="24"/>
              </w:rPr>
              <w:t>»</w:t>
            </w:r>
            <w:r w:rsidRPr="00C01D77">
              <w:rPr>
                <w:rFonts w:ascii="Times New Roman" w:hAnsi="Times New Roman" w:cs="Times New Roman"/>
                <w:b/>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
        </w:tc>
      </w:tr>
      <w:tr w:rsidR="00C01D77" w:rsidRPr="00C01D77" w14:paraId="144A323C" w14:textId="77777777" w:rsidTr="004017A1">
        <w:tc>
          <w:tcPr>
            <w:tcW w:w="516" w:type="dxa"/>
            <w:vAlign w:val="center"/>
          </w:tcPr>
          <w:p w14:paraId="144A3237"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8.</w:t>
            </w:r>
          </w:p>
        </w:tc>
        <w:tc>
          <w:tcPr>
            <w:tcW w:w="3192" w:type="dxa"/>
            <w:vAlign w:val="center"/>
          </w:tcPr>
          <w:p w14:paraId="144A3238"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дата и время начала и окончания приема заявок на участие в аукционе</w:t>
            </w:r>
          </w:p>
        </w:tc>
        <w:tc>
          <w:tcPr>
            <w:tcW w:w="6924" w:type="dxa"/>
          </w:tcPr>
          <w:p w14:paraId="144A3239"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3A" w14:textId="35E73C4F" w:rsidR="00C01D77" w:rsidRPr="00075686" w:rsidRDefault="00075686" w:rsidP="00C01D77">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 xml:space="preserve">Заявки на участие в аукционе принимаются с </w:t>
            </w:r>
            <w:r w:rsidR="00472509">
              <w:rPr>
                <w:rFonts w:ascii="Times New Roman" w:hAnsi="Times New Roman" w:cs="Times New Roman"/>
                <w:b/>
                <w:sz w:val="24"/>
                <w:szCs w:val="24"/>
              </w:rPr>
              <w:t>10.06.</w:t>
            </w:r>
            <w:r>
              <w:rPr>
                <w:rFonts w:ascii="Times New Roman" w:hAnsi="Times New Roman" w:cs="Times New Roman"/>
                <w:b/>
                <w:sz w:val="24"/>
                <w:szCs w:val="24"/>
              </w:rPr>
              <w:t>202</w:t>
            </w:r>
            <w:r w:rsidR="00524EF7">
              <w:rPr>
                <w:rFonts w:ascii="Times New Roman" w:hAnsi="Times New Roman" w:cs="Times New Roman"/>
                <w:b/>
                <w:sz w:val="24"/>
                <w:szCs w:val="24"/>
              </w:rPr>
              <w:t>1</w:t>
            </w:r>
            <w:r>
              <w:rPr>
                <w:rFonts w:ascii="Times New Roman" w:hAnsi="Times New Roman" w:cs="Times New Roman"/>
                <w:b/>
                <w:sz w:val="24"/>
                <w:szCs w:val="24"/>
              </w:rPr>
              <w:t>г. 2</w:t>
            </w:r>
            <w:r w:rsidR="00472509">
              <w:rPr>
                <w:rFonts w:ascii="Times New Roman" w:hAnsi="Times New Roman" w:cs="Times New Roman"/>
                <w:b/>
                <w:sz w:val="24"/>
                <w:szCs w:val="24"/>
              </w:rPr>
              <w:t>0</w:t>
            </w:r>
            <w:r>
              <w:rPr>
                <w:rFonts w:ascii="Times New Roman" w:hAnsi="Times New Roman" w:cs="Times New Roman"/>
                <w:b/>
                <w:sz w:val="24"/>
                <w:szCs w:val="24"/>
              </w:rPr>
              <w:t>-00</w:t>
            </w:r>
            <w:r w:rsidR="00D86153">
              <w:rPr>
                <w:rFonts w:ascii="Times New Roman" w:hAnsi="Times New Roman" w:cs="Times New Roman"/>
                <w:b/>
                <w:sz w:val="24"/>
                <w:szCs w:val="24"/>
              </w:rPr>
              <w:t xml:space="preserve"> </w:t>
            </w:r>
            <w:r>
              <w:rPr>
                <w:rFonts w:ascii="Times New Roman" w:hAnsi="Times New Roman" w:cs="Times New Roman"/>
                <w:b/>
                <w:sz w:val="24"/>
                <w:szCs w:val="24"/>
              </w:rPr>
              <w:t xml:space="preserve">час. по </w:t>
            </w:r>
            <w:r w:rsidR="00ED2AE3">
              <w:rPr>
                <w:rFonts w:ascii="Times New Roman" w:hAnsi="Times New Roman" w:cs="Times New Roman"/>
                <w:b/>
                <w:sz w:val="24"/>
                <w:szCs w:val="24"/>
              </w:rPr>
              <w:t>12</w:t>
            </w:r>
            <w:bookmarkStart w:id="0" w:name="_GoBack"/>
            <w:bookmarkEnd w:id="0"/>
            <w:r w:rsidR="00472509">
              <w:rPr>
                <w:rFonts w:ascii="Times New Roman" w:hAnsi="Times New Roman" w:cs="Times New Roman"/>
                <w:b/>
                <w:sz w:val="24"/>
                <w:szCs w:val="24"/>
              </w:rPr>
              <w:t>.07</w:t>
            </w:r>
            <w:r>
              <w:rPr>
                <w:rFonts w:ascii="Times New Roman" w:hAnsi="Times New Roman" w:cs="Times New Roman"/>
                <w:b/>
                <w:sz w:val="24"/>
                <w:szCs w:val="24"/>
              </w:rPr>
              <w:t xml:space="preserve">.2021г. 10-00час. на </w:t>
            </w:r>
            <w:r w:rsidRPr="00075686">
              <w:rPr>
                <w:rFonts w:ascii="Times New Roman" w:hAnsi="Times New Roman" w:cs="Times New Roman"/>
                <w:b/>
                <w:sz w:val="24"/>
                <w:szCs w:val="24"/>
              </w:rPr>
              <w:t xml:space="preserve">ЭТП «ТендерСтандарт» по адресу: </w:t>
            </w:r>
            <w:hyperlink r:id="rId20" w:history="1">
              <w:r w:rsidRPr="00075686">
                <w:rPr>
                  <w:rStyle w:val="a3"/>
                  <w:b/>
                  <w:sz w:val="24"/>
                  <w:szCs w:val="24"/>
                  <w:lang w:val="en-US"/>
                </w:rPr>
                <w:t>https</w:t>
              </w:r>
              <w:r w:rsidRPr="00075686">
                <w:rPr>
                  <w:rStyle w:val="a3"/>
                  <w:b/>
                  <w:sz w:val="24"/>
                  <w:szCs w:val="24"/>
                </w:rPr>
                <w:t>://www.tenderstandart.ru</w:t>
              </w:r>
            </w:hyperlink>
          </w:p>
          <w:p w14:paraId="144A323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144A3245" w14:textId="77777777" w:rsidTr="004017A1">
        <w:tc>
          <w:tcPr>
            <w:tcW w:w="516" w:type="dxa"/>
            <w:vAlign w:val="center"/>
          </w:tcPr>
          <w:p w14:paraId="144A323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9.</w:t>
            </w:r>
          </w:p>
        </w:tc>
        <w:tc>
          <w:tcPr>
            <w:tcW w:w="3192" w:type="dxa"/>
            <w:vAlign w:val="center"/>
          </w:tcPr>
          <w:p w14:paraId="144A323E"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день и время</w:t>
            </w:r>
          </w:p>
          <w:p w14:paraId="144A323F"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начала и окончания</w:t>
            </w:r>
          </w:p>
          <w:p w14:paraId="144A3240"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рассмотрения заявок на</w:t>
            </w:r>
          </w:p>
          <w:p w14:paraId="144A3241"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участие в аукционе</w:t>
            </w:r>
          </w:p>
          <w:p w14:paraId="144A3242"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6924" w:type="dxa"/>
          </w:tcPr>
          <w:p w14:paraId="144A3243" w14:textId="5AFAA78A" w:rsidR="00075686" w:rsidRPr="00075686" w:rsidRDefault="00075686" w:rsidP="00075686">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Заявки рассматриваются</w:t>
            </w:r>
            <w:r w:rsidR="00472509">
              <w:rPr>
                <w:rFonts w:ascii="Times New Roman" w:hAnsi="Times New Roman" w:cs="Times New Roman"/>
                <w:b/>
                <w:sz w:val="24"/>
                <w:szCs w:val="24"/>
              </w:rPr>
              <w:t xml:space="preserve"> с </w:t>
            </w:r>
            <w:r w:rsidR="005F3B93">
              <w:rPr>
                <w:rFonts w:ascii="Times New Roman" w:hAnsi="Times New Roman" w:cs="Times New Roman"/>
                <w:b/>
                <w:sz w:val="24"/>
                <w:szCs w:val="24"/>
              </w:rPr>
              <w:t>12</w:t>
            </w:r>
            <w:r w:rsidR="00472509">
              <w:rPr>
                <w:rFonts w:ascii="Times New Roman" w:hAnsi="Times New Roman" w:cs="Times New Roman"/>
                <w:b/>
                <w:sz w:val="24"/>
                <w:szCs w:val="24"/>
              </w:rPr>
              <w:t>.07</w:t>
            </w:r>
            <w:r>
              <w:rPr>
                <w:rFonts w:ascii="Times New Roman" w:hAnsi="Times New Roman" w:cs="Times New Roman"/>
                <w:b/>
                <w:sz w:val="24"/>
                <w:szCs w:val="24"/>
              </w:rPr>
              <w:t xml:space="preserve">.2021г. </w:t>
            </w:r>
            <w:r w:rsidR="00F53958">
              <w:rPr>
                <w:rFonts w:ascii="Times New Roman" w:hAnsi="Times New Roman" w:cs="Times New Roman"/>
                <w:b/>
                <w:sz w:val="24"/>
                <w:szCs w:val="24"/>
              </w:rPr>
              <w:t>с</w:t>
            </w:r>
            <w:r>
              <w:rPr>
                <w:rFonts w:ascii="Times New Roman" w:hAnsi="Times New Roman" w:cs="Times New Roman"/>
                <w:b/>
                <w:sz w:val="24"/>
                <w:szCs w:val="24"/>
              </w:rPr>
              <w:t xml:space="preserve"> 10-00час. на</w:t>
            </w:r>
            <w:r w:rsidRPr="00075686">
              <w:rPr>
                <w:rFonts w:ascii="Times New Roman" w:hAnsi="Times New Roman" w:cs="Times New Roman"/>
                <w:b/>
                <w:sz w:val="24"/>
                <w:szCs w:val="24"/>
              </w:rPr>
              <w:t xml:space="preserve"> ЭТП «ТендерСтандарт» по адресу: </w:t>
            </w:r>
            <w:hyperlink r:id="rId21" w:history="1">
              <w:r w:rsidRPr="00075686">
                <w:rPr>
                  <w:rStyle w:val="a3"/>
                  <w:b/>
                  <w:sz w:val="24"/>
                  <w:szCs w:val="24"/>
                  <w:lang w:val="en-US"/>
                </w:rPr>
                <w:t>https</w:t>
              </w:r>
              <w:r w:rsidRPr="00075686">
                <w:rPr>
                  <w:rStyle w:val="a3"/>
                  <w:b/>
                  <w:sz w:val="24"/>
                  <w:szCs w:val="24"/>
                </w:rPr>
                <w:t>://www.tenderstandart.ru</w:t>
              </w:r>
            </w:hyperlink>
          </w:p>
          <w:p w14:paraId="144A3244"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144A3249" w14:textId="77777777" w:rsidTr="004017A1">
        <w:tc>
          <w:tcPr>
            <w:tcW w:w="516" w:type="dxa"/>
            <w:vAlign w:val="center"/>
          </w:tcPr>
          <w:p w14:paraId="144A3246"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10.</w:t>
            </w:r>
          </w:p>
        </w:tc>
        <w:tc>
          <w:tcPr>
            <w:tcW w:w="3192" w:type="dxa"/>
          </w:tcPr>
          <w:p w14:paraId="144A3247"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дата и время аукциона</w:t>
            </w:r>
          </w:p>
        </w:tc>
        <w:tc>
          <w:tcPr>
            <w:tcW w:w="6924" w:type="dxa"/>
          </w:tcPr>
          <w:p w14:paraId="144A3248" w14:textId="01DD4305" w:rsidR="00C01D77" w:rsidRPr="00C01D77" w:rsidRDefault="00075686" w:rsidP="005F3B93">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 xml:space="preserve">Аукцион проводится </w:t>
            </w:r>
            <w:r w:rsidR="005F3B93">
              <w:rPr>
                <w:rFonts w:ascii="Times New Roman" w:hAnsi="Times New Roman" w:cs="Times New Roman"/>
                <w:b/>
                <w:sz w:val="24"/>
                <w:szCs w:val="24"/>
              </w:rPr>
              <w:t>14</w:t>
            </w:r>
            <w:r>
              <w:rPr>
                <w:rFonts w:ascii="Times New Roman" w:hAnsi="Times New Roman" w:cs="Times New Roman"/>
                <w:b/>
                <w:sz w:val="24"/>
                <w:szCs w:val="24"/>
              </w:rPr>
              <w:t>.</w:t>
            </w:r>
            <w:r w:rsidR="00472509">
              <w:rPr>
                <w:rFonts w:ascii="Times New Roman" w:hAnsi="Times New Roman" w:cs="Times New Roman"/>
                <w:b/>
                <w:sz w:val="24"/>
                <w:szCs w:val="24"/>
              </w:rPr>
              <w:t>07.</w:t>
            </w:r>
            <w:r>
              <w:rPr>
                <w:rFonts w:ascii="Times New Roman" w:hAnsi="Times New Roman" w:cs="Times New Roman"/>
                <w:b/>
                <w:sz w:val="24"/>
                <w:szCs w:val="24"/>
              </w:rPr>
              <w:t>2021г. в 11-00час. на</w:t>
            </w:r>
            <w:r w:rsidRPr="00075686">
              <w:rPr>
                <w:rFonts w:ascii="Times New Roman" w:hAnsi="Times New Roman" w:cs="Times New Roman"/>
                <w:b/>
                <w:sz w:val="24"/>
                <w:szCs w:val="24"/>
              </w:rPr>
              <w:t xml:space="preserve"> ЭТП «ТендерСтандарт» по адресу: </w:t>
            </w:r>
            <w:hyperlink r:id="rId22" w:history="1">
              <w:r w:rsidRPr="00075686">
                <w:rPr>
                  <w:rStyle w:val="a3"/>
                  <w:b/>
                  <w:sz w:val="24"/>
                  <w:szCs w:val="24"/>
                  <w:lang w:val="en-US"/>
                </w:rPr>
                <w:t>https</w:t>
              </w:r>
              <w:r w:rsidRPr="00075686">
                <w:rPr>
                  <w:rStyle w:val="a3"/>
                  <w:b/>
                  <w:sz w:val="24"/>
                  <w:szCs w:val="24"/>
                </w:rPr>
                <w:t>://www.tenderstandart.ru</w:t>
              </w:r>
            </w:hyperlink>
          </w:p>
        </w:tc>
      </w:tr>
      <w:tr w:rsidR="00C01D77" w:rsidRPr="00C01D77" w14:paraId="144A3250" w14:textId="77777777" w:rsidTr="004017A1">
        <w:tc>
          <w:tcPr>
            <w:tcW w:w="516" w:type="dxa"/>
            <w:vAlign w:val="center"/>
          </w:tcPr>
          <w:p w14:paraId="144A324A"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11.</w:t>
            </w:r>
          </w:p>
        </w:tc>
        <w:tc>
          <w:tcPr>
            <w:tcW w:w="3192" w:type="dxa"/>
          </w:tcPr>
          <w:p w14:paraId="144A324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объему, перечню, качеству и срокам выполнения работ, которые необходимо выполнить в отношении объекта, требования к качеству, техническим  характеристикам товаров (работ, услуг)</w:t>
            </w:r>
          </w:p>
        </w:tc>
        <w:tc>
          <w:tcPr>
            <w:tcW w:w="6924" w:type="dxa"/>
          </w:tcPr>
          <w:p w14:paraId="144A324C"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4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Не установлено</w:t>
            </w:r>
          </w:p>
          <w:p w14:paraId="144A324E"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4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144A3254" w14:textId="77777777" w:rsidTr="004017A1">
        <w:trPr>
          <w:trHeight w:val="2010"/>
        </w:trPr>
        <w:tc>
          <w:tcPr>
            <w:tcW w:w="516" w:type="dxa"/>
            <w:vAlign w:val="center"/>
          </w:tcPr>
          <w:p w14:paraId="144A325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12.</w:t>
            </w:r>
          </w:p>
        </w:tc>
        <w:tc>
          <w:tcPr>
            <w:tcW w:w="3192" w:type="dxa"/>
          </w:tcPr>
          <w:p w14:paraId="144A3252"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6924" w:type="dxa"/>
          </w:tcPr>
          <w:p w14:paraId="144A325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Арендатор должен вернуть Арендодателю Объект по акту приема-передачи в состоянии не хуже, чем в котором его получил, с учетом нормального износа </w:t>
            </w:r>
          </w:p>
        </w:tc>
      </w:tr>
      <w:tr w:rsidR="00C01D77" w:rsidRPr="00C01D77" w14:paraId="144A325A" w14:textId="77777777" w:rsidTr="004017A1">
        <w:trPr>
          <w:trHeight w:val="1699"/>
        </w:trPr>
        <w:tc>
          <w:tcPr>
            <w:tcW w:w="516" w:type="dxa"/>
            <w:vAlign w:val="center"/>
          </w:tcPr>
          <w:p w14:paraId="144A3255"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13.</w:t>
            </w:r>
          </w:p>
        </w:tc>
        <w:tc>
          <w:tcPr>
            <w:tcW w:w="3192" w:type="dxa"/>
            <w:vAlign w:val="center"/>
          </w:tcPr>
          <w:p w14:paraId="144A3256"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57"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График осмотра объекта аукциона</w:t>
            </w:r>
          </w:p>
        </w:tc>
        <w:tc>
          <w:tcPr>
            <w:tcW w:w="6924" w:type="dxa"/>
          </w:tcPr>
          <w:p w14:paraId="144A3258" w14:textId="77777777" w:rsidR="00C01D77" w:rsidRPr="00C01D77" w:rsidRDefault="00C01D77" w:rsidP="00C01D77">
            <w:pPr>
              <w:spacing w:after="0"/>
              <w:jc w:val="center"/>
              <w:outlineLvl w:val="2"/>
              <w:rPr>
                <w:rFonts w:ascii="Times New Roman" w:hAnsi="Times New Roman" w:cs="Times New Roman"/>
                <w:b/>
                <w:sz w:val="24"/>
                <w:szCs w:val="24"/>
              </w:rPr>
            </w:pPr>
            <w:r w:rsidRPr="00C01D77">
              <w:rPr>
                <w:rFonts w:ascii="Times New Roman" w:hAnsi="Times New Roman" w:cs="Times New Roman"/>
                <w:b/>
                <w:sz w:val="24"/>
                <w:szCs w:val="24"/>
              </w:rPr>
              <w:t>Осмотр объекта производится по согласованию,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 в аукционе. Осмотр объекта обеспечивает Организатор аукциона без взимания платы.</w:t>
            </w:r>
          </w:p>
          <w:p w14:paraId="144A3259" w14:textId="77777777" w:rsidR="00C01D77" w:rsidRPr="00C01D77" w:rsidRDefault="00C01D77" w:rsidP="00075686">
            <w:pPr>
              <w:spacing w:after="0"/>
              <w:jc w:val="center"/>
              <w:outlineLvl w:val="2"/>
              <w:rPr>
                <w:rFonts w:ascii="Times New Roman" w:hAnsi="Times New Roman" w:cs="Times New Roman"/>
                <w:b/>
                <w:sz w:val="24"/>
                <w:szCs w:val="24"/>
              </w:rPr>
            </w:pPr>
          </w:p>
        </w:tc>
      </w:tr>
      <w:tr w:rsidR="00C01D77" w:rsidRPr="00C01D77" w14:paraId="144A3260" w14:textId="77777777" w:rsidTr="006D09A6">
        <w:trPr>
          <w:trHeight w:val="1910"/>
        </w:trPr>
        <w:tc>
          <w:tcPr>
            <w:tcW w:w="516" w:type="dxa"/>
            <w:vAlign w:val="center"/>
          </w:tcPr>
          <w:p w14:paraId="144A325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14.</w:t>
            </w:r>
          </w:p>
        </w:tc>
        <w:tc>
          <w:tcPr>
            <w:tcW w:w="3192" w:type="dxa"/>
          </w:tcPr>
          <w:p w14:paraId="144A325C"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5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участникам аукциона</w:t>
            </w:r>
          </w:p>
        </w:tc>
        <w:tc>
          <w:tcPr>
            <w:tcW w:w="6924" w:type="dxa"/>
          </w:tcPr>
          <w:p w14:paraId="144A325E"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Участником аукциона может быть любое юридическое лицо или физическое лицо, в том числе индивидуальный предприниматель, претендующее на заключение договора, а также соответствовать требованиям, установленным законодательством Российской Федерации к таким участникам.</w:t>
            </w:r>
          </w:p>
          <w:p w14:paraId="144A325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К участию в торгах не допускаются претенденты, имеющие задолженность по договорам аренды федерального недвижимого имущества, а также по начисленным налогам, сборам и иным обязательным платежам в бюджеты любого уровня или государственные внебюджетные фонды.</w:t>
            </w:r>
          </w:p>
        </w:tc>
      </w:tr>
      <w:tr w:rsidR="00C01D77" w:rsidRPr="00C01D77" w14:paraId="144A3264" w14:textId="77777777" w:rsidTr="004017A1">
        <w:tc>
          <w:tcPr>
            <w:tcW w:w="516" w:type="dxa"/>
            <w:tcBorders>
              <w:bottom w:val="single" w:sz="4" w:space="0" w:color="auto"/>
            </w:tcBorders>
            <w:vAlign w:val="center"/>
          </w:tcPr>
          <w:p w14:paraId="144A326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15.</w:t>
            </w:r>
          </w:p>
        </w:tc>
        <w:tc>
          <w:tcPr>
            <w:tcW w:w="3192" w:type="dxa"/>
            <w:tcBorders>
              <w:bottom w:val="single" w:sz="4" w:space="0" w:color="auto"/>
            </w:tcBorders>
            <w:vAlign w:val="center"/>
          </w:tcPr>
          <w:p w14:paraId="144A3262"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Стоимость и порядок выдачи документации об аукционе</w:t>
            </w:r>
          </w:p>
        </w:tc>
        <w:tc>
          <w:tcPr>
            <w:tcW w:w="6924" w:type="dxa"/>
            <w:tcBorders>
              <w:bottom w:val="single" w:sz="4" w:space="0" w:color="auto"/>
            </w:tcBorders>
          </w:tcPr>
          <w:p w14:paraId="144A326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Документация об аукционе размещена на Официальном сайте Российской Федерации </w:t>
            </w:r>
            <w:hyperlink r:id="rId23" w:history="1">
              <w:r w:rsidRPr="00C01D77">
                <w:rPr>
                  <w:rStyle w:val="a3"/>
                  <w:rFonts w:ascii="Times New Roman" w:hAnsi="Times New Roman" w:cs="Times New Roman"/>
                  <w:b/>
                  <w:sz w:val="24"/>
                  <w:szCs w:val="24"/>
                  <w:lang w:val="en-US"/>
                </w:rPr>
                <w:t>www</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torgi</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gov</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ru</w:t>
              </w:r>
            </w:hyperlink>
            <w:r w:rsidRPr="00C01D77">
              <w:rPr>
                <w:rFonts w:ascii="Times New Roman" w:hAnsi="Times New Roman" w:cs="Times New Roman"/>
                <w:b/>
                <w:sz w:val="24"/>
                <w:szCs w:val="24"/>
              </w:rPr>
              <w:t xml:space="preserve"> и доступна  без взимания платы.  Документация об аукционе на бумажном носителе выдается Организатором аукциона без взимания платы на основании письменного обращения заявителя.</w:t>
            </w:r>
          </w:p>
        </w:tc>
      </w:tr>
      <w:tr w:rsidR="00C01D77" w:rsidRPr="00C01D77" w14:paraId="144A328A" w14:textId="77777777" w:rsidTr="00C01D77">
        <w:trPr>
          <w:trHeight w:val="4336"/>
        </w:trPr>
        <w:tc>
          <w:tcPr>
            <w:tcW w:w="516" w:type="dxa"/>
            <w:tcBorders>
              <w:bottom w:val="nil"/>
            </w:tcBorders>
            <w:vAlign w:val="center"/>
          </w:tcPr>
          <w:p w14:paraId="144A3265"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144A3266"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144A3267"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144A3268"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144A3269"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144A326A"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144A326B"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144A326C"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144A326D" w14:textId="77777777" w:rsidR="00C01D77" w:rsidRPr="00C01D77" w:rsidRDefault="006D09A6" w:rsidP="00C01D77">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16.</w:t>
            </w:r>
          </w:p>
          <w:p w14:paraId="144A326E"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6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7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7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72"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7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74"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75"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76"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77"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78"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144A3279"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3192" w:type="dxa"/>
            <w:tcBorders>
              <w:bottom w:val="nil"/>
            </w:tcBorders>
            <w:vAlign w:val="center"/>
          </w:tcPr>
          <w:p w14:paraId="144A327A" w14:textId="77777777" w:rsidR="006D09A6" w:rsidRPr="006D09A6" w:rsidRDefault="006D09A6" w:rsidP="006D09A6">
            <w:pPr>
              <w:spacing w:before="100" w:beforeAutospacing="1" w:after="100" w:afterAutospacing="1"/>
              <w:jc w:val="center"/>
              <w:outlineLvl w:val="2"/>
              <w:rPr>
                <w:rFonts w:ascii="Times New Roman" w:hAnsi="Times New Roman" w:cs="Times New Roman"/>
                <w:b/>
                <w:sz w:val="24"/>
                <w:szCs w:val="24"/>
              </w:rPr>
            </w:pPr>
            <w:r w:rsidRPr="006D09A6">
              <w:rPr>
                <w:rFonts w:ascii="Times New Roman" w:hAnsi="Times New Roman" w:cs="Times New Roman"/>
                <w:b/>
                <w:sz w:val="24"/>
                <w:szCs w:val="24"/>
              </w:rPr>
              <w:lastRenderedPageBreak/>
              <w:t>Документы, предоставляемые для участия в аукционе</w:t>
            </w:r>
          </w:p>
          <w:p w14:paraId="144A327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6924" w:type="dxa"/>
            <w:tcBorders>
              <w:bottom w:val="nil"/>
            </w:tcBorders>
          </w:tcPr>
          <w:p w14:paraId="144A327C"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Заявка на участие в аукционе, которую представляет заявитель в порядке, установленном с настоящей документацией об аукционе, должна быть подготовлена в соответствии с требованиями настоящей документации об аукционе, по форме в соответствии с Частью </w:t>
            </w:r>
            <w:r w:rsidRPr="00C01D77">
              <w:rPr>
                <w:rFonts w:ascii="Times New Roman" w:hAnsi="Times New Roman" w:cs="Times New Roman"/>
                <w:b/>
                <w:sz w:val="24"/>
                <w:szCs w:val="24"/>
                <w:lang w:val="en-US"/>
              </w:rPr>
              <w:t>IV</w:t>
            </w:r>
            <w:r w:rsidRPr="00C01D77">
              <w:rPr>
                <w:rFonts w:ascii="Times New Roman" w:hAnsi="Times New Roman" w:cs="Times New Roman"/>
                <w:b/>
                <w:sz w:val="24"/>
                <w:szCs w:val="24"/>
              </w:rPr>
              <w:t xml:space="preserve"> «Форма заявки на участие в аукционе» и должна содержать следующее:</w:t>
            </w:r>
          </w:p>
          <w:p w14:paraId="144A327D"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1) сведения и документы о заявителе, подавшем такую заявку:</w:t>
            </w:r>
          </w:p>
          <w:p w14:paraId="144A327E" w14:textId="77777777" w:rsidR="006D09A6" w:rsidRPr="006D09A6" w:rsidRDefault="00C01D77" w:rsidP="006D09A6">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        </w:t>
            </w:r>
            <w:r w:rsidR="006D09A6" w:rsidRPr="006D09A6">
              <w:rPr>
                <w:rFonts w:ascii="Times New Roman" w:hAnsi="Times New Roman" w:cs="Times New Roman"/>
                <w:b/>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44A327F" w14:textId="77777777" w:rsidR="006D09A6" w:rsidRDefault="006D09A6" w:rsidP="006D09A6">
            <w:pPr>
              <w:spacing w:after="0" w:line="240" w:lineRule="auto"/>
              <w:jc w:val="center"/>
              <w:outlineLvl w:val="2"/>
              <w:rPr>
                <w:rFonts w:ascii="Times New Roman" w:hAnsi="Times New Roman" w:cs="Times New Roman"/>
                <w:b/>
                <w:sz w:val="24"/>
                <w:szCs w:val="24"/>
              </w:rPr>
            </w:pPr>
          </w:p>
          <w:p w14:paraId="144A3280" w14:textId="77777777"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(в случае представления копии паспорта гражданина Российской Федерации необходимо в соответствии с действующим законодательством представить копии 20 (двадцати) его страниц), надлежащим образом заверенный перевод на русский язык документов о государственной регистрации юридического лица или физического лица в качестве </w:t>
            </w:r>
            <w:r w:rsidRPr="006D09A6">
              <w:rPr>
                <w:rFonts w:ascii="Times New Roman" w:hAnsi="Times New Roman" w:cs="Times New Roman"/>
                <w:b/>
                <w:sz w:val="24"/>
                <w:szCs w:val="24"/>
              </w:rPr>
              <w:lastRenderedPageBreak/>
              <w:t xml:space="preserve">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w:t>
            </w:r>
          </w:p>
          <w:p w14:paraId="144A3281" w14:textId="77777777" w:rsidR="006D09A6" w:rsidRDefault="006D09A6" w:rsidP="006D09A6">
            <w:pPr>
              <w:spacing w:after="0" w:line="240" w:lineRule="auto"/>
              <w:jc w:val="center"/>
              <w:outlineLvl w:val="2"/>
              <w:rPr>
                <w:rFonts w:ascii="Times New Roman" w:hAnsi="Times New Roman" w:cs="Times New Roman"/>
                <w:b/>
                <w:sz w:val="24"/>
                <w:szCs w:val="24"/>
              </w:rPr>
            </w:pPr>
          </w:p>
          <w:p w14:paraId="144A3282" w14:textId="77777777"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14:paraId="144A3283" w14:textId="77777777" w:rsidR="006D09A6" w:rsidRDefault="006D09A6" w:rsidP="006D09A6">
            <w:pPr>
              <w:spacing w:after="0" w:line="240" w:lineRule="auto"/>
              <w:jc w:val="center"/>
              <w:outlineLvl w:val="2"/>
              <w:rPr>
                <w:rFonts w:ascii="Times New Roman" w:hAnsi="Times New Roman" w:cs="Times New Roman"/>
                <w:b/>
                <w:sz w:val="24"/>
                <w:szCs w:val="24"/>
              </w:rPr>
            </w:pPr>
          </w:p>
          <w:p w14:paraId="144A3284" w14:textId="77777777"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г) копии учредительных документов Заявителя (для юридических лиц); </w:t>
            </w:r>
          </w:p>
          <w:p w14:paraId="144A3285" w14:textId="77777777" w:rsidR="006D09A6" w:rsidRDefault="006D09A6" w:rsidP="006D09A6">
            <w:pPr>
              <w:spacing w:after="0" w:line="240" w:lineRule="auto"/>
              <w:jc w:val="center"/>
              <w:outlineLvl w:val="2"/>
              <w:rPr>
                <w:rFonts w:ascii="Times New Roman" w:hAnsi="Times New Roman" w:cs="Times New Roman"/>
                <w:b/>
                <w:sz w:val="24"/>
                <w:szCs w:val="24"/>
              </w:rPr>
            </w:pPr>
          </w:p>
          <w:p w14:paraId="144A3286" w14:textId="77777777"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внесение задатка или обеспечение исполнения договора аренды являются крупной сделкой; </w:t>
            </w:r>
          </w:p>
          <w:p w14:paraId="144A3287" w14:textId="77777777" w:rsidR="006D09A6" w:rsidRDefault="006D09A6" w:rsidP="006D09A6">
            <w:pPr>
              <w:spacing w:after="0" w:line="240" w:lineRule="auto"/>
              <w:jc w:val="center"/>
              <w:outlineLvl w:val="2"/>
              <w:rPr>
                <w:rFonts w:ascii="Times New Roman" w:hAnsi="Times New Roman" w:cs="Times New Roman"/>
                <w:b/>
                <w:sz w:val="24"/>
                <w:szCs w:val="24"/>
              </w:rPr>
            </w:pPr>
          </w:p>
          <w:p w14:paraId="144A3288" w14:textId="77777777"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14:paraId="144A3289"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p>
        </w:tc>
      </w:tr>
      <w:tr w:rsidR="00C01D77" w:rsidRPr="00C01D77" w14:paraId="144A328E" w14:textId="77777777" w:rsidTr="006D09A6">
        <w:tc>
          <w:tcPr>
            <w:tcW w:w="516" w:type="dxa"/>
            <w:tcBorders>
              <w:top w:val="nil"/>
            </w:tcBorders>
            <w:vAlign w:val="center"/>
          </w:tcPr>
          <w:p w14:paraId="144A328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3192" w:type="dxa"/>
            <w:tcBorders>
              <w:top w:val="nil"/>
            </w:tcBorders>
            <w:vAlign w:val="center"/>
          </w:tcPr>
          <w:p w14:paraId="144A328C" w14:textId="77777777" w:rsidR="006D09A6" w:rsidRPr="00C01D77" w:rsidRDefault="006D09A6" w:rsidP="006D09A6">
            <w:pPr>
              <w:spacing w:before="100" w:beforeAutospacing="1" w:after="100" w:afterAutospacing="1"/>
              <w:jc w:val="center"/>
              <w:outlineLvl w:val="2"/>
              <w:rPr>
                <w:rFonts w:ascii="Times New Roman" w:hAnsi="Times New Roman" w:cs="Times New Roman"/>
                <w:b/>
                <w:sz w:val="24"/>
                <w:szCs w:val="24"/>
              </w:rPr>
            </w:pPr>
          </w:p>
        </w:tc>
        <w:tc>
          <w:tcPr>
            <w:tcW w:w="6924" w:type="dxa"/>
            <w:tcBorders>
              <w:top w:val="nil"/>
            </w:tcBorders>
            <w:vAlign w:val="center"/>
          </w:tcPr>
          <w:p w14:paraId="144A328D"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     </w:t>
            </w:r>
          </w:p>
        </w:tc>
      </w:tr>
      <w:tr w:rsidR="00C01D77" w:rsidRPr="00C01D77" w14:paraId="144A3292" w14:textId="77777777" w:rsidTr="004017A1">
        <w:tc>
          <w:tcPr>
            <w:tcW w:w="516" w:type="dxa"/>
            <w:vAlign w:val="center"/>
          </w:tcPr>
          <w:p w14:paraId="144A328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17.</w:t>
            </w:r>
          </w:p>
        </w:tc>
        <w:tc>
          <w:tcPr>
            <w:tcW w:w="3192" w:type="dxa"/>
          </w:tcPr>
          <w:p w14:paraId="144A329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Валюта заявки об аукционе</w:t>
            </w:r>
          </w:p>
        </w:tc>
        <w:tc>
          <w:tcPr>
            <w:tcW w:w="6924" w:type="dxa"/>
          </w:tcPr>
          <w:p w14:paraId="144A329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Все суммы денежных средств должны быть выражены в рублях.</w:t>
            </w:r>
          </w:p>
        </w:tc>
      </w:tr>
      <w:tr w:rsidR="00C01D77" w:rsidRPr="00C01D77" w14:paraId="144A32A2" w14:textId="77777777" w:rsidTr="004017A1">
        <w:tc>
          <w:tcPr>
            <w:tcW w:w="516" w:type="dxa"/>
            <w:vAlign w:val="center"/>
          </w:tcPr>
          <w:p w14:paraId="144A329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18</w:t>
            </w:r>
          </w:p>
        </w:tc>
        <w:tc>
          <w:tcPr>
            <w:tcW w:w="3192" w:type="dxa"/>
          </w:tcPr>
          <w:p w14:paraId="144A3294"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bCs/>
                <w:sz w:val="24"/>
                <w:szCs w:val="24"/>
              </w:rPr>
              <w:t>Задаток на участие в аукционе</w:t>
            </w:r>
          </w:p>
        </w:tc>
        <w:tc>
          <w:tcPr>
            <w:tcW w:w="6924" w:type="dxa"/>
          </w:tcPr>
          <w:p w14:paraId="144A3295"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Для участия в аукционе претендент обеспечивает перечисление задатка в размере: </w:t>
            </w:r>
            <w:r w:rsidR="00631D98">
              <w:rPr>
                <w:rFonts w:ascii="Times New Roman" w:hAnsi="Times New Roman" w:cs="Times New Roman"/>
                <w:b/>
                <w:sz w:val="24"/>
                <w:szCs w:val="24"/>
              </w:rPr>
              <w:t>228 297,8</w:t>
            </w:r>
            <w:r w:rsidR="005374FC">
              <w:rPr>
                <w:rFonts w:ascii="Times New Roman" w:hAnsi="Times New Roman" w:cs="Times New Roman"/>
                <w:b/>
                <w:sz w:val="24"/>
                <w:szCs w:val="24"/>
              </w:rPr>
              <w:t xml:space="preserve"> </w:t>
            </w:r>
            <w:r w:rsidR="00820B0E" w:rsidRPr="00820B0E">
              <w:rPr>
                <w:rFonts w:ascii="Times New Roman" w:hAnsi="Times New Roman" w:cs="Times New Roman"/>
                <w:b/>
                <w:sz w:val="24"/>
                <w:szCs w:val="24"/>
              </w:rPr>
              <w:t>руб., 20 % от начальной (минимальной) цены лота за аренду федерального имущества</w:t>
            </w:r>
            <w:r w:rsidRPr="00C01D77">
              <w:rPr>
                <w:rFonts w:ascii="Times New Roman" w:hAnsi="Times New Roman" w:cs="Times New Roman"/>
                <w:b/>
                <w:sz w:val="24"/>
                <w:szCs w:val="24"/>
              </w:rPr>
              <w:t xml:space="preserve">, права на которое передаются по </w:t>
            </w:r>
            <w:r w:rsidRPr="00C01D77">
              <w:rPr>
                <w:rFonts w:ascii="Times New Roman" w:hAnsi="Times New Roman" w:cs="Times New Roman"/>
                <w:b/>
                <w:sz w:val="24"/>
                <w:szCs w:val="24"/>
              </w:rPr>
              <w:lastRenderedPageBreak/>
              <w:t>договору, в размере ежегодного платежа, без учета налога на добавленную стоимость и опера</w:t>
            </w:r>
            <w:r w:rsidR="00BE08F1">
              <w:rPr>
                <w:rFonts w:ascii="Times New Roman" w:hAnsi="Times New Roman" w:cs="Times New Roman"/>
                <w:b/>
                <w:sz w:val="24"/>
                <w:szCs w:val="24"/>
              </w:rPr>
              <w:t xml:space="preserve">ционных расходов, </w:t>
            </w:r>
          </w:p>
          <w:p w14:paraId="144A3296" w14:textId="77777777" w:rsidR="00075686" w:rsidRPr="00472509" w:rsidRDefault="00075686" w:rsidP="00075686">
            <w:pPr>
              <w:spacing w:after="0" w:line="240" w:lineRule="auto"/>
              <w:ind w:right="6" w:firstLine="567"/>
              <w:jc w:val="both"/>
              <w:rPr>
                <w:rFonts w:ascii="Times New Roman" w:hAnsi="Times New Roman" w:cs="Times New Roman"/>
                <w:b/>
                <w:sz w:val="24"/>
                <w:szCs w:val="24"/>
              </w:rPr>
            </w:pPr>
            <w:r w:rsidRPr="00472509">
              <w:rPr>
                <w:rFonts w:ascii="Times New Roman" w:hAnsi="Times New Roman" w:cs="Times New Roman"/>
                <w:b/>
                <w:sz w:val="24"/>
                <w:szCs w:val="24"/>
              </w:rPr>
              <w:t>Задаток на участие в аукционе перечисляется по следующим реквизитам:</w:t>
            </w:r>
          </w:p>
          <w:p w14:paraId="144A3297" w14:textId="77777777" w:rsidR="00075686" w:rsidRPr="00472509" w:rsidRDefault="00075686" w:rsidP="00075686">
            <w:pPr>
              <w:shd w:val="clear" w:color="auto" w:fill="FFFFFF"/>
              <w:spacing w:after="0" w:line="240" w:lineRule="auto"/>
              <w:ind w:right="6" w:firstLine="567"/>
              <w:jc w:val="both"/>
              <w:rPr>
                <w:rFonts w:ascii="Times New Roman" w:hAnsi="Times New Roman" w:cs="Times New Roman"/>
                <w:b/>
                <w:bCs/>
                <w:sz w:val="24"/>
                <w:szCs w:val="24"/>
              </w:rPr>
            </w:pPr>
            <w:r w:rsidRPr="00472509">
              <w:rPr>
                <w:rFonts w:ascii="Times New Roman" w:hAnsi="Times New Roman" w:cs="Times New Roman"/>
                <w:b/>
                <w:bCs/>
                <w:sz w:val="24"/>
                <w:szCs w:val="24"/>
              </w:rPr>
              <w:t>Получатель: УФК по Московской области (ТУ Росимущества в Московской области л/сч 0</w:t>
            </w:r>
            <w:r w:rsidR="00D62347" w:rsidRPr="00472509">
              <w:rPr>
                <w:rFonts w:ascii="Times New Roman" w:hAnsi="Times New Roman" w:cs="Times New Roman"/>
                <w:b/>
                <w:bCs/>
                <w:sz w:val="24"/>
                <w:szCs w:val="24"/>
              </w:rPr>
              <w:t>5</w:t>
            </w:r>
            <w:r w:rsidRPr="00472509">
              <w:rPr>
                <w:rFonts w:ascii="Times New Roman" w:hAnsi="Times New Roman" w:cs="Times New Roman"/>
                <w:b/>
                <w:bCs/>
                <w:sz w:val="24"/>
                <w:szCs w:val="24"/>
              </w:rPr>
              <w:t>481А18500)</w:t>
            </w:r>
          </w:p>
          <w:p w14:paraId="144A3298" w14:textId="77777777" w:rsidR="00075686" w:rsidRPr="00472509" w:rsidRDefault="00075686" w:rsidP="00075686">
            <w:pPr>
              <w:shd w:val="clear" w:color="auto" w:fill="FFFFFF"/>
              <w:spacing w:after="0" w:line="240" w:lineRule="auto"/>
              <w:ind w:right="6" w:firstLine="567"/>
              <w:jc w:val="both"/>
              <w:rPr>
                <w:rFonts w:ascii="Times New Roman" w:hAnsi="Times New Roman" w:cs="Times New Roman"/>
                <w:b/>
                <w:bCs/>
                <w:sz w:val="24"/>
                <w:szCs w:val="24"/>
              </w:rPr>
            </w:pPr>
            <w:r w:rsidRPr="00472509">
              <w:rPr>
                <w:rFonts w:ascii="Times New Roman" w:hAnsi="Times New Roman" w:cs="Times New Roman"/>
                <w:b/>
                <w:bCs/>
                <w:sz w:val="24"/>
                <w:szCs w:val="24"/>
              </w:rPr>
              <w:t>ИНН: 7716642273</w:t>
            </w:r>
          </w:p>
          <w:p w14:paraId="144A3299" w14:textId="77777777" w:rsidR="00075686" w:rsidRPr="00472509" w:rsidRDefault="00075686" w:rsidP="00075686">
            <w:pPr>
              <w:shd w:val="clear" w:color="auto" w:fill="FFFFFF"/>
              <w:spacing w:after="0" w:line="240" w:lineRule="auto"/>
              <w:ind w:right="6" w:firstLine="567"/>
              <w:jc w:val="both"/>
              <w:rPr>
                <w:rFonts w:ascii="Times New Roman" w:hAnsi="Times New Roman" w:cs="Times New Roman"/>
                <w:b/>
                <w:bCs/>
                <w:sz w:val="24"/>
                <w:szCs w:val="24"/>
              </w:rPr>
            </w:pPr>
            <w:r w:rsidRPr="00472509">
              <w:rPr>
                <w:rFonts w:ascii="Times New Roman" w:hAnsi="Times New Roman" w:cs="Times New Roman"/>
                <w:b/>
                <w:bCs/>
                <w:sz w:val="24"/>
                <w:szCs w:val="24"/>
              </w:rPr>
              <w:t>КПП: 770201001</w:t>
            </w:r>
          </w:p>
          <w:p w14:paraId="144A329A" w14:textId="77777777" w:rsidR="00075686" w:rsidRPr="00472509" w:rsidRDefault="00075686" w:rsidP="00075686">
            <w:pPr>
              <w:shd w:val="clear" w:color="auto" w:fill="FFFFFF"/>
              <w:spacing w:after="0" w:line="240" w:lineRule="auto"/>
              <w:ind w:right="6" w:firstLine="567"/>
              <w:jc w:val="both"/>
              <w:rPr>
                <w:rFonts w:ascii="Times New Roman" w:hAnsi="Times New Roman" w:cs="Times New Roman"/>
                <w:b/>
                <w:bCs/>
                <w:sz w:val="24"/>
                <w:szCs w:val="24"/>
              </w:rPr>
            </w:pPr>
            <w:r w:rsidRPr="00472509">
              <w:rPr>
                <w:rFonts w:ascii="Times New Roman" w:hAnsi="Times New Roman" w:cs="Times New Roman"/>
                <w:b/>
                <w:bCs/>
                <w:sz w:val="24"/>
                <w:szCs w:val="24"/>
              </w:rPr>
              <w:t>ОКТМО: 45379000</w:t>
            </w:r>
          </w:p>
          <w:p w14:paraId="144A329B" w14:textId="77777777" w:rsidR="00075686" w:rsidRPr="00472509" w:rsidRDefault="00075686" w:rsidP="00075686">
            <w:pPr>
              <w:shd w:val="clear" w:color="auto" w:fill="FFFFFF"/>
              <w:spacing w:after="0" w:line="240" w:lineRule="auto"/>
              <w:ind w:right="6" w:firstLine="567"/>
              <w:jc w:val="both"/>
              <w:rPr>
                <w:rFonts w:ascii="Times New Roman" w:hAnsi="Times New Roman" w:cs="Times New Roman"/>
                <w:b/>
                <w:bCs/>
                <w:sz w:val="24"/>
                <w:szCs w:val="24"/>
              </w:rPr>
            </w:pPr>
            <w:r w:rsidRPr="00472509">
              <w:rPr>
                <w:rFonts w:ascii="Times New Roman" w:hAnsi="Times New Roman" w:cs="Times New Roman"/>
                <w:b/>
                <w:bCs/>
                <w:sz w:val="24"/>
                <w:szCs w:val="24"/>
              </w:rPr>
              <w:t>Банк получателя – ГУ БАНКА РОССИИ ПО ЦФО//УФК по Московской области, г. Москва.</w:t>
            </w:r>
          </w:p>
          <w:p w14:paraId="144A329C" w14:textId="77777777" w:rsidR="00075686" w:rsidRPr="00472509" w:rsidRDefault="00075686" w:rsidP="00075686">
            <w:pPr>
              <w:shd w:val="clear" w:color="auto" w:fill="FFFFFF"/>
              <w:spacing w:after="0" w:line="240" w:lineRule="auto"/>
              <w:ind w:right="6" w:firstLine="567"/>
              <w:jc w:val="both"/>
              <w:rPr>
                <w:rFonts w:ascii="Times New Roman" w:hAnsi="Times New Roman" w:cs="Times New Roman"/>
                <w:b/>
                <w:bCs/>
                <w:sz w:val="24"/>
                <w:szCs w:val="24"/>
              </w:rPr>
            </w:pPr>
            <w:r w:rsidRPr="00472509">
              <w:rPr>
                <w:rFonts w:ascii="Times New Roman" w:hAnsi="Times New Roman" w:cs="Times New Roman"/>
                <w:b/>
                <w:bCs/>
                <w:sz w:val="24"/>
                <w:szCs w:val="24"/>
              </w:rPr>
              <w:t>БИК – 004525987</w:t>
            </w:r>
          </w:p>
          <w:p w14:paraId="144A329D" w14:textId="77777777" w:rsidR="00075686" w:rsidRPr="00472509" w:rsidRDefault="00075686" w:rsidP="00075686">
            <w:pPr>
              <w:shd w:val="clear" w:color="auto" w:fill="FFFFFF"/>
              <w:spacing w:after="0" w:line="240" w:lineRule="auto"/>
              <w:ind w:right="6" w:firstLine="567"/>
              <w:jc w:val="both"/>
              <w:rPr>
                <w:rFonts w:ascii="Times New Roman" w:hAnsi="Times New Roman" w:cs="Times New Roman"/>
                <w:b/>
                <w:bCs/>
                <w:sz w:val="24"/>
                <w:szCs w:val="24"/>
              </w:rPr>
            </w:pPr>
            <w:r w:rsidRPr="00472509">
              <w:rPr>
                <w:rFonts w:ascii="Times New Roman" w:hAnsi="Times New Roman" w:cs="Times New Roman"/>
                <w:b/>
                <w:bCs/>
                <w:sz w:val="24"/>
                <w:szCs w:val="24"/>
              </w:rPr>
              <w:t xml:space="preserve">Номер счета банка получателя - 40102810845370000004 </w:t>
            </w:r>
          </w:p>
          <w:p w14:paraId="144A329E" w14:textId="77777777" w:rsidR="00075686" w:rsidRPr="00472509" w:rsidRDefault="00075686" w:rsidP="00075686">
            <w:pPr>
              <w:shd w:val="clear" w:color="auto" w:fill="FFFFFF"/>
              <w:spacing w:after="0" w:line="240" w:lineRule="auto"/>
              <w:ind w:right="6" w:firstLine="567"/>
              <w:jc w:val="both"/>
              <w:rPr>
                <w:rFonts w:ascii="Times New Roman" w:hAnsi="Times New Roman" w:cs="Times New Roman"/>
                <w:b/>
                <w:bCs/>
                <w:sz w:val="24"/>
                <w:szCs w:val="24"/>
              </w:rPr>
            </w:pPr>
            <w:r w:rsidRPr="00472509">
              <w:rPr>
                <w:rFonts w:ascii="Times New Roman" w:hAnsi="Times New Roman" w:cs="Times New Roman"/>
                <w:b/>
                <w:bCs/>
                <w:sz w:val="24"/>
                <w:szCs w:val="24"/>
              </w:rPr>
              <w:t>Номер счета получателя средств – 03100643000000014800</w:t>
            </w:r>
          </w:p>
          <w:p w14:paraId="144A329F" w14:textId="77777777" w:rsidR="00075686" w:rsidRPr="00472509" w:rsidRDefault="00075686" w:rsidP="00075686">
            <w:pPr>
              <w:shd w:val="clear" w:color="auto" w:fill="FFFFFF"/>
              <w:spacing w:after="0" w:line="240" w:lineRule="auto"/>
              <w:ind w:right="6" w:firstLine="567"/>
              <w:jc w:val="both"/>
              <w:rPr>
                <w:rFonts w:ascii="Times New Roman" w:hAnsi="Times New Roman" w:cs="Times New Roman"/>
                <w:b/>
                <w:color w:val="222222"/>
                <w:sz w:val="24"/>
                <w:szCs w:val="24"/>
              </w:rPr>
            </w:pPr>
            <w:r w:rsidRPr="00472509">
              <w:rPr>
                <w:rFonts w:ascii="Times New Roman" w:hAnsi="Times New Roman" w:cs="Times New Roman"/>
                <w:b/>
                <w:bCs/>
                <w:color w:val="222222"/>
                <w:sz w:val="24"/>
                <w:szCs w:val="24"/>
              </w:rPr>
              <w:t xml:space="preserve">КБК: </w:t>
            </w:r>
            <w:r w:rsidR="00D62347" w:rsidRPr="00472509">
              <w:rPr>
                <w:rFonts w:ascii="Times New Roman" w:hAnsi="Times New Roman" w:cs="Times New Roman"/>
                <w:b/>
                <w:bCs/>
                <w:color w:val="222222"/>
                <w:sz w:val="24"/>
                <w:szCs w:val="24"/>
              </w:rPr>
              <w:t>0</w:t>
            </w:r>
          </w:p>
          <w:p w14:paraId="144A32A0" w14:textId="77777777" w:rsidR="00075686" w:rsidRPr="00472509" w:rsidRDefault="00075686" w:rsidP="00075686">
            <w:pPr>
              <w:spacing w:after="0" w:line="240" w:lineRule="auto"/>
              <w:ind w:right="6" w:firstLine="567"/>
              <w:jc w:val="both"/>
              <w:rPr>
                <w:rFonts w:ascii="Times New Roman" w:hAnsi="Times New Roman" w:cs="Times New Roman"/>
                <w:b/>
                <w:sz w:val="24"/>
                <w:szCs w:val="24"/>
              </w:rPr>
            </w:pPr>
            <w:r w:rsidRPr="00472509">
              <w:rPr>
                <w:rFonts w:ascii="Times New Roman" w:hAnsi="Times New Roman" w:cs="Times New Roman"/>
                <w:b/>
                <w:sz w:val="24"/>
                <w:szCs w:val="24"/>
              </w:rPr>
              <w:t>Задаток на участие в аукционе должен быть внесен по указанным реквизитам в срок, обеспечивающий его поступление на счет ТУ Росимущества в Московской области не позднее даты начала рассмотрения заявок на участие в аукционе).</w:t>
            </w:r>
            <w:r w:rsidRPr="00472509">
              <w:rPr>
                <w:rFonts w:ascii="Times New Roman" w:eastAsia="Times New Roman" w:hAnsi="Times New Roman" w:cs="Times New Roman"/>
                <w:b/>
                <w:color w:val="0000FF"/>
                <w:sz w:val="24"/>
                <w:szCs w:val="24"/>
              </w:rPr>
              <w:t xml:space="preserve"> </w:t>
            </w:r>
          </w:p>
          <w:p w14:paraId="144A32A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144A32A7" w14:textId="77777777" w:rsidTr="004017A1">
        <w:tc>
          <w:tcPr>
            <w:tcW w:w="516" w:type="dxa"/>
            <w:vAlign w:val="center"/>
          </w:tcPr>
          <w:p w14:paraId="144A32A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19.</w:t>
            </w:r>
          </w:p>
        </w:tc>
        <w:tc>
          <w:tcPr>
            <w:tcW w:w="3192" w:type="dxa"/>
            <w:vAlign w:val="center"/>
          </w:tcPr>
          <w:p w14:paraId="144A32A4"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Язык документов в составе заявки на участие в аукционе</w:t>
            </w:r>
          </w:p>
        </w:tc>
        <w:tc>
          <w:tcPr>
            <w:tcW w:w="6924" w:type="dxa"/>
          </w:tcPr>
          <w:p w14:paraId="144A32A5"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Заявка на участие в аукционе, все документы и корреспонденция между организатором аукциона и претендентом, относящиеся к заявке на участие в аукционе, должны быть составлены на русском языке.</w:t>
            </w:r>
          </w:p>
          <w:p w14:paraId="144A32A6"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Подача документов, входящих в состав аукциона, на иностранном языке должна сопровождаться представлением надлежащим образом заверенного перевода соответствующих документов на русский язык (апостиль). </w:t>
            </w:r>
          </w:p>
        </w:tc>
      </w:tr>
      <w:tr w:rsidR="00C01D77" w:rsidRPr="00C01D77" w14:paraId="144A32AE" w14:textId="77777777" w:rsidTr="00BE08F1">
        <w:trPr>
          <w:trHeight w:val="5418"/>
        </w:trPr>
        <w:tc>
          <w:tcPr>
            <w:tcW w:w="516" w:type="dxa"/>
          </w:tcPr>
          <w:p w14:paraId="144A32A8"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20.</w:t>
            </w:r>
          </w:p>
        </w:tc>
        <w:tc>
          <w:tcPr>
            <w:tcW w:w="3192" w:type="dxa"/>
          </w:tcPr>
          <w:p w14:paraId="144A32A9"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Дополнительные условия</w:t>
            </w:r>
          </w:p>
        </w:tc>
        <w:tc>
          <w:tcPr>
            <w:tcW w:w="6924" w:type="dxa"/>
          </w:tcPr>
          <w:p w14:paraId="144A32AA" w14:textId="77777777" w:rsidR="00C16B75" w:rsidRDefault="00C16B75" w:rsidP="00C16B75">
            <w:pPr>
              <w:spacing w:before="100" w:beforeAutospacing="1" w:after="100" w:afterAutospacing="1"/>
              <w:jc w:val="center"/>
              <w:outlineLvl w:val="2"/>
              <w:rPr>
                <w:rFonts w:ascii="Times New Roman" w:hAnsi="Times New Roman" w:cs="Times New Roman"/>
                <w:b/>
                <w:sz w:val="24"/>
                <w:szCs w:val="24"/>
              </w:rPr>
            </w:pPr>
            <w:r w:rsidRPr="00C16B75">
              <w:rPr>
                <w:rFonts w:ascii="Times New Roman" w:hAnsi="Times New Roman" w:cs="Times New Roman"/>
                <w:b/>
                <w:sz w:val="24"/>
                <w:szCs w:val="24"/>
              </w:rPr>
              <w:t xml:space="preserve">В течение 12 календарных месяцев с даты подписания Сторонами Договора аренды Арендатор обязан провести обследование объекта, представить на согласование и утверждение </w:t>
            </w:r>
            <w:r>
              <w:rPr>
                <w:rFonts w:ascii="Times New Roman" w:hAnsi="Times New Roman" w:cs="Times New Roman"/>
                <w:b/>
                <w:sz w:val="24"/>
                <w:szCs w:val="24"/>
              </w:rPr>
              <w:t>в</w:t>
            </w:r>
            <w:r w:rsidRPr="00C16B75">
              <w:rPr>
                <w:rFonts w:ascii="Times New Roman" w:hAnsi="Times New Roman" w:cs="Times New Roman"/>
                <w:b/>
                <w:sz w:val="24"/>
                <w:szCs w:val="24"/>
              </w:rPr>
              <w:t xml:space="preserve"> Территориально</w:t>
            </w:r>
            <w:r>
              <w:rPr>
                <w:rFonts w:ascii="Times New Roman" w:hAnsi="Times New Roman" w:cs="Times New Roman"/>
                <w:b/>
                <w:sz w:val="24"/>
                <w:szCs w:val="24"/>
              </w:rPr>
              <w:t>е</w:t>
            </w:r>
            <w:r w:rsidRPr="00C16B75">
              <w:rPr>
                <w:rFonts w:ascii="Times New Roman" w:hAnsi="Times New Roman" w:cs="Times New Roman"/>
                <w:b/>
                <w:sz w:val="24"/>
                <w:szCs w:val="24"/>
              </w:rPr>
              <w:t xml:space="preserve"> управлени</w:t>
            </w:r>
            <w:r>
              <w:rPr>
                <w:rFonts w:ascii="Times New Roman" w:hAnsi="Times New Roman" w:cs="Times New Roman"/>
                <w:b/>
                <w:sz w:val="24"/>
                <w:szCs w:val="24"/>
              </w:rPr>
              <w:t>е</w:t>
            </w:r>
            <w:r w:rsidRPr="00C16B75">
              <w:rPr>
                <w:rFonts w:ascii="Times New Roman" w:hAnsi="Times New Roman" w:cs="Times New Roman"/>
                <w:b/>
                <w:sz w:val="24"/>
                <w:szCs w:val="24"/>
              </w:rPr>
              <w:t xml:space="preserve"> смету на ремонтно-восстановительные работы, и капитального ремонта арендуемых помещений, модернизации системы пожарной безопасности силами специализированной организации, а также при необходимости провести иные проектные работы и пройти процедуру согласования в компетентных органах.</w:t>
            </w:r>
          </w:p>
          <w:p w14:paraId="144A32AB" w14:textId="77777777" w:rsidR="00C16B75" w:rsidRDefault="00BE08F1" w:rsidP="00C16B75">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П</w:t>
            </w:r>
            <w:r w:rsidR="00C16B75">
              <w:rPr>
                <w:rFonts w:ascii="Times New Roman" w:hAnsi="Times New Roman" w:cs="Times New Roman"/>
                <w:b/>
                <w:sz w:val="24"/>
                <w:szCs w:val="24"/>
              </w:rPr>
              <w:t>роведения</w:t>
            </w:r>
            <w:r w:rsidR="00C16B75" w:rsidRPr="00C16B75">
              <w:rPr>
                <w:rFonts w:ascii="Times New Roman" w:hAnsi="Times New Roman" w:cs="Times New Roman"/>
                <w:b/>
                <w:sz w:val="24"/>
                <w:szCs w:val="24"/>
              </w:rPr>
              <w:t xml:space="preserve"> восстановительного ремонта, в том числе капитального ремонта, </w:t>
            </w:r>
            <w:r w:rsidR="00C16B75">
              <w:rPr>
                <w:rFonts w:ascii="Times New Roman" w:hAnsi="Times New Roman" w:cs="Times New Roman"/>
                <w:b/>
                <w:sz w:val="24"/>
                <w:szCs w:val="24"/>
              </w:rPr>
              <w:t>всех</w:t>
            </w:r>
            <w:r w:rsidR="00C16B75" w:rsidRPr="00C16B75">
              <w:rPr>
                <w:rFonts w:ascii="Times New Roman" w:hAnsi="Times New Roman" w:cs="Times New Roman"/>
                <w:b/>
                <w:sz w:val="24"/>
                <w:szCs w:val="24"/>
              </w:rPr>
              <w:t xml:space="preserve"> помещений</w:t>
            </w:r>
            <w:r>
              <w:rPr>
                <w:rFonts w:ascii="Times New Roman" w:hAnsi="Times New Roman" w:cs="Times New Roman"/>
                <w:b/>
                <w:sz w:val="24"/>
                <w:szCs w:val="24"/>
              </w:rPr>
              <w:t xml:space="preserve"> осуществляется</w:t>
            </w:r>
            <w:r w:rsidR="00C16B75" w:rsidRPr="00C16B75">
              <w:rPr>
                <w:rFonts w:ascii="Times New Roman" w:hAnsi="Times New Roman" w:cs="Times New Roman"/>
                <w:b/>
                <w:sz w:val="24"/>
                <w:szCs w:val="24"/>
              </w:rPr>
              <w:t xml:space="preserve"> за счет средств арендатора.</w:t>
            </w:r>
          </w:p>
          <w:p w14:paraId="144A32AC" w14:textId="77777777" w:rsidR="00C01D77" w:rsidRPr="00C01D77" w:rsidRDefault="00C16B75" w:rsidP="00C16B75">
            <w:pPr>
              <w:spacing w:before="100" w:beforeAutospacing="1" w:after="100" w:afterAutospacing="1"/>
              <w:jc w:val="center"/>
              <w:outlineLvl w:val="2"/>
              <w:rPr>
                <w:rFonts w:ascii="Times New Roman" w:hAnsi="Times New Roman" w:cs="Times New Roman"/>
                <w:b/>
                <w:sz w:val="24"/>
                <w:szCs w:val="24"/>
              </w:rPr>
            </w:pPr>
            <w:r w:rsidRPr="00C16B75">
              <w:rPr>
                <w:rFonts w:ascii="Times New Roman" w:hAnsi="Times New Roman" w:cs="Times New Roman"/>
                <w:b/>
                <w:sz w:val="24"/>
                <w:szCs w:val="24"/>
              </w:rPr>
              <w:t>Затраты Арендатора на проведение капитального ремонта подлежат зачету в счет арендной платы, в соответствии</w:t>
            </w:r>
            <w:r>
              <w:rPr>
                <w:rFonts w:ascii="Times New Roman" w:hAnsi="Times New Roman" w:cs="Times New Roman"/>
                <w:b/>
                <w:sz w:val="24"/>
                <w:szCs w:val="24"/>
              </w:rPr>
              <w:t xml:space="preserve"> </w:t>
            </w:r>
            <w:r w:rsidRPr="00C16B75">
              <w:rPr>
                <w:rFonts w:ascii="Times New Roman" w:hAnsi="Times New Roman" w:cs="Times New Roman"/>
                <w:b/>
                <w:sz w:val="24"/>
                <w:szCs w:val="24"/>
              </w:rPr>
              <w:t>с нормами Гражданского кодекса Российской Федерации.</w:t>
            </w:r>
          </w:p>
          <w:p w14:paraId="144A32A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bl>
    <w:p w14:paraId="144A32AF"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144A32B0" w14:textId="77777777" w:rsidR="00BE08F1" w:rsidRDefault="00BE08F1" w:rsidP="005374FC">
      <w:pPr>
        <w:spacing w:before="100" w:beforeAutospacing="1" w:after="100" w:afterAutospacing="1"/>
        <w:outlineLvl w:val="2"/>
        <w:rPr>
          <w:rFonts w:ascii="Times New Roman" w:hAnsi="Times New Roman" w:cs="Times New Roman"/>
          <w:b/>
          <w:sz w:val="24"/>
          <w:szCs w:val="24"/>
        </w:rPr>
      </w:pPr>
    </w:p>
    <w:p w14:paraId="5CAD83BF" w14:textId="77777777" w:rsidR="00472509" w:rsidRPr="00C01D77" w:rsidRDefault="00A01C4F" w:rsidP="00472509">
      <w:pPr>
        <w:spacing w:before="100" w:beforeAutospacing="1" w:after="100" w:afterAutospacing="1"/>
        <w:jc w:val="center"/>
        <w:outlineLvl w:val="2"/>
        <w:rPr>
          <w:rFonts w:ascii="Times New Roman" w:hAnsi="Times New Roman" w:cs="Times New Roman"/>
          <w:b/>
          <w:bCs/>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III</w:t>
      </w:r>
      <w:r w:rsidRPr="00A01C4F">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 xml:space="preserve"> </w:t>
      </w:r>
      <w:r w:rsidR="00472509" w:rsidRPr="00C01D77">
        <w:rPr>
          <w:rFonts w:ascii="Times New Roman" w:hAnsi="Times New Roman" w:cs="Times New Roman"/>
          <w:b/>
          <w:sz w:val="24"/>
          <w:szCs w:val="24"/>
        </w:rPr>
        <w:t>«ФОРМА ЗАЯВКИ НА УЧАСТИЕ В АУКЦИОНЕ»</w:t>
      </w:r>
      <w:r w:rsidR="00472509" w:rsidRPr="00C01D77">
        <w:rPr>
          <w:rFonts w:ascii="Times New Roman" w:hAnsi="Times New Roman" w:cs="Times New Roman"/>
          <w:b/>
          <w:bCs/>
          <w:sz w:val="24"/>
          <w:szCs w:val="24"/>
        </w:rPr>
        <w:t xml:space="preserve"> </w:t>
      </w:r>
    </w:p>
    <w:p w14:paraId="07A41420" w14:textId="77777777" w:rsidR="00472509" w:rsidRPr="00C01D77" w:rsidRDefault="00472509" w:rsidP="00472509">
      <w:pPr>
        <w:spacing w:before="100" w:beforeAutospacing="1" w:after="100" w:afterAutospacing="1"/>
        <w:jc w:val="center"/>
        <w:outlineLvl w:val="2"/>
        <w:rPr>
          <w:rFonts w:ascii="Times New Roman" w:hAnsi="Times New Roman" w:cs="Times New Roman"/>
          <w:b/>
          <w:bCs/>
          <w:sz w:val="24"/>
          <w:szCs w:val="24"/>
        </w:rPr>
      </w:pPr>
    </w:p>
    <w:p w14:paraId="3CA4CC05" w14:textId="77777777" w:rsidR="00472509" w:rsidRPr="00C01D77" w:rsidRDefault="00472509" w:rsidP="00472509">
      <w:pPr>
        <w:spacing w:before="100" w:beforeAutospacing="1" w:after="100" w:afterAutospacing="1"/>
        <w:jc w:val="center"/>
        <w:outlineLvl w:val="2"/>
        <w:rPr>
          <w:rFonts w:ascii="Times New Roman" w:hAnsi="Times New Roman" w:cs="Times New Roman"/>
          <w:b/>
          <w:bCs/>
          <w:sz w:val="24"/>
          <w:szCs w:val="24"/>
        </w:rPr>
      </w:pPr>
      <w:r w:rsidRPr="00C01D77">
        <w:rPr>
          <w:rFonts w:ascii="Times New Roman" w:hAnsi="Times New Roman" w:cs="Times New Roman"/>
          <w:b/>
          <w:bCs/>
          <w:sz w:val="24"/>
          <w:szCs w:val="24"/>
        </w:rPr>
        <w:t>БЛАНК ПРЕТЕНДЕНТА</w:t>
      </w:r>
    </w:p>
    <w:p w14:paraId="19339EBB" w14:textId="77777777" w:rsidR="00472509" w:rsidRPr="00C01D77" w:rsidRDefault="00472509" w:rsidP="00472509">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(если имеется фирменный бланк)</w:t>
      </w:r>
    </w:p>
    <w:tbl>
      <w:tblPr>
        <w:tblW w:w="9648" w:type="dxa"/>
        <w:tblLayout w:type="fixed"/>
        <w:tblLook w:val="0000" w:firstRow="0" w:lastRow="0" w:firstColumn="0" w:lastColumn="0" w:noHBand="0" w:noVBand="0"/>
      </w:tblPr>
      <w:tblGrid>
        <w:gridCol w:w="4968"/>
        <w:gridCol w:w="4680"/>
      </w:tblGrid>
      <w:tr w:rsidR="00472509" w:rsidRPr="00C01D77" w14:paraId="625B29E8" w14:textId="77777777" w:rsidTr="00F1112E">
        <w:tc>
          <w:tcPr>
            <w:tcW w:w="4968" w:type="dxa"/>
          </w:tcPr>
          <w:p w14:paraId="6C5D2746" w14:textId="77777777" w:rsidR="00472509" w:rsidRPr="00C01D77" w:rsidRDefault="00472509" w:rsidP="00F1112E">
            <w:pPr>
              <w:spacing w:before="100" w:beforeAutospacing="1" w:after="100" w:afterAutospacing="1"/>
              <w:jc w:val="center"/>
              <w:outlineLvl w:val="2"/>
              <w:rPr>
                <w:rFonts w:ascii="Times New Roman" w:hAnsi="Times New Roman" w:cs="Times New Roman"/>
                <w:b/>
                <w:sz w:val="24"/>
                <w:szCs w:val="24"/>
              </w:rPr>
            </w:pPr>
          </w:p>
        </w:tc>
        <w:tc>
          <w:tcPr>
            <w:tcW w:w="4680" w:type="dxa"/>
          </w:tcPr>
          <w:p w14:paraId="4CB8A33D" w14:textId="77777777" w:rsidR="00472509" w:rsidRPr="00C01D77" w:rsidRDefault="00472509" w:rsidP="00F1112E">
            <w:pPr>
              <w:spacing w:before="100" w:beforeAutospacing="1" w:after="100" w:afterAutospacing="1"/>
              <w:jc w:val="center"/>
              <w:outlineLvl w:val="2"/>
              <w:rPr>
                <w:rFonts w:ascii="Times New Roman" w:hAnsi="Times New Roman" w:cs="Times New Roman"/>
                <w:b/>
                <w:bCs/>
                <w:sz w:val="24"/>
                <w:szCs w:val="24"/>
              </w:rPr>
            </w:pPr>
            <w:r w:rsidRPr="00C01D77">
              <w:rPr>
                <w:rFonts w:ascii="Times New Roman" w:hAnsi="Times New Roman" w:cs="Times New Roman"/>
                <w:b/>
                <w:sz w:val="24"/>
                <w:szCs w:val="24"/>
              </w:rPr>
              <w:t xml:space="preserve"> </w:t>
            </w:r>
          </w:p>
        </w:tc>
      </w:tr>
    </w:tbl>
    <w:p w14:paraId="5E63A5CF" w14:textId="77777777" w:rsidR="00472509" w:rsidRPr="00C01D77" w:rsidRDefault="00472509" w:rsidP="00472509">
      <w:pPr>
        <w:spacing w:before="100" w:beforeAutospacing="1" w:after="100" w:afterAutospacing="1"/>
        <w:jc w:val="center"/>
        <w:outlineLvl w:val="2"/>
        <w:rPr>
          <w:rFonts w:ascii="Times New Roman" w:hAnsi="Times New Roman" w:cs="Times New Roman"/>
          <w:b/>
          <w:sz w:val="24"/>
          <w:szCs w:val="24"/>
        </w:rPr>
      </w:pPr>
    </w:p>
    <w:p w14:paraId="2FDCF20F" w14:textId="77777777" w:rsidR="00472509" w:rsidRPr="00C01D77" w:rsidRDefault="00472509" w:rsidP="00472509">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Заявка на участие в аукционе</w:t>
      </w:r>
    </w:p>
    <w:p w14:paraId="4A3EE697" w14:textId="77777777" w:rsidR="00472509" w:rsidRPr="00C01D77" w:rsidRDefault="00472509" w:rsidP="00472509">
      <w:pPr>
        <w:spacing w:before="100" w:beforeAutospacing="1" w:after="100" w:afterAutospacing="1"/>
        <w:jc w:val="center"/>
        <w:outlineLvl w:val="2"/>
        <w:rPr>
          <w:rFonts w:ascii="Times New Roman" w:hAnsi="Times New Roman" w:cs="Times New Roman"/>
          <w:b/>
          <w:bCs/>
          <w:sz w:val="24"/>
          <w:szCs w:val="24"/>
        </w:rPr>
      </w:pPr>
    </w:p>
    <w:p w14:paraId="6A211116" w14:textId="77777777" w:rsidR="00472509" w:rsidRPr="002D2A70" w:rsidRDefault="00472509" w:rsidP="00472509">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bCs/>
          <w:sz w:val="24"/>
          <w:szCs w:val="24"/>
        </w:rPr>
        <w:tab/>
      </w:r>
      <w:r w:rsidRPr="002D2A70">
        <w:rPr>
          <w:rFonts w:ascii="Times New Roman" w:hAnsi="Times New Roman" w:cs="Times New Roman"/>
          <w:b/>
          <w:sz w:val="24"/>
          <w:szCs w:val="24"/>
        </w:rPr>
        <w:t xml:space="preserve">Претендент, (полное название претендента), согласен принять участие в аукционе </w:t>
      </w:r>
      <w:r>
        <w:rPr>
          <w:rFonts w:ascii="Times New Roman" w:hAnsi="Times New Roman" w:cs="Times New Roman"/>
          <w:b/>
          <w:sz w:val="24"/>
          <w:szCs w:val="24"/>
        </w:rPr>
        <w:br/>
      </w:r>
      <w:r w:rsidRPr="002D2A70">
        <w:rPr>
          <w:rFonts w:ascii="Times New Roman" w:hAnsi="Times New Roman" w:cs="Times New Roman"/>
          <w:b/>
          <w:sz w:val="24"/>
          <w:szCs w:val="24"/>
        </w:rPr>
        <w:t>на право заключения договора аренды фед</w:t>
      </w:r>
      <w:r>
        <w:rPr>
          <w:rFonts w:ascii="Times New Roman" w:hAnsi="Times New Roman" w:cs="Times New Roman"/>
          <w:b/>
          <w:sz w:val="24"/>
          <w:szCs w:val="24"/>
        </w:rPr>
        <w:t>ерального недвижимого имущества</w:t>
      </w:r>
      <w:r w:rsidRPr="002D2A70">
        <w:rPr>
          <w:rFonts w:ascii="Times New Roman" w:hAnsi="Times New Roman" w:cs="Times New Roman"/>
          <w:b/>
          <w:sz w:val="24"/>
          <w:szCs w:val="24"/>
        </w:rPr>
        <w:t xml:space="preserve">, расположенного по адресу: </w:t>
      </w:r>
      <w:r w:rsidRPr="002D2A70">
        <w:rPr>
          <w:rFonts w:ascii="Times New Roman" w:hAnsi="Times New Roman" w:cs="Times New Roman"/>
          <w:b/>
          <w:sz w:val="24"/>
          <w:szCs w:val="24"/>
          <w:lang w:bidi="ru-RU"/>
        </w:rPr>
        <w:t xml:space="preserve">Московская область, Серпуховской р-н, пос. Большевик, ул. Ленина, д. </w:t>
      </w:r>
      <w:r>
        <w:rPr>
          <w:rFonts w:ascii="Times New Roman" w:hAnsi="Times New Roman" w:cs="Times New Roman"/>
          <w:b/>
          <w:sz w:val="24"/>
          <w:szCs w:val="24"/>
          <w:lang w:bidi="ru-RU"/>
        </w:rPr>
        <w:t>108</w:t>
      </w:r>
      <w:r w:rsidRPr="002D2A70">
        <w:rPr>
          <w:rFonts w:ascii="Times New Roman" w:hAnsi="Times New Roman" w:cs="Times New Roman"/>
          <w:b/>
          <w:sz w:val="24"/>
          <w:szCs w:val="24"/>
          <w:lang w:bidi="ru-RU"/>
        </w:rPr>
        <w:t xml:space="preserve">, кадастровый номер </w:t>
      </w:r>
      <w:r w:rsidRPr="00F03080">
        <w:rPr>
          <w:rFonts w:ascii="Times New Roman" w:hAnsi="Times New Roman" w:cs="Times New Roman"/>
          <w:b/>
          <w:sz w:val="24"/>
          <w:szCs w:val="24"/>
        </w:rPr>
        <w:t>50:32:0010204:1718</w:t>
      </w:r>
      <w:r w:rsidRPr="002D2A70">
        <w:rPr>
          <w:rFonts w:ascii="Times New Roman" w:hAnsi="Times New Roman" w:cs="Times New Roman"/>
          <w:b/>
          <w:sz w:val="24"/>
          <w:szCs w:val="24"/>
          <w:lang w:bidi="ru-RU"/>
        </w:rPr>
        <w:t xml:space="preserve">, нежилое помещение общей площадью </w:t>
      </w:r>
      <w:r>
        <w:rPr>
          <w:rFonts w:ascii="Times New Roman" w:hAnsi="Times New Roman" w:cs="Times New Roman"/>
          <w:b/>
          <w:sz w:val="24"/>
          <w:szCs w:val="24"/>
          <w:lang w:bidi="ru-RU"/>
        </w:rPr>
        <w:t>700,3</w:t>
      </w:r>
      <w:r w:rsidRPr="002D2A70">
        <w:rPr>
          <w:rFonts w:ascii="Times New Roman" w:hAnsi="Times New Roman" w:cs="Times New Roman"/>
          <w:b/>
          <w:sz w:val="24"/>
          <w:szCs w:val="24"/>
          <w:lang w:bidi="ru-RU"/>
        </w:rPr>
        <w:t xml:space="preserve"> кв.м</w:t>
      </w:r>
      <w:r>
        <w:rPr>
          <w:rFonts w:ascii="Times New Roman" w:hAnsi="Times New Roman" w:cs="Times New Roman"/>
          <w:b/>
          <w:sz w:val="24"/>
          <w:szCs w:val="24"/>
          <w:lang w:bidi="ru-RU"/>
        </w:rPr>
        <w:t>,</w:t>
      </w:r>
      <w:r w:rsidRPr="002D2A70">
        <w:rPr>
          <w:rFonts w:ascii="Times New Roman" w:hAnsi="Times New Roman" w:cs="Times New Roman"/>
          <w:b/>
          <w:sz w:val="24"/>
          <w:szCs w:val="24"/>
        </w:rPr>
        <w:t xml:space="preserve"> </w:t>
      </w:r>
      <w:r>
        <w:rPr>
          <w:rFonts w:ascii="Times New Roman" w:hAnsi="Times New Roman" w:cs="Times New Roman"/>
          <w:b/>
          <w:sz w:val="24"/>
          <w:szCs w:val="24"/>
        </w:rPr>
        <w:br/>
      </w:r>
      <w:r w:rsidRPr="002D2A70">
        <w:rPr>
          <w:rFonts w:ascii="Times New Roman" w:hAnsi="Times New Roman" w:cs="Times New Roman"/>
          <w:b/>
          <w:sz w:val="24"/>
          <w:szCs w:val="24"/>
        </w:rPr>
        <w:t xml:space="preserve">на срок аренды </w:t>
      </w:r>
      <w:r>
        <w:rPr>
          <w:rFonts w:ascii="Times New Roman" w:hAnsi="Times New Roman" w:cs="Times New Roman"/>
          <w:b/>
          <w:sz w:val="24"/>
          <w:szCs w:val="24"/>
        </w:rPr>
        <w:t>5</w:t>
      </w:r>
      <w:r w:rsidRPr="002D2A70">
        <w:rPr>
          <w:rFonts w:ascii="Times New Roman" w:hAnsi="Times New Roman" w:cs="Times New Roman"/>
          <w:b/>
          <w:sz w:val="24"/>
          <w:szCs w:val="24"/>
        </w:rPr>
        <w:t xml:space="preserve"> (</w:t>
      </w:r>
      <w:r>
        <w:rPr>
          <w:rFonts w:ascii="Times New Roman" w:hAnsi="Times New Roman" w:cs="Times New Roman"/>
          <w:b/>
          <w:sz w:val="24"/>
          <w:szCs w:val="24"/>
        </w:rPr>
        <w:t>п</w:t>
      </w:r>
      <w:r w:rsidRPr="002D2A70">
        <w:rPr>
          <w:rFonts w:ascii="Times New Roman" w:hAnsi="Times New Roman" w:cs="Times New Roman"/>
          <w:b/>
          <w:sz w:val="24"/>
          <w:szCs w:val="24"/>
        </w:rPr>
        <w:t xml:space="preserve">ять) лет и обязуется соблюдать порядок его проведения, указанный </w:t>
      </w:r>
      <w:r>
        <w:rPr>
          <w:rFonts w:ascii="Times New Roman" w:hAnsi="Times New Roman" w:cs="Times New Roman"/>
          <w:b/>
          <w:sz w:val="24"/>
          <w:szCs w:val="24"/>
        </w:rPr>
        <w:br/>
      </w:r>
      <w:r w:rsidRPr="002D2A70">
        <w:rPr>
          <w:rFonts w:ascii="Times New Roman" w:hAnsi="Times New Roman" w:cs="Times New Roman"/>
          <w:b/>
          <w:sz w:val="24"/>
          <w:szCs w:val="24"/>
        </w:rPr>
        <w:t>в документации об аукционе, а в случае победы в аукционе заключить договор аренды на условиях предложенного проекта договора, а также итогов аукциона.</w:t>
      </w:r>
    </w:p>
    <w:p w14:paraId="119957DB" w14:textId="77777777" w:rsidR="00472509" w:rsidRPr="002D2A70" w:rsidRDefault="00472509" w:rsidP="00472509">
      <w:pPr>
        <w:spacing w:before="100" w:beforeAutospacing="1" w:after="100" w:afterAutospacing="1"/>
        <w:jc w:val="center"/>
        <w:outlineLvl w:val="2"/>
        <w:rPr>
          <w:rFonts w:ascii="Times New Roman" w:hAnsi="Times New Roman" w:cs="Times New Roman"/>
          <w:b/>
          <w:sz w:val="24"/>
          <w:szCs w:val="24"/>
        </w:rPr>
      </w:pPr>
      <w:r w:rsidRPr="002D2A70">
        <w:rPr>
          <w:rFonts w:ascii="Times New Roman" w:hAnsi="Times New Roman" w:cs="Times New Roman"/>
          <w:b/>
          <w:sz w:val="24"/>
          <w:szCs w:val="24"/>
        </w:rPr>
        <w:lastRenderedPageBreak/>
        <w:tab/>
        <w:t>Настоящей заявкой подтверждаю, что (полное название претендента) полностью соответствует обязательным требованиям к претенденту, указанным в документации об аукционе.</w:t>
      </w:r>
    </w:p>
    <w:p w14:paraId="42CC1E63" w14:textId="77777777" w:rsidR="00472509" w:rsidRPr="00C01D77" w:rsidRDefault="00472509" w:rsidP="00472509">
      <w:pPr>
        <w:spacing w:before="100" w:beforeAutospacing="1" w:after="100" w:afterAutospacing="1"/>
        <w:jc w:val="center"/>
        <w:outlineLvl w:val="2"/>
        <w:rPr>
          <w:rFonts w:ascii="Times New Roman" w:hAnsi="Times New Roman" w:cs="Times New Roman"/>
          <w:b/>
          <w:sz w:val="24"/>
          <w:szCs w:val="24"/>
        </w:rPr>
      </w:pPr>
      <w:r w:rsidRPr="002D2A70">
        <w:rPr>
          <w:rFonts w:ascii="Times New Roman" w:hAnsi="Times New Roman" w:cs="Times New Roman"/>
          <w:b/>
          <w:sz w:val="24"/>
          <w:szCs w:val="24"/>
        </w:rPr>
        <w:t>Контактное лицо от претендента: Фамилия Имя Отчество</w:t>
      </w:r>
      <w:r w:rsidRPr="00C01D77">
        <w:rPr>
          <w:rFonts w:ascii="Times New Roman" w:hAnsi="Times New Roman" w:cs="Times New Roman"/>
          <w:b/>
          <w:sz w:val="24"/>
          <w:szCs w:val="24"/>
        </w:rPr>
        <w:t>, № телефона и факса.</w:t>
      </w:r>
    </w:p>
    <w:tbl>
      <w:tblPr>
        <w:tblW w:w="9923" w:type="dxa"/>
        <w:tblInd w:w="108" w:type="dxa"/>
        <w:tblLook w:val="00A0" w:firstRow="1" w:lastRow="0" w:firstColumn="1" w:lastColumn="0" w:noHBand="0" w:noVBand="0"/>
      </w:tblPr>
      <w:tblGrid>
        <w:gridCol w:w="1980"/>
        <w:gridCol w:w="7943"/>
      </w:tblGrid>
      <w:tr w:rsidR="00472509" w:rsidRPr="00C01D77" w14:paraId="72307964" w14:textId="77777777" w:rsidTr="00F1112E">
        <w:tc>
          <w:tcPr>
            <w:tcW w:w="1980" w:type="dxa"/>
          </w:tcPr>
          <w:p w14:paraId="2BB68DCA" w14:textId="77777777" w:rsidR="00472509" w:rsidRPr="00C01D77" w:rsidRDefault="00472509" w:rsidP="00F1112E">
            <w:pPr>
              <w:spacing w:before="100" w:beforeAutospacing="1" w:after="100" w:afterAutospacing="1"/>
              <w:jc w:val="center"/>
              <w:outlineLvl w:val="2"/>
              <w:rPr>
                <w:rFonts w:ascii="Times New Roman" w:hAnsi="Times New Roman" w:cs="Times New Roman"/>
                <w:b/>
                <w:sz w:val="24"/>
                <w:szCs w:val="24"/>
              </w:rPr>
            </w:pPr>
          </w:p>
          <w:p w14:paraId="156A3F59" w14:textId="77777777" w:rsidR="00472509" w:rsidRPr="00C01D77" w:rsidRDefault="00472509" w:rsidP="00F1112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Приложение:</w:t>
            </w:r>
          </w:p>
        </w:tc>
        <w:tc>
          <w:tcPr>
            <w:tcW w:w="7943" w:type="dxa"/>
          </w:tcPr>
          <w:p w14:paraId="280CFF51" w14:textId="77777777" w:rsidR="00472509" w:rsidRPr="00C01D77" w:rsidRDefault="00472509" w:rsidP="00F1112E">
            <w:pPr>
              <w:spacing w:before="100" w:beforeAutospacing="1" w:after="100" w:afterAutospacing="1"/>
              <w:jc w:val="center"/>
              <w:outlineLvl w:val="2"/>
              <w:rPr>
                <w:rFonts w:ascii="Times New Roman" w:hAnsi="Times New Roman" w:cs="Times New Roman"/>
                <w:b/>
                <w:sz w:val="24"/>
                <w:szCs w:val="24"/>
              </w:rPr>
            </w:pPr>
          </w:p>
          <w:p w14:paraId="15AB92EE" w14:textId="77777777" w:rsidR="00472509" w:rsidRPr="00C01D77" w:rsidRDefault="00472509" w:rsidP="00F1112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Документы, указанные в документации об аукционе, на __ л., в том числе: (</w:t>
            </w:r>
            <w:r w:rsidRPr="00C01D77">
              <w:rPr>
                <w:rFonts w:ascii="Times New Roman" w:hAnsi="Times New Roman" w:cs="Times New Roman"/>
                <w:b/>
                <w:i/>
                <w:sz w:val="24"/>
                <w:szCs w:val="24"/>
                <w:u w:val="single"/>
              </w:rPr>
              <w:t>перечислить наименования, номера, даты, вид предоставления (оригинал, нотариальная копия и т.д.), количество экземпляров и листов прилагаемых документов</w:t>
            </w:r>
            <w:r w:rsidRPr="00C01D77">
              <w:rPr>
                <w:rFonts w:ascii="Times New Roman" w:hAnsi="Times New Roman" w:cs="Times New Roman"/>
                <w:b/>
                <w:sz w:val="24"/>
                <w:szCs w:val="24"/>
              </w:rPr>
              <w:t>).</w:t>
            </w:r>
          </w:p>
        </w:tc>
      </w:tr>
    </w:tbl>
    <w:p w14:paraId="48ADF5BA" w14:textId="77777777" w:rsidR="00472509" w:rsidRPr="00C01D77" w:rsidRDefault="00472509" w:rsidP="00472509">
      <w:pPr>
        <w:spacing w:before="100" w:beforeAutospacing="1" w:after="100" w:afterAutospacing="1"/>
        <w:jc w:val="center"/>
        <w:outlineLvl w:val="2"/>
        <w:rPr>
          <w:rFonts w:ascii="Times New Roman" w:hAnsi="Times New Roman" w:cs="Times New Roman"/>
          <w:b/>
          <w:sz w:val="24"/>
          <w:szCs w:val="24"/>
        </w:rPr>
      </w:pPr>
    </w:p>
    <w:p w14:paraId="54B8B8E9" w14:textId="77777777" w:rsidR="00472509" w:rsidRPr="00C01D77" w:rsidRDefault="00472509" w:rsidP="00472509">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Должность                                                                                          И.О. Фамилия</w:t>
      </w:r>
    </w:p>
    <w:p w14:paraId="4D9AA267" w14:textId="77777777" w:rsidR="00472509" w:rsidRDefault="00472509" w:rsidP="00472509">
      <w:pPr>
        <w:spacing w:before="100" w:beforeAutospacing="1" w:after="100" w:afterAutospacing="1"/>
        <w:jc w:val="center"/>
        <w:outlineLvl w:val="2"/>
        <w:rPr>
          <w:rFonts w:ascii="Times New Roman" w:hAnsi="Times New Roman" w:cs="Times New Roman"/>
          <w:b/>
          <w:sz w:val="24"/>
          <w:szCs w:val="24"/>
        </w:rPr>
      </w:pPr>
    </w:p>
    <w:p w14:paraId="40552881" w14:textId="77777777" w:rsidR="00472509" w:rsidRDefault="00472509" w:rsidP="00472509"/>
    <w:p w14:paraId="144A32C6" w14:textId="2BB86954" w:rsidR="005374FC" w:rsidRDefault="005374FC" w:rsidP="00472509">
      <w:pPr>
        <w:spacing w:before="100" w:beforeAutospacing="1" w:after="100" w:afterAutospacing="1"/>
        <w:jc w:val="center"/>
        <w:outlineLvl w:val="2"/>
        <w:rPr>
          <w:rFonts w:ascii="Times New Roman" w:hAnsi="Times New Roman" w:cs="Times New Roman"/>
          <w:b/>
          <w:sz w:val="24"/>
          <w:szCs w:val="24"/>
        </w:rPr>
      </w:pPr>
    </w:p>
    <w:p w14:paraId="144A32C7" w14:textId="77777777" w:rsidR="005374FC" w:rsidRDefault="005374FC" w:rsidP="00C01D77">
      <w:pPr>
        <w:spacing w:before="100" w:beforeAutospacing="1" w:after="100" w:afterAutospacing="1"/>
        <w:jc w:val="center"/>
        <w:outlineLvl w:val="2"/>
        <w:rPr>
          <w:rFonts w:ascii="Times New Roman" w:hAnsi="Times New Roman" w:cs="Times New Roman"/>
          <w:b/>
          <w:sz w:val="24"/>
          <w:szCs w:val="24"/>
        </w:rPr>
      </w:pPr>
    </w:p>
    <w:p w14:paraId="144A32C8" w14:textId="77777777" w:rsidR="005374FC" w:rsidRDefault="005374FC" w:rsidP="00C01D77">
      <w:pPr>
        <w:spacing w:before="100" w:beforeAutospacing="1" w:after="100" w:afterAutospacing="1"/>
        <w:jc w:val="center"/>
        <w:outlineLvl w:val="2"/>
        <w:rPr>
          <w:rFonts w:ascii="Times New Roman" w:hAnsi="Times New Roman" w:cs="Times New Roman"/>
          <w:b/>
          <w:sz w:val="24"/>
          <w:szCs w:val="24"/>
        </w:rPr>
      </w:pPr>
    </w:p>
    <w:p w14:paraId="144A32C9" w14:textId="77777777" w:rsidR="003C2750" w:rsidRDefault="003C2750" w:rsidP="00C01D77">
      <w:pPr>
        <w:spacing w:before="100" w:beforeAutospacing="1" w:after="100" w:afterAutospacing="1"/>
        <w:jc w:val="center"/>
        <w:outlineLvl w:val="2"/>
        <w:rPr>
          <w:rFonts w:ascii="Times New Roman" w:hAnsi="Times New Roman" w:cs="Times New Roman"/>
          <w:b/>
          <w:sz w:val="24"/>
          <w:szCs w:val="24"/>
        </w:rPr>
      </w:pPr>
    </w:p>
    <w:p w14:paraId="3ABAA1D4" w14:textId="77777777" w:rsidR="00472509" w:rsidRPr="00013847" w:rsidRDefault="00A01C4F" w:rsidP="00472509">
      <w:pPr>
        <w:spacing w:before="100" w:beforeAutospacing="1" w:after="100" w:afterAutospacing="1"/>
        <w:jc w:val="center"/>
        <w:outlineLvl w:val="2"/>
        <w:rPr>
          <w:rFonts w:ascii="Times New Roman" w:hAnsi="Times New Roman" w:cs="Times New Roman"/>
          <w:b/>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IV</w:t>
      </w:r>
      <w:r w:rsidRPr="00A01C4F">
        <w:rPr>
          <w:rFonts w:ascii="Times New Roman" w:hAnsi="Times New Roman" w:cs="Times New Roman"/>
          <w:b/>
          <w:sz w:val="24"/>
          <w:szCs w:val="24"/>
        </w:rPr>
        <w:t xml:space="preserve">. </w:t>
      </w:r>
      <w:r w:rsidR="00472509" w:rsidRPr="00013847">
        <w:rPr>
          <w:rFonts w:ascii="Times New Roman" w:hAnsi="Times New Roman" w:cs="Times New Roman"/>
          <w:b/>
          <w:sz w:val="24"/>
          <w:szCs w:val="24"/>
        </w:rPr>
        <w:t>«ПРОЕКТ ДОГОВОРА АРЕНДЫ»</w:t>
      </w:r>
    </w:p>
    <w:p w14:paraId="24DF11F7" w14:textId="77777777" w:rsidR="00472509" w:rsidRPr="00013847" w:rsidRDefault="00472509" w:rsidP="00472509">
      <w:pPr>
        <w:jc w:val="center"/>
        <w:rPr>
          <w:rFonts w:ascii="Times New Roman" w:hAnsi="Times New Roman" w:cs="Times New Roman"/>
          <w:b/>
          <w:sz w:val="24"/>
          <w:szCs w:val="24"/>
        </w:rPr>
      </w:pPr>
      <w:r w:rsidRPr="00013847">
        <w:rPr>
          <w:rFonts w:ascii="Times New Roman" w:hAnsi="Times New Roman" w:cs="Times New Roman"/>
          <w:b/>
          <w:sz w:val="24"/>
          <w:szCs w:val="24"/>
        </w:rPr>
        <w:t>ДОГОВОР № _________________</w:t>
      </w:r>
    </w:p>
    <w:p w14:paraId="1CC1034E" w14:textId="77777777" w:rsidR="00472509" w:rsidRPr="00013847" w:rsidRDefault="00472509" w:rsidP="00472509">
      <w:pPr>
        <w:jc w:val="center"/>
        <w:rPr>
          <w:rFonts w:ascii="Times New Roman" w:hAnsi="Times New Roman" w:cs="Times New Roman"/>
          <w:b/>
          <w:sz w:val="24"/>
          <w:szCs w:val="24"/>
        </w:rPr>
      </w:pPr>
      <w:r w:rsidRPr="00013847">
        <w:rPr>
          <w:rFonts w:ascii="Times New Roman" w:hAnsi="Times New Roman" w:cs="Times New Roman"/>
          <w:b/>
          <w:sz w:val="24"/>
          <w:szCs w:val="24"/>
        </w:rPr>
        <w:t xml:space="preserve">аренды помещений здания, составляющего </w:t>
      </w:r>
      <w:r w:rsidRPr="00013847">
        <w:rPr>
          <w:rFonts w:ascii="Times New Roman" w:hAnsi="Times New Roman" w:cs="Times New Roman"/>
          <w:b/>
          <w:sz w:val="24"/>
          <w:szCs w:val="24"/>
        </w:rPr>
        <w:br/>
        <w:t xml:space="preserve">государственную казну Российской Федерации, </w:t>
      </w:r>
      <w:r w:rsidRPr="00013847">
        <w:rPr>
          <w:rFonts w:ascii="Times New Roman" w:hAnsi="Times New Roman" w:cs="Times New Roman"/>
          <w:b/>
          <w:sz w:val="24"/>
          <w:szCs w:val="24"/>
        </w:rPr>
        <w:br/>
      </w:r>
      <w:r w:rsidRPr="00013847">
        <w:rPr>
          <w:rFonts w:ascii="Times New Roman" w:hAnsi="Times New Roman" w:cs="Times New Roman"/>
          <w:b/>
          <w:bCs/>
          <w:sz w:val="24"/>
          <w:szCs w:val="24"/>
        </w:rPr>
        <w:t xml:space="preserve">заключенный по результатам </w:t>
      </w:r>
      <w:r w:rsidRPr="00013847">
        <w:rPr>
          <w:rFonts w:ascii="Times New Roman" w:hAnsi="Times New Roman" w:cs="Times New Roman"/>
          <w:b/>
          <w:bCs/>
          <w:spacing w:val="2"/>
          <w:sz w:val="24"/>
          <w:szCs w:val="24"/>
        </w:rPr>
        <w:t>аукциона от _________ 20</w:t>
      </w:r>
      <w:r>
        <w:rPr>
          <w:rFonts w:ascii="Times New Roman" w:hAnsi="Times New Roman" w:cs="Times New Roman"/>
          <w:b/>
          <w:bCs/>
          <w:spacing w:val="2"/>
          <w:sz w:val="24"/>
          <w:szCs w:val="24"/>
        </w:rPr>
        <w:t>21</w:t>
      </w:r>
      <w:r w:rsidRPr="00013847">
        <w:rPr>
          <w:rFonts w:ascii="Times New Roman" w:hAnsi="Times New Roman" w:cs="Times New Roman"/>
          <w:b/>
          <w:bCs/>
          <w:spacing w:val="2"/>
          <w:sz w:val="24"/>
          <w:szCs w:val="24"/>
        </w:rPr>
        <w:t>г.</w:t>
      </w:r>
    </w:p>
    <w:p w14:paraId="33A88142" w14:textId="77777777" w:rsidR="00472509" w:rsidRPr="00013847" w:rsidRDefault="00472509" w:rsidP="00472509">
      <w:pPr>
        <w:jc w:val="center"/>
        <w:rPr>
          <w:rFonts w:ascii="Times New Roman" w:hAnsi="Times New Roman" w:cs="Times New Roman"/>
          <w:b/>
          <w:sz w:val="24"/>
          <w:szCs w:val="24"/>
        </w:rPr>
      </w:pPr>
    </w:p>
    <w:tbl>
      <w:tblPr>
        <w:tblW w:w="10490" w:type="dxa"/>
        <w:tblInd w:w="108" w:type="dxa"/>
        <w:tblLayout w:type="fixed"/>
        <w:tblLook w:val="0000" w:firstRow="0" w:lastRow="0" w:firstColumn="0" w:lastColumn="0" w:noHBand="0" w:noVBand="0"/>
      </w:tblPr>
      <w:tblGrid>
        <w:gridCol w:w="4677"/>
        <w:gridCol w:w="5813"/>
      </w:tblGrid>
      <w:tr w:rsidR="00472509" w:rsidRPr="00013847" w14:paraId="0D7D131B" w14:textId="77777777" w:rsidTr="00F1112E">
        <w:trPr>
          <w:cantSplit/>
          <w:trHeight w:val="285"/>
        </w:trPr>
        <w:tc>
          <w:tcPr>
            <w:tcW w:w="4677" w:type="dxa"/>
          </w:tcPr>
          <w:p w14:paraId="6273841C" w14:textId="77777777" w:rsidR="00472509" w:rsidRPr="00013847" w:rsidRDefault="00472509" w:rsidP="00F1112E">
            <w:pPr>
              <w:jc w:val="both"/>
              <w:rPr>
                <w:rFonts w:ascii="Times New Roman" w:hAnsi="Times New Roman" w:cs="Times New Roman"/>
                <w:spacing w:val="-3"/>
                <w:sz w:val="24"/>
                <w:szCs w:val="24"/>
              </w:rPr>
            </w:pPr>
            <w:r w:rsidRPr="00013847">
              <w:rPr>
                <w:rFonts w:ascii="Times New Roman" w:hAnsi="Times New Roman" w:cs="Times New Roman"/>
                <w:spacing w:val="-3"/>
                <w:sz w:val="24"/>
                <w:szCs w:val="24"/>
              </w:rPr>
              <w:t>г. Москва</w:t>
            </w:r>
          </w:p>
        </w:tc>
        <w:tc>
          <w:tcPr>
            <w:tcW w:w="5813" w:type="dxa"/>
          </w:tcPr>
          <w:p w14:paraId="04A01CCA" w14:textId="77777777" w:rsidR="00472509" w:rsidRPr="00013847" w:rsidRDefault="00472509" w:rsidP="00F1112E">
            <w:pPr>
              <w:ind w:right="1281"/>
              <w:jc w:val="right"/>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Pr="00013847">
              <w:rPr>
                <w:rFonts w:ascii="Times New Roman" w:hAnsi="Times New Roman" w:cs="Times New Roman"/>
                <w:spacing w:val="-3"/>
                <w:sz w:val="24"/>
                <w:szCs w:val="24"/>
              </w:rPr>
              <w:t>«      » ___________ 20</w:t>
            </w:r>
            <w:r>
              <w:rPr>
                <w:rFonts w:ascii="Times New Roman" w:hAnsi="Times New Roman" w:cs="Times New Roman"/>
                <w:spacing w:val="-3"/>
                <w:sz w:val="24"/>
                <w:szCs w:val="24"/>
              </w:rPr>
              <w:t>21</w:t>
            </w:r>
            <w:r w:rsidRPr="00013847">
              <w:rPr>
                <w:rFonts w:ascii="Times New Roman" w:hAnsi="Times New Roman" w:cs="Times New Roman"/>
                <w:spacing w:val="-3"/>
                <w:sz w:val="24"/>
                <w:szCs w:val="24"/>
              </w:rPr>
              <w:t>г.</w:t>
            </w:r>
          </w:p>
        </w:tc>
      </w:tr>
    </w:tbl>
    <w:p w14:paraId="12529C3F" w14:textId="77777777" w:rsidR="00472509" w:rsidRPr="00013847" w:rsidRDefault="00472509" w:rsidP="00472509">
      <w:pPr>
        <w:ind w:firstLine="708"/>
        <w:jc w:val="both"/>
        <w:rPr>
          <w:rFonts w:ascii="Times New Roman" w:hAnsi="Times New Roman" w:cs="Times New Roman"/>
          <w:spacing w:val="-2"/>
          <w:sz w:val="24"/>
          <w:szCs w:val="24"/>
        </w:rPr>
      </w:pPr>
      <w:r w:rsidRPr="00013847">
        <w:rPr>
          <w:rFonts w:ascii="Times New Roman" w:hAnsi="Times New Roman" w:cs="Times New Roman"/>
          <w:b/>
          <w:sz w:val="24"/>
          <w:szCs w:val="24"/>
        </w:rPr>
        <w:t xml:space="preserve"> </w:t>
      </w:r>
      <w:r w:rsidRPr="00013847">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Pr="00013847">
        <w:rPr>
          <w:rFonts w:ascii="Times New Roman" w:hAnsi="Times New Roman" w:cs="Times New Roman"/>
          <w:sz w:val="24"/>
          <w:szCs w:val="24"/>
          <w:u w:val="single"/>
        </w:rPr>
        <w:t>,</w:t>
      </w:r>
      <w:r w:rsidRPr="00013847">
        <w:rPr>
          <w:rFonts w:ascii="Times New Roman" w:hAnsi="Times New Roman" w:cs="Times New Roman"/>
          <w:sz w:val="24"/>
          <w:szCs w:val="24"/>
        </w:rPr>
        <w:t xml:space="preserve"> именуемое в дальнейшем «Арендодатель», в лице руководителя Пешкова Николая Николаевича, действующего на основании положения о Территориальном управлении Федерального агентства по управлению государственным имуществом в Московской области, утвержденного приказом Федерального агентства по управлению государственным имуществом от 05.03.2009 № 66 «О реорганизации Территориального управления Федерального агентства по управлени</w:t>
      </w:r>
      <w:r>
        <w:rPr>
          <w:rFonts w:ascii="Times New Roman" w:hAnsi="Times New Roman" w:cs="Times New Roman"/>
          <w:sz w:val="24"/>
          <w:szCs w:val="24"/>
        </w:rPr>
        <w:t>ю государственным имуществом» и</w:t>
      </w:r>
      <w:r w:rsidRPr="0033638B">
        <w:rPr>
          <w:rFonts w:ascii="Times New Roman" w:hAnsi="Times New Roman" w:cs="Times New Roman"/>
          <w:sz w:val="24"/>
          <w:szCs w:val="24"/>
        </w:rPr>
        <w:t xml:space="preserve"> приказа Министерства Финансов Российской Федерации от 12.08.2020 № 1417л/с</w:t>
      </w:r>
      <w:r>
        <w:rPr>
          <w:rFonts w:ascii="Times New Roman" w:hAnsi="Times New Roman" w:cs="Times New Roman"/>
          <w:sz w:val="24"/>
          <w:szCs w:val="24"/>
        </w:rPr>
        <w:t>,</w:t>
      </w:r>
      <w:r w:rsidRPr="00013847">
        <w:rPr>
          <w:rFonts w:ascii="Times New Roman" w:hAnsi="Times New Roman" w:cs="Times New Roman"/>
          <w:sz w:val="24"/>
          <w:szCs w:val="24"/>
        </w:rPr>
        <w:t xml:space="preserve"> и ______________ (ИНН _____, КПП ______, ОГРН _____, дата регистрации: _______, наименование органа регистрации: __________, адрес (место нахождения) постоянно действующего исполнительного органа юридического лица: _______), </w:t>
      </w:r>
      <w:r w:rsidRPr="00013847">
        <w:rPr>
          <w:rFonts w:ascii="Times New Roman" w:hAnsi="Times New Roman" w:cs="Times New Roman"/>
          <w:sz w:val="24"/>
          <w:szCs w:val="24"/>
        </w:rPr>
        <w:br/>
        <w:t xml:space="preserve">в лице ______, действующего на основании ____, именуемое в дальнейшем «Арендатор», с другой </w:t>
      </w:r>
      <w:r w:rsidRPr="00013847">
        <w:rPr>
          <w:rFonts w:ascii="Times New Roman" w:hAnsi="Times New Roman" w:cs="Times New Roman"/>
          <w:sz w:val="24"/>
          <w:szCs w:val="24"/>
        </w:rPr>
        <w:lastRenderedPageBreak/>
        <w:t>стороны, именуемые в дальнейшем «Стороны» заключили настоящий договор аренды федерального недвижимого имущества о нижеследующем:</w:t>
      </w:r>
    </w:p>
    <w:p w14:paraId="0640E186" w14:textId="77777777" w:rsidR="00472509" w:rsidRPr="00013847" w:rsidRDefault="00472509" w:rsidP="00472509">
      <w:pPr>
        <w:ind w:firstLine="708"/>
        <w:jc w:val="both"/>
        <w:rPr>
          <w:rFonts w:ascii="Times New Roman" w:hAnsi="Times New Roman" w:cs="Times New Roman"/>
          <w:b/>
          <w:spacing w:val="-3"/>
          <w:sz w:val="24"/>
          <w:szCs w:val="24"/>
        </w:rPr>
      </w:pPr>
      <w:r w:rsidRPr="00013847">
        <w:rPr>
          <w:rFonts w:ascii="Times New Roman" w:hAnsi="Times New Roman" w:cs="Times New Roman"/>
          <w:b/>
          <w:spacing w:val="-3"/>
          <w:sz w:val="24"/>
          <w:szCs w:val="24"/>
        </w:rPr>
        <w:t>1. Предмет договора</w:t>
      </w:r>
    </w:p>
    <w:p w14:paraId="021893D8" w14:textId="7839B365" w:rsidR="00472509" w:rsidRPr="00631D4B" w:rsidRDefault="00472509" w:rsidP="00472509">
      <w:pPr>
        <w:spacing w:after="0" w:line="240" w:lineRule="auto"/>
        <w:jc w:val="both"/>
        <w:rPr>
          <w:rFonts w:ascii="Times New Roman" w:hAnsi="Times New Roman" w:cs="Times New Roman"/>
          <w:sz w:val="24"/>
          <w:szCs w:val="24"/>
        </w:rPr>
      </w:pPr>
      <w:r w:rsidRPr="0005792A">
        <w:rPr>
          <w:rFonts w:ascii="Times New Roman" w:hAnsi="Times New Roman" w:cs="Times New Roman"/>
          <w:spacing w:val="-3"/>
          <w:sz w:val="24"/>
          <w:szCs w:val="24"/>
        </w:rPr>
        <w:t>1.</w:t>
      </w:r>
      <w:r w:rsidRPr="00631D4B">
        <w:rPr>
          <w:rFonts w:ascii="Times New Roman" w:hAnsi="Times New Roman" w:cs="Times New Roman"/>
          <w:spacing w:val="-3"/>
          <w:sz w:val="24"/>
          <w:szCs w:val="24"/>
        </w:rPr>
        <w:t xml:space="preserve">1. </w:t>
      </w:r>
      <w:r w:rsidRPr="00631D4B">
        <w:rPr>
          <w:rFonts w:ascii="Times New Roman" w:hAnsi="Times New Roman" w:cs="Times New Roman"/>
          <w:sz w:val="24"/>
          <w:szCs w:val="24"/>
        </w:rPr>
        <w:t xml:space="preserve">Арендодатель передает, а Арендатор принимает во временное владение и пользование                  (в аренду) комплекс объектов недвижимого имущества, включающие здания с кадастровыми номерами: </w:t>
      </w:r>
      <w:r>
        <w:rPr>
          <w:rFonts w:ascii="Times New Roman" w:hAnsi="Times New Roman" w:cs="Times New Roman"/>
          <w:sz w:val="24"/>
          <w:szCs w:val="24"/>
        </w:rPr>
        <w:t>50:32:0010204:1718</w:t>
      </w:r>
      <w:r w:rsidRPr="00631D4B">
        <w:rPr>
          <w:rFonts w:ascii="Times New Roman" w:hAnsi="Times New Roman" w:cs="Times New Roman"/>
          <w:sz w:val="24"/>
          <w:szCs w:val="24"/>
        </w:rPr>
        <w:t xml:space="preserve">, общей площадью </w:t>
      </w:r>
      <w:r>
        <w:rPr>
          <w:rFonts w:ascii="Times New Roman" w:hAnsi="Times New Roman" w:cs="Times New Roman"/>
          <w:sz w:val="24"/>
          <w:szCs w:val="24"/>
        </w:rPr>
        <w:t>700,3</w:t>
      </w:r>
      <w:r w:rsidRPr="00631D4B">
        <w:rPr>
          <w:rFonts w:ascii="Times New Roman" w:hAnsi="Times New Roman" w:cs="Times New Roman"/>
          <w:sz w:val="24"/>
          <w:szCs w:val="24"/>
        </w:rPr>
        <w:t xml:space="preserve"> кв. м., расположенный по адресу: </w:t>
      </w:r>
      <w:r w:rsidRPr="00631D4B">
        <w:rPr>
          <w:rFonts w:ascii="Times New Roman" w:hAnsi="Times New Roman" w:cs="Times New Roman"/>
          <w:sz w:val="24"/>
          <w:szCs w:val="24"/>
          <w:lang w:bidi="ru-RU"/>
        </w:rPr>
        <w:t xml:space="preserve">Московская область, Серпуховской р-н, пос. Большевик, ул. Ленина, д. </w:t>
      </w:r>
      <w:r>
        <w:rPr>
          <w:rFonts w:ascii="Times New Roman" w:hAnsi="Times New Roman" w:cs="Times New Roman"/>
          <w:sz w:val="24"/>
          <w:szCs w:val="24"/>
          <w:lang w:bidi="ru-RU"/>
        </w:rPr>
        <w:t>108</w:t>
      </w:r>
      <w:r w:rsidRPr="00631D4B">
        <w:rPr>
          <w:rFonts w:ascii="Times New Roman" w:hAnsi="Times New Roman" w:cs="Times New Roman"/>
          <w:sz w:val="24"/>
          <w:szCs w:val="24"/>
        </w:rPr>
        <w:t>, относящийся к федеральной собственности и составляющий государственную казну Российской Федерации для использования</w:t>
      </w:r>
      <w:r w:rsidR="00BE744D">
        <w:rPr>
          <w:rFonts w:ascii="Times New Roman" w:hAnsi="Times New Roman" w:cs="Times New Roman"/>
          <w:sz w:val="24"/>
          <w:szCs w:val="24"/>
        </w:rPr>
        <w:t>:</w:t>
      </w:r>
      <w:r w:rsidRPr="00631D4B">
        <w:rPr>
          <w:rFonts w:ascii="Times New Roman" w:hAnsi="Times New Roman" w:cs="Times New Roman"/>
          <w:sz w:val="24"/>
          <w:szCs w:val="24"/>
        </w:rPr>
        <w:t xml:space="preserve"> </w:t>
      </w:r>
      <w:r w:rsidR="00BE744D" w:rsidRPr="00EE1B5E">
        <w:rPr>
          <w:rFonts w:ascii="Times New Roman" w:hAnsi="Times New Roman" w:cs="Times New Roman"/>
          <w:b/>
          <w:sz w:val="24"/>
          <w:szCs w:val="24"/>
        </w:rPr>
        <w:t>свободное назначение</w:t>
      </w:r>
      <w:r w:rsidRPr="00631D4B">
        <w:rPr>
          <w:rFonts w:ascii="Times New Roman" w:hAnsi="Times New Roman" w:cs="Times New Roman"/>
          <w:sz w:val="24"/>
          <w:szCs w:val="24"/>
        </w:rPr>
        <w:t xml:space="preserve"> (далее по тексту – Объект).</w:t>
      </w:r>
    </w:p>
    <w:p w14:paraId="03EC87DC" w14:textId="77777777" w:rsidR="00472509" w:rsidRPr="00631D4B" w:rsidRDefault="00472509" w:rsidP="00472509">
      <w:pPr>
        <w:ind w:firstLine="709"/>
        <w:jc w:val="both"/>
        <w:rPr>
          <w:rFonts w:ascii="Times New Roman" w:hAnsi="Times New Roman" w:cs="Times New Roman"/>
          <w:spacing w:val="-3"/>
          <w:sz w:val="24"/>
          <w:szCs w:val="24"/>
        </w:rPr>
      </w:pPr>
      <w:r w:rsidRPr="00631D4B">
        <w:rPr>
          <w:rFonts w:ascii="Times New Roman" w:hAnsi="Times New Roman" w:cs="Times New Roman"/>
          <w:spacing w:val="-3"/>
          <w:sz w:val="24"/>
          <w:szCs w:val="24"/>
        </w:rPr>
        <w:t xml:space="preserve">Объект передается Арендатору в соответствии </w:t>
      </w:r>
      <w:r w:rsidRPr="00631D4B">
        <w:rPr>
          <w:rFonts w:ascii="Times New Roman" w:hAnsi="Times New Roman" w:cs="Times New Roman"/>
          <w:sz w:val="24"/>
          <w:szCs w:val="24"/>
        </w:rPr>
        <w:t xml:space="preserve">со статьей ____ Федерального </w:t>
      </w:r>
      <w:r w:rsidRPr="00631D4B">
        <w:rPr>
          <w:rFonts w:ascii="Times New Roman" w:hAnsi="Times New Roman" w:cs="Times New Roman"/>
          <w:spacing w:val="-3"/>
          <w:sz w:val="24"/>
          <w:szCs w:val="24"/>
        </w:rPr>
        <w:t>закона от 26 июля              2006 г. № 135-ФЗ «</w:t>
      </w:r>
      <w:r w:rsidRPr="00631D4B">
        <w:rPr>
          <w:rFonts w:ascii="Times New Roman" w:hAnsi="Times New Roman" w:cs="Times New Roman"/>
          <w:sz w:val="24"/>
          <w:szCs w:val="24"/>
        </w:rPr>
        <w:t xml:space="preserve">О защите конкуренции» и на основании приказа Росимущества </w:t>
      </w:r>
      <w:r w:rsidRPr="00631D4B">
        <w:rPr>
          <w:rFonts w:ascii="Times New Roman" w:hAnsi="Times New Roman" w:cs="Times New Roman"/>
          <w:bCs/>
          <w:sz w:val="24"/>
          <w:szCs w:val="24"/>
        </w:rPr>
        <w:t xml:space="preserve">от 26.03.2019 </w:t>
      </w:r>
      <w:r>
        <w:rPr>
          <w:rFonts w:ascii="Times New Roman" w:hAnsi="Times New Roman" w:cs="Times New Roman"/>
          <w:bCs/>
          <w:sz w:val="24"/>
          <w:szCs w:val="24"/>
        </w:rPr>
        <w:br/>
      </w:r>
      <w:r w:rsidRPr="00631D4B">
        <w:rPr>
          <w:rFonts w:ascii="Times New Roman" w:hAnsi="Times New Roman" w:cs="Times New Roman"/>
          <w:bCs/>
          <w:sz w:val="24"/>
          <w:szCs w:val="24"/>
        </w:rPr>
        <w:t>№ 68.</w:t>
      </w:r>
    </w:p>
    <w:p w14:paraId="2424B3DB" w14:textId="77777777" w:rsidR="00472509" w:rsidRDefault="00472509" w:rsidP="00472509">
      <w:pPr>
        <w:ind w:firstLine="709"/>
        <w:jc w:val="both"/>
        <w:rPr>
          <w:rFonts w:ascii="Times New Roman" w:hAnsi="Times New Roman" w:cs="Times New Roman"/>
          <w:sz w:val="24"/>
          <w:szCs w:val="24"/>
        </w:rPr>
      </w:pPr>
      <w:r w:rsidRPr="00013847">
        <w:rPr>
          <w:rFonts w:ascii="Times New Roman" w:hAnsi="Times New Roman" w:cs="Times New Roman"/>
          <w:sz w:val="24"/>
          <w:szCs w:val="24"/>
        </w:rPr>
        <w:t xml:space="preserve">Площадь </w:t>
      </w:r>
      <w:r w:rsidRPr="00013847">
        <w:rPr>
          <w:rFonts w:ascii="Times New Roman" w:hAnsi="Times New Roman" w:cs="Times New Roman"/>
          <w:spacing w:val="3"/>
          <w:sz w:val="24"/>
          <w:szCs w:val="24"/>
        </w:rPr>
        <w:t xml:space="preserve">передаваемых в аренду помещений Объекта </w:t>
      </w:r>
      <w:r w:rsidRPr="00013847">
        <w:rPr>
          <w:rFonts w:ascii="Times New Roman" w:hAnsi="Times New Roman" w:cs="Times New Roman"/>
          <w:sz w:val="24"/>
          <w:szCs w:val="24"/>
        </w:rPr>
        <w:t xml:space="preserve">– </w:t>
      </w:r>
      <w:r>
        <w:rPr>
          <w:rFonts w:ascii="Times New Roman" w:hAnsi="Times New Roman" w:cs="Times New Roman"/>
          <w:color w:val="080000"/>
          <w:sz w:val="24"/>
          <w:szCs w:val="24"/>
        </w:rPr>
        <w:t>700,3</w:t>
      </w:r>
      <w:r w:rsidRPr="00013847">
        <w:rPr>
          <w:rFonts w:ascii="Times New Roman" w:hAnsi="Times New Roman" w:cs="Times New Roman"/>
          <w:color w:val="080000"/>
          <w:sz w:val="24"/>
          <w:szCs w:val="24"/>
        </w:rPr>
        <w:t xml:space="preserve"> </w:t>
      </w:r>
      <w:r w:rsidRPr="00013847">
        <w:rPr>
          <w:rFonts w:ascii="Times New Roman" w:hAnsi="Times New Roman" w:cs="Times New Roman"/>
          <w:sz w:val="24"/>
          <w:szCs w:val="24"/>
        </w:rPr>
        <w:t>кв. м.</w:t>
      </w:r>
    </w:p>
    <w:p w14:paraId="2F14941E" w14:textId="77777777" w:rsidR="00472509" w:rsidRPr="00013847" w:rsidRDefault="00472509" w:rsidP="00472509">
      <w:pPr>
        <w:ind w:firstLine="709"/>
        <w:jc w:val="both"/>
        <w:rPr>
          <w:rFonts w:ascii="Times New Roman" w:hAnsi="Times New Roman" w:cs="Times New Roman"/>
          <w:spacing w:val="-3"/>
          <w:sz w:val="24"/>
          <w:szCs w:val="24"/>
        </w:rPr>
      </w:pPr>
      <w:r w:rsidRPr="00013847">
        <w:rPr>
          <w:rFonts w:ascii="Times New Roman" w:hAnsi="Times New Roman" w:cs="Times New Roman"/>
          <w:sz w:val="24"/>
          <w:szCs w:val="24"/>
        </w:rPr>
        <w:t xml:space="preserve">1.2. Сведения о </w:t>
      </w:r>
      <w:r w:rsidRPr="00013847">
        <w:rPr>
          <w:rFonts w:ascii="Times New Roman" w:hAnsi="Times New Roman" w:cs="Times New Roman"/>
          <w:spacing w:val="3"/>
          <w:sz w:val="24"/>
          <w:szCs w:val="24"/>
        </w:rPr>
        <w:t>передаваемых в аренду помещениях Объекта,</w:t>
      </w:r>
      <w:r w:rsidRPr="00013847">
        <w:rPr>
          <w:rFonts w:ascii="Times New Roman" w:hAnsi="Times New Roman" w:cs="Times New Roman"/>
          <w:sz w:val="24"/>
          <w:szCs w:val="24"/>
        </w:rPr>
        <w:t xml:space="preserve"> изложенные в настоящем Договоре и приложениях к нему, являются достаточными для их надлежащего использования в соответствии с целями, указанными в пункте 1.1 настоящего Договора.</w:t>
      </w:r>
    </w:p>
    <w:p w14:paraId="43831D00" w14:textId="77777777" w:rsidR="00472509" w:rsidRPr="00013847" w:rsidRDefault="00472509" w:rsidP="00472509">
      <w:pPr>
        <w:ind w:firstLine="708"/>
        <w:jc w:val="both"/>
        <w:rPr>
          <w:rFonts w:ascii="Times New Roman" w:hAnsi="Times New Roman" w:cs="Times New Roman"/>
          <w:b/>
          <w:spacing w:val="-3"/>
          <w:sz w:val="24"/>
          <w:szCs w:val="24"/>
        </w:rPr>
      </w:pPr>
      <w:r w:rsidRPr="00013847">
        <w:rPr>
          <w:rFonts w:ascii="Times New Roman" w:hAnsi="Times New Roman" w:cs="Times New Roman"/>
          <w:b/>
          <w:spacing w:val="-3"/>
          <w:sz w:val="24"/>
          <w:szCs w:val="24"/>
        </w:rPr>
        <w:t>2. Срок договора</w:t>
      </w:r>
    </w:p>
    <w:p w14:paraId="17FC5FE2" w14:textId="77777777" w:rsidR="00472509" w:rsidRPr="00013847" w:rsidRDefault="00472509" w:rsidP="00472509">
      <w:pPr>
        <w:ind w:firstLine="708"/>
        <w:jc w:val="both"/>
        <w:rPr>
          <w:rFonts w:ascii="Times New Roman" w:hAnsi="Times New Roman" w:cs="Times New Roman"/>
          <w:color w:val="800000"/>
          <w:sz w:val="24"/>
          <w:szCs w:val="24"/>
        </w:rPr>
      </w:pPr>
      <w:r w:rsidRPr="00013847">
        <w:rPr>
          <w:rFonts w:ascii="Times New Roman" w:hAnsi="Times New Roman" w:cs="Times New Roman"/>
          <w:sz w:val="24"/>
          <w:szCs w:val="24"/>
        </w:rPr>
        <w:t>2.1. Настоящий Договор действует по ____________ включительно.</w:t>
      </w:r>
    </w:p>
    <w:p w14:paraId="47F718D9" w14:textId="77777777" w:rsidR="00472509"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2.2. Настоящий Договор вступает в силу с момента его подписания Сторонами, подлежит государственной регистрации, и в соответствии со статьей 433 Гражданского кодекса Российской Федерации считается для третьих лиц заключенным с момента его государственной регистрации.</w:t>
      </w:r>
    </w:p>
    <w:p w14:paraId="6D811C10" w14:textId="77777777" w:rsidR="00472509" w:rsidRPr="00013847" w:rsidRDefault="00472509" w:rsidP="00472509">
      <w:pPr>
        <w:ind w:firstLine="708"/>
        <w:jc w:val="both"/>
        <w:rPr>
          <w:rFonts w:ascii="Times New Roman" w:hAnsi="Times New Roman" w:cs="Times New Roman"/>
          <w:sz w:val="24"/>
          <w:szCs w:val="24"/>
        </w:rPr>
      </w:pPr>
    </w:p>
    <w:p w14:paraId="0D1E8CD9" w14:textId="77777777" w:rsidR="00472509" w:rsidRPr="00013847" w:rsidRDefault="00472509" w:rsidP="00472509">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 xml:space="preserve">3. Обязанности Сторон </w:t>
      </w:r>
    </w:p>
    <w:p w14:paraId="680E1E32"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3.1. Арендодатель обязуется:</w:t>
      </w:r>
    </w:p>
    <w:p w14:paraId="00A95B4E" w14:textId="77777777" w:rsidR="00472509" w:rsidRPr="00013847" w:rsidRDefault="00472509" w:rsidP="00472509">
      <w:pPr>
        <w:tabs>
          <w:tab w:val="left" w:pos="1080"/>
          <w:tab w:val="left" w:pos="1260"/>
        </w:tabs>
        <w:ind w:firstLine="709"/>
        <w:jc w:val="both"/>
        <w:rPr>
          <w:rFonts w:ascii="Times New Roman" w:hAnsi="Times New Roman" w:cs="Times New Roman"/>
          <w:sz w:val="24"/>
          <w:szCs w:val="24"/>
        </w:rPr>
      </w:pPr>
      <w:r w:rsidRPr="00013847">
        <w:rPr>
          <w:rFonts w:ascii="Times New Roman" w:hAnsi="Times New Roman" w:cs="Times New Roman"/>
          <w:sz w:val="24"/>
          <w:szCs w:val="24"/>
        </w:rPr>
        <w:t xml:space="preserve">3.1.1. В течение 10 (десяти) рабочих дней с даты государственной регистрации Договора передать Арендатору Объект по акту приема-передачи, который составляется и подписывается Сторонами в трех экземплярах (по одному для каждой из Сторон и регистрирующего органа) </w:t>
      </w:r>
      <w:r>
        <w:rPr>
          <w:rFonts w:ascii="Times New Roman" w:hAnsi="Times New Roman" w:cs="Times New Roman"/>
          <w:sz w:val="24"/>
          <w:szCs w:val="24"/>
        </w:rPr>
        <w:br/>
      </w:r>
      <w:r w:rsidRPr="00013847">
        <w:rPr>
          <w:rFonts w:ascii="Times New Roman" w:hAnsi="Times New Roman" w:cs="Times New Roman"/>
          <w:sz w:val="24"/>
          <w:szCs w:val="24"/>
        </w:rPr>
        <w:t>и должен содержать сведения о техническом состоянии Объекта на момент его передачи.</w:t>
      </w:r>
    </w:p>
    <w:p w14:paraId="7C206B77"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pacing w:val="-3"/>
          <w:sz w:val="24"/>
          <w:szCs w:val="24"/>
        </w:rPr>
        <w:t xml:space="preserve">3.1.2. </w:t>
      </w:r>
      <w:r w:rsidRPr="00013847">
        <w:rPr>
          <w:rFonts w:ascii="Times New Roman" w:hAnsi="Times New Roman" w:cs="Times New Roman"/>
          <w:sz w:val="24"/>
          <w:szCs w:val="24"/>
        </w:rPr>
        <w:t xml:space="preserve">Создавать Арендатору необходимые условия для использования </w:t>
      </w:r>
      <w:r w:rsidRPr="00013847">
        <w:rPr>
          <w:rFonts w:ascii="Times New Roman" w:hAnsi="Times New Roman" w:cs="Times New Roman"/>
          <w:spacing w:val="3"/>
          <w:sz w:val="24"/>
          <w:szCs w:val="24"/>
        </w:rPr>
        <w:t>помещений Объекта</w:t>
      </w:r>
      <w:r>
        <w:rPr>
          <w:rFonts w:ascii="Times New Roman" w:hAnsi="Times New Roman" w:cs="Times New Roman"/>
          <w:spacing w:val="3"/>
          <w:sz w:val="24"/>
          <w:szCs w:val="24"/>
        </w:rPr>
        <w:br/>
      </w:r>
      <w:r w:rsidRPr="00013847">
        <w:rPr>
          <w:rFonts w:ascii="Times New Roman" w:hAnsi="Times New Roman" w:cs="Times New Roman"/>
          <w:sz w:val="24"/>
          <w:szCs w:val="24"/>
        </w:rPr>
        <w:t xml:space="preserve">в соответствии с целями, указанными в пункте 1.1 настоящего Договора. </w:t>
      </w:r>
    </w:p>
    <w:p w14:paraId="02C7B3EA"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3.1.3. В случае аварии или иных обстоятельствах, произошедших не по вине Арендатора, нанесших ущерб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оказывать ему необходимое содействие в устранении нанесенного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ущерба.</w:t>
      </w:r>
    </w:p>
    <w:p w14:paraId="424DC471" w14:textId="77777777" w:rsidR="00472509" w:rsidRPr="00013847" w:rsidRDefault="00472509" w:rsidP="00472509">
      <w:pPr>
        <w:ind w:firstLine="708"/>
        <w:jc w:val="both"/>
        <w:rPr>
          <w:rFonts w:ascii="Times New Roman" w:hAnsi="Times New Roman" w:cs="Times New Roman"/>
          <w:spacing w:val="-3"/>
          <w:sz w:val="24"/>
          <w:szCs w:val="24"/>
        </w:rPr>
      </w:pPr>
      <w:r w:rsidRPr="00013847">
        <w:rPr>
          <w:rFonts w:ascii="Times New Roman" w:hAnsi="Times New Roman" w:cs="Times New Roman"/>
          <w:spacing w:val="-3"/>
          <w:sz w:val="24"/>
          <w:szCs w:val="24"/>
        </w:rPr>
        <w:t xml:space="preserve">3.1.4. Контролировать выполнение Арендатором </w:t>
      </w:r>
      <w:r w:rsidRPr="00013847">
        <w:rPr>
          <w:rFonts w:ascii="Times New Roman" w:hAnsi="Times New Roman" w:cs="Times New Roman"/>
          <w:sz w:val="24"/>
          <w:szCs w:val="24"/>
        </w:rPr>
        <w:t>обязательств по настоящему Договору</w:t>
      </w:r>
      <w:r w:rsidRPr="00013847">
        <w:rPr>
          <w:rFonts w:ascii="Times New Roman" w:hAnsi="Times New Roman" w:cs="Times New Roman"/>
          <w:spacing w:val="-3"/>
          <w:sz w:val="24"/>
          <w:szCs w:val="24"/>
        </w:rPr>
        <w:t>.</w:t>
      </w:r>
    </w:p>
    <w:p w14:paraId="3C75F1E1"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3.1.5. Не допускать досрочного освобождения Арендатором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без заключения соответствующего соглашения и оформления акта приема-передачи в порядке, предусмотренном разделом 4 настоящего Договора.</w:t>
      </w:r>
    </w:p>
    <w:p w14:paraId="13CD1284"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3.1.6. В течение дня окончания срока аренды, установленного настоящим Договором, принять от Арендатора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по акту приема-передачи, который составляется и подписывается Сторонами в 3 (трех) экземплярах (по одному для каждой из Сторон и регистрирующего органа) и должен содержать сведения о техническом состоянии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на момент их передачи.</w:t>
      </w:r>
    </w:p>
    <w:p w14:paraId="3D4C1A42"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3.2. Арендатор обязуется:</w:t>
      </w:r>
    </w:p>
    <w:p w14:paraId="2B983AAF"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3.2.1. Ежегодно в течение срока аренды, установленного настоящим Договором, заключать с организациями, предоставляющими коммунальные, эксплуатационные услуги и административно-хозяйственные услуги договоры на оплату соответствующих услуг (в дальнейшем «Договоры на оплату услуг»).</w:t>
      </w:r>
    </w:p>
    <w:p w14:paraId="0A1003D9" w14:textId="77777777" w:rsidR="00472509" w:rsidRPr="00013847" w:rsidRDefault="00472509" w:rsidP="00472509">
      <w:pPr>
        <w:tabs>
          <w:tab w:val="left" w:pos="1080"/>
          <w:tab w:val="left" w:pos="1260"/>
        </w:tabs>
        <w:ind w:firstLine="709"/>
        <w:jc w:val="both"/>
        <w:rPr>
          <w:rFonts w:ascii="Times New Roman" w:hAnsi="Times New Roman" w:cs="Times New Roman"/>
          <w:sz w:val="24"/>
          <w:szCs w:val="24"/>
        </w:rPr>
      </w:pPr>
      <w:r w:rsidRPr="00013847">
        <w:rPr>
          <w:rFonts w:ascii="Times New Roman" w:hAnsi="Times New Roman" w:cs="Times New Roman"/>
          <w:sz w:val="24"/>
          <w:szCs w:val="24"/>
        </w:rPr>
        <w:t>3.2.2. В течение 10 (десяти) рабочих дней с даты государственной регистрации Договора принять от Арендодателя Объект по акту приема-передачи, который составляется и подписывается Сторонами в трех экземплярах (по одному для каждой из Сторон и регистрирующего органа) и должен содержать сведения о техническом состоянии Объекта на момент его передачи.</w:t>
      </w:r>
    </w:p>
    <w:p w14:paraId="23705F1F"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3.2.3. Использовать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в соответствии с целями, указанными в пункте 1.1 настоящего Договора, </w:t>
      </w:r>
      <w:r w:rsidRPr="00013847">
        <w:rPr>
          <w:rFonts w:ascii="Times New Roman" w:hAnsi="Times New Roman" w:cs="Times New Roman"/>
          <w:spacing w:val="2"/>
          <w:sz w:val="24"/>
          <w:szCs w:val="24"/>
        </w:rPr>
        <w:t xml:space="preserve">условиями настоящего Договора, </w:t>
      </w:r>
      <w:r w:rsidRPr="00013847">
        <w:rPr>
          <w:rFonts w:ascii="Times New Roman" w:hAnsi="Times New Roman" w:cs="Times New Roman"/>
          <w:sz w:val="24"/>
          <w:szCs w:val="24"/>
        </w:rPr>
        <w:t>законодательством Российской Федерации, нормами и правилами использования зданий (помещений), в том числе санитарными нормами и правилами пожарной безопасности.</w:t>
      </w:r>
    </w:p>
    <w:p w14:paraId="28FDE016"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3.2.4. Использовать помещения</w:t>
      </w:r>
      <w:r>
        <w:rPr>
          <w:rFonts w:ascii="Times New Roman" w:hAnsi="Times New Roman" w:cs="Times New Roman"/>
          <w:sz w:val="24"/>
          <w:szCs w:val="24"/>
        </w:rPr>
        <w:t xml:space="preserve"> Объекта</w:t>
      </w:r>
      <w:r w:rsidRPr="00013847">
        <w:rPr>
          <w:rFonts w:ascii="Times New Roman" w:hAnsi="Times New Roman" w:cs="Times New Roman"/>
          <w:sz w:val="24"/>
          <w:szCs w:val="24"/>
        </w:rPr>
        <w:t xml:space="preserve">, указанные в </w:t>
      </w:r>
      <w:r>
        <w:rPr>
          <w:rFonts w:ascii="Times New Roman" w:hAnsi="Times New Roman" w:cs="Times New Roman"/>
          <w:sz w:val="24"/>
          <w:szCs w:val="24"/>
        </w:rPr>
        <w:t>пункте 1.1. настоящего Договора</w:t>
      </w:r>
      <w:r w:rsidRPr="00013847">
        <w:rPr>
          <w:rFonts w:ascii="Times New Roman" w:hAnsi="Times New Roman" w:cs="Times New Roman"/>
          <w:sz w:val="24"/>
          <w:szCs w:val="24"/>
        </w:rPr>
        <w:t xml:space="preserve">, в соответствии с условиями и результатами аукциона. </w:t>
      </w:r>
    </w:p>
    <w:p w14:paraId="2E8A6BD5" w14:textId="77777777" w:rsidR="00472509" w:rsidRPr="00013847" w:rsidRDefault="00472509" w:rsidP="00472509">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3.2.5. Своевременно и в полном объеме вносить арендную плату, установленную настоящим Договором или уведомлением Арендодателя</w:t>
      </w:r>
      <w:r w:rsidRPr="00013847">
        <w:rPr>
          <w:rFonts w:ascii="Times New Roman" w:hAnsi="Times New Roman" w:cs="Times New Roman"/>
          <w:spacing w:val="-3"/>
          <w:sz w:val="24"/>
          <w:szCs w:val="24"/>
        </w:rPr>
        <w:t xml:space="preserve">. </w:t>
      </w:r>
    </w:p>
    <w:p w14:paraId="0F579AEE"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3.2.6. Ежемесячно, не позднее 15 числа оплачиваемого месяца, представлять Арендодателю копии платежных поручений, подтверждающих перечисление арендной платы и неустойки, установленных настоящим Договором или уведомлением Арендодателя.</w:t>
      </w:r>
    </w:p>
    <w:p w14:paraId="2EDF5A0E"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3.2.7. Оплачивать коммунальные, эксплуатационные услуги и административно-хозяйственные услуги в соответствии с условиями Договоров на оплату услуг.</w:t>
      </w:r>
    </w:p>
    <w:p w14:paraId="498E8A66"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3.2.8. В течение 24 часов извещать </w:t>
      </w:r>
      <w:r w:rsidRPr="00013847">
        <w:rPr>
          <w:rFonts w:ascii="Times New Roman" w:hAnsi="Times New Roman" w:cs="Times New Roman"/>
          <w:bCs/>
          <w:sz w:val="24"/>
          <w:szCs w:val="24"/>
        </w:rPr>
        <w:t>Арендодателя</w:t>
      </w:r>
      <w:r w:rsidRPr="00013847">
        <w:rPr>
          <w:rFonts w:ascii="Times New Roman" w:hAnsi="Times New Roman" w:cs="Times New Roman"/>
          <w:sz w:val="24"/>
          <w:szCs w:val="24"/>
        </w:rPr>
        <w:t xml:space="preserve"> о всяком ставшем известным ему повреждении, аварии или ином обстоятельстве, нанесшем или могущем нанести ущерб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и безотлагательно принимать меры для предотвращения их дальнейшего разрушения или повреждения, а также к устранению нанесенного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ущерба.</w:t>
      </w:r>
    </w:p>
    <w:p w14:paraId="7C60578C"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3.2.9. Соблюдать в помещениях Объекта требования органов пожарного и санитарно-эпидемиологического надзора, нормативные правовые акты, регулирующие порядок осуществления соответствующего вида деятельности Арендатора в помещениях Объекта и правила содержания таких помещений.</w:t>
      </w:r>
    </w:p>
    <w:p w14:paraId="170B96AA"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3.2.10. Обеспечивать сохранность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и их инженерных коммуникаций и оборудования, нести расходы на их содержание и поддержание в надлежащем техническом, санитарном и противопожарном состоянии. </w:t>
      </w:r>
    </w:p>
    <w:p w14:paraId="329FB487"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3.2.11. Проводить за свой счет текущий ремонт помещения.</w:t>
      </w:r>
    </w:p>
    <w:p w14:paraId="33DD5E6F"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3.2.12. Не производить переустройства и (или) перепланировок помещений Объекта, требующих внесения изменения в технический паспорт БТИ, а также неотделимые улучшения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без предварительного письменного разрешения Арендодателя. </w:t>
      </w:r>
    </w:p>
    <w:p w14:paraId="4E7C956D"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3.2.13. Не препятствовать Арендодателю в проведении капитального ремонта Объекта.</w:t>
      </w:r>
    </w:p>
    <w:p w14:paraId="1C7D4CEB"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Соблюдать порядок использования Объекта и оплаты арендной платы в период проведения капитального ремонта, который определяется дополнительным соглашением к настоящему Договору.</w:t>
      </w:r>
    </w:p>
    <w:p w14:paraId="0DFC9071"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 xml:space="preserve">3.2.14. Принимать (по согласованию с Арендодателем) участие в финансировании капитального ремонта Объекта, производимого Арендодателем в установленном порядке. </w:t>
      </w:r>
    </w:p>
    <w:p w14:paraId="2D3DF3F4"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3.2.15. Не производить капитальный ремонт Объекта, вызванный неотложной необходимостью, в случае, предусмотренном статьёй 616 Гражданского кодекса Российской Федерации, без предварительного письменного разрешения Арендодателя.</w:t>
      </w:r>
    </w:p>
    <w:p w14:paraId="3CC49442"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3.2.16. Сдавать помещения Объекта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настоящему Договору другому лицу (перенаем) только с предварительного письменного согласия Арендодателя.</w:t>
      </w:r>
    </w:p>
    <w:p w14:paraId="5C787FCB"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3.2.17. При передаче помещений Объекта в субаренду в порядке, установленном пунктом 3.2.16 настоящего Договора:</w:t>
      </w:r>
    </w:p>
    <w:p w14:paraId="15CB6418"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1) обеспечить соблюдение субарендатором требований, предусмотренных условиями настоящего Договора, по содержанию и сохранению переданных в субаренду помещений Объекта, в том числе санитарных норм и правил пожарной безопасности;</w:t>
      </w:r>
    </w:p>
    <w:p w14:paraId="36CB9BED"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2) направлять Арендодателю подлинные экземпляры договоров субаренды, а также дополнительных соглашений к ним, в течение пяти дней с момента их вступления в силу.</w:t>
      </w:r>
    </w:p>
    <w:p w14:paraId="3C299735"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3.2.18. Обеспечивать беспрепятственный доступ в помещения Объекта представителей Арендодателя для проведения проверки соблюдения Арендатором условий настоящего Договора, а также предоставлять им необходимую документацию, относящуюся к предмету проверки. </w:t>
      </w:r>
    </w:p>
    <w:p w14:paraId="229AAA5E"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3.2.19. Ежегодно в течение всего срока аренды, установленного Договором, страховать в пользу Арендодателя имущественные интересы, связанные с риском наступления ответственности за причинение вреда жизни, здоровью или имуществу третьих лиц (страхование гражданской ответственности), а также имущественные интересы, связанные с риском утраты (гибели) или повреждения Объекта (страхование имущества) и в пятидневный срок после завершения процедуры страхования представлять Арендодателю надлежащим образом оформленный страховой полис (Договор страхования имущества), выданный страховой организацией.</w:t>
      </w:r>
    </w:p>
    <w:p w14:paraId="22869105"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Первое страхование и представление Арендодателю надлежащим образом оформленного страхового полиса (Договор страхования имущества) провести в течение 30 (тридцати) дней после подписания Арендодателем и Арендатором акта приема-передачи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w:t>
      </w:r>
    </w:p>
    <w:p w14:paraId="1F76417D"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3.2.20. В течение дня окончания срока аренды, установленного настоящим Договором, сдать Арендодателю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по акту приема-передачи, который составляется и подписывается Сторонами в 3 (трех) экземплярах (по одному для каждой из Сторон и регистрирующего органа) и должен содержать сведения о техническом состоянии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на момент их передачи.</w:t>
      </w:r>
    </w:p>
    <w:p w14:paraId="16BB15A1"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3.2.21. В случае необходимости досрочного расторжения настоящего Договора, не менее чем за 30 (тридцать) дней уведомить об этом Арендодателя.</w:t>
      </w:r>
    </w:p>
    <w:p w14:paraId="22398454"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Представить Арендодателю соответствующие документы для заключения соглашения о досрочном расторжении настоящего Договора.</w:t>
      </w:r>
    </w:p>
    <w:p w14:paraId="13963EE5"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3.2.22. В случае досрочного расторжения настоящего Договора вернуть Арендодателю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по акту приема-передачи в состоянии не хуже, чем в котором их получил, с учетом нормального износа в порядке, предусмотренном разделом 4 настоящего Договора.</w:t>
      </w:r>
    </w:p>
    <w:p w14:paraId="05F78966"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3.3. Арендатор дополнительно обязуется:</w:t>
      </w:r>
    </w:p>
    <w:p w14:paraId="045EB5FF"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 xml:space="preserve">3.3.1. Обеспечить за свой счет государственную регистрацию настоящего Договора в течение </w:t>
      </w:r>
      <w:r>
        <w:rPr>
          <w:rFonts w:ascii="Times New Roman" w:hAnsi="Times New Roman" w:cs="Times New Roman"/>
          <w:sz w:val="24"/>
          <w:szCs w:val="24"/>
        </w:rPr>
        <w:t xml:space="preserve">одного </w:t>
      </w:r>
      <w:r w:rsidRPr="00013847">
        <w:rPr>
          <w:rFonts w:ascii="Times New Roman" w:hAnsi="Times New Roman" w:cs="Times New Roman"/>
          <w:sz w:val="24"/>
          <w:szCs w:val="24"/>
        </w:rPr>
        <w:t>месяц</w:t>
      </w:r>
      <w:r>
        <w:rPr>
          <w:rFonts w:ascii="Times New Roman" w:hAnsi="Times New Roman" w:cs="Times New Roman"/>
          <w:sz w:val="24"/>
          <w:szCs w:val="24"/>
        </w:rPr>
        <w:t>а</w:t>
      </w:r>
      <w:r w:rsidRPr="00013847">
        <w:rPr>
          <w:rFonts w:ascii="Times New Roman" w:hAnsi="Times New Roman" w:cs="Times New Roman"/>
          <w:sz w:val="24"/>
          <w:szCs w:val="24"/>
        </w:rPr>
        <w:t xml:space="preserve"> с момента его подписания. </w:t>
      </w:r>
      <w:r w:rsidRPr="00013847">
        <w:rPr>
          <w:rFonts w:ascii="Times New Roman" w:hAnsi="Times New Roman" w:cs="Times New Roman"/>
          <w:spacing w:val="6"/>
          <w:sz w:val="24"/>
          <w:szCs w:val="24"/>
        </w:rPr>
        <w:t xml:space="preserve">В пятидневный срок после получения на руки всех экземпляров вступившего в силу </w:t>
      </w:r>
      <w:r w:rsidRPr="00013847">
        <w:rPr>
          <w:rFonts w:ascii="Times New Roman" w:hAnsi="Times New Roman" w:cs="Times New Roman"/>
          <w:spacing w:val="-3"/>
          <w:sz w:val="24"/>
          <w:szCs w:val="24"/>
        </w:rPr>
        <w:t xml:space="preserve">настоящего Договора </w:t>
      </w:r>
      <w:r w:rsidRPr="00013847">
        <w:rPr>
          <w:rFonts w:ascii="Times New Roman" w:hAnsi="Times New Roman" w:cs="Times New Roman"/>
          <w:spacing w:val="6"/>
          <w:sz w:val="24"/>
          <w:szCs w:val="24"/>
        </w:rPr>
        <w:t xml:space="preserve">представить нотариально заверенную копию настоящего </w:t>
      </w:r>
      <w:r w:rsidRPr="00013847">
        <w:rPr>
          <w:rFonts w:ascii="Times New Roman" w:hAnsi="Times New Roman" w:cs="Times New Roman"/>
          <w:sz w:val="24"/>
          <w:szCs w:val="24"/>
        </w:rPr>
        <w:t>Договора</w:t>
      </w:r>
      <w:r w:rsidRPr="00013847">
        <w:rPr>
          <w:rFonts w:ascii="Times New Roman" w:hAnsi="Times New Roman" w:cs="Times New Roman"/>
          <w:spacing w:val="6"/>
          <w:sz w:val="24"/>
          <w:szCs w:val="24"/>
        </w:rPr>
        <w:t xml:space="preserve"> </w:t>
      </w:r>
      <w:r w:rsidRPr="00013847">
        <w:rPr>
          <w:rFonts w:ascii="Times New Roman" w:hAnsi="Times New Roman" w:cs="Times New Roman"/>
          <w:spacing w:val="-3"/>
          <w:sz w:val="24"/>
          <w:szCs w:val="24"/>
        </w:rPr>
        <w:t>Территориальному управлению</w:t>
      </w:r>
      <w:r w:rsidRPr="00013847">
        <w:rPr>
          <w:rFonts w:ascii="Times New Roman" w:hAnsi="Times New Roman" w:cs="Times New Roman"/>
          <w:sz w:val="24"/>
          <w:szCs w:val="24"/>
        </w:rPr>
        <w:t>.</w:t>
      </w:r>
    </w:p>
    <w:p w14:paraId="4078A3FF" w14:textId="77777777" w:rsidR="00472509" w:rsidRPr="00013847" w:rsidRDefault="00472509" w:rsidP="00472509">
      <w:pPr>
        <w:ind w:firstLine="708"/>
        <w:jc w:val="both"/>
        <w:rPr>
          <w:rFonts w:ascii="Times New Roman" w:hAnsi="Times New Roman" w:cs="Times New Roman"/>
          <w:b/>
          <w:bCs/>
          <w:sz w:val="24"/>
          <w:szCs w:val="24"/>
        </w:rPr>
      </w:pPr>
      <w:r w:rsidRPr="00013847">
        <w:rPr>
          <w:rFonts w:ascii="Times New Roman" w:hAnsi="Times New Roman" w:cs="Times New Roman"/>
          <w:b/>
          <w:bCs/>
          <w:sz w:val="24"/>
          <w:szCs w:val="24"/>
        </w:rPr>
        <w:t xml:space="preserve">4. Порядок возврата помещений </w:t>
      </w:r>
      <w:r w:rsidRPr="00013847">
        <w:rPr>
          <w:rFonts w:ascii="Times New Roman" w:hAnsi="Times New Roman" w:cs="Times New Roman"/>
          <w:b/>
          <w:sz w:val="24"/>
          <w:szCs w:val="24"/>
        </w:rPr>
        <w:t>Объекта</w:t>
      </w:r>
      <w:r w:rsidRPr="00013847">
        <w:rPr>
          <w:rFonts w:ascii="Times New Roman" w:hAnsi="Times New Roman" w:cs="Times New Roman"/>
          <w:b/>
          <w:bCs/>
          <w:sz w:val="24"/>
          <w:szCs w:val="24"/>
        </w:rPr>
        <w:t xml:space="preserve"> Арендодателю</w:t>
      </w:r>
    </w:p>
    <w:p w14:paraId="6F38357E"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4.1. До дня подписания Сторонами акта приема-передачи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Арендатор должен:</w:t>
      </w:r>
    </w:p>
    <w:p w14:paraId="5A690407"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4.1.1. Совместно с Арендодателем составить и подписать акт сверки </w:t>
      </w:r>
      <w:r w:rsidRPr="00013847">
        <w:rPr>
          <w:rFonts w:ascii="Times New Roman" w:hAnsi="Times New Roman" w:cs="Times New Roman"/>
          <w:bCs/>
          <w:sz w:val="24"/>
          <w:szCs w:val="24"/>
        </w:rPr>
        <w:t>своевременности и полноты оплаты арендной платы и неустойки (если таковая имеется) по</w:t>
      </w:r>
      <w:r w:rsidRPr="00013847">
        <w:rPr>
          <w:rFonts w:ascii="Times New Roman" w:hAnsi="Times New Roman" w:cs="Times New Roman"/>
          <w:bCs/>
          <w:spacing w:val="7"/>
          <w:sz w:val="24"/>
          <w:szCs w:val="24"/>
        </w:rPr>
        <w:t xml:space="preserve"> настоящему Договору</w:t>
      </w:r>
      <w:r w:rsidRPr="00013847">
        <w:rPr>
          <w:rFonts w:ascii="Times New Roman" w:hAnsi="Times New Roman" w:cs="Times New Roman"/>
          <w:sz w:val="24"/>
          <w:szCs w:val="24"/>
        </w:rPr>
        <w:t>.</w:t>
      </w:r>
    </w:p>
    <w:p w14:paraId="09CC780F"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В случае установления наличия задолженности у Арендатора по арендной плате и/или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 согласованный с Арендодателем.</w:t>
      </w:r>
    </w:p>
    <w:p w14:paraId="04268010"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Арендодатель вправе отказать Арендатору в досрочном расторжении настоящего Договора до полного погашения указанной задолженности.</w:t>
      </w:r>
    </w:p>
    <w:p w14:paraId="540BAA85"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4.1.2. Освободить помещения Объекта и подготовить их к передаче Арендодателю. </w:t>
      </w:r>
    </w:p>
    <w:p w14:paraId="5E999FCF"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4.2. Акт приема-передачи составляется и подписывается </w:t>
      </w:r>
      <w:r w:rsidRPr="00013847">
        <w:rPr>
          <w:rFonts w:ascii="Times New Roman" w:hAnsi="Times New Roman" w:cs="Times New Roman"/>
          <w:spacing w:val="-2"/>
          <w:sz w:val="24"/>
          <w:szCs w:val="24"/>
        </w:rPr>
        <w:t>Сторонами</w:t>
      </w:r>
      <w:r w:rsidRPr="00013847">
        <w:rPr>
          <w:rFonts w:ascii="Times New Roman" w:hAnsi="Times New Roman" w:cs="Times New Roman"/>
          <w:sz w:val="24"/>
          <w:szCs w:val="24"/>
        </w:rPr>
        <w:t xml:space="preserve"> в 3 (трех) экземплярах (по одному для каждой из Сторон и регистрирующего органа) и должен содержать сведения о техническом состоянии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на момент их передачи.</w:t>
      </w:r>
    </w:p>
    <w:p w14:paraId="4694ACD4"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4.3. Акт приема-передачи после его подписания </w:t>
      </w:r>
      <w:r w:rsidRPr="00013847">
        <w:rPr>
          <w:rFonts w:ascii="Times New Roman" w:hAnsi="Times New Roman" w:cs="Times New Roman"/>
          <w:bCs/>
          <w:sz w:val="24"/>
          <w:szCs w:val="24"/>
        </w:rPr>
        <w:t>Сторонами</w:t>
      </w:r>
      <w:r w:rsidRPr="00013847">
        <w:rPr>
          <w:rFonts w:ascii="Times New Roman" w:hAnsi="Times New Roman" w:cs="Times New Roman"/>
          <w:sz w:val="24"/>
          <w:szCs w:val="24"/>
        </w:rPr>
        <w:t xml:space="preserve"> приобщается к каждому экземпляру соглашения о досрочном расторжении настоящего Договора </w:t>
      </w:r>
      <w:r w:rsidRPr="00013847">
        <w:rPr>
          <w:rFonts w:ascii="Times New Roman" w:hAnsi="Times New Roman" w:cs="Times New Roman"/>
          <w:spacing w:val="6"/>
          <w:sz w:val="24"/>
          <w:szCs w:val="24"/>
        </w:rPr>
        <w:t>и является его неотъемлемой частью.</w:t>
      </w:r>
    </w:p>
    <w:p w14:paraId="50B718AE" w14:textId="77777777" w:rsidR="00472509" w:rsidRPr="00013847" w:rsidRDefault="00472509" w:rsidP="00472509">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5. Платежи и расчеты по Договору</w:t>
      </w:r>
    </w:p>
    <w:p w14:paraId="1B3AB8FC" w14:textId="77777777" w:rsidR="00472509" w:rsidRPr="00013847" w:rsidRDefault="00472509" w:rsidP="00472509">
      <w:pPr>
        <w:spacing w:after="120"/>
        <w:jc w:val="both"/>
        <w:rPr>
          <w:rFonts w:ascii="Times New Roman" w:hAnsi="Times New Roman" w:cs="Times New Roman"/>
          <w:sz w:val="24"/>
          <w:szCs w:val="24"/>
        </w:rPr>
      </w:pPr>
      <w:r w:rsidRPr="00013847">
        <w:rPr>
          <w:rFonts w:ascii="Times New Roman" w:hAnsi="Times New Roman" w:cs="Times New Roman"/>
          <w:sz w:val="24"/>
          <w:szCs w:val="24"/>
        </w:rPr>
        <w:t xml:space="preserve">           5.1. В соответствии с результатами аукциона, состоявшегося _________________г. (протокол от __________ 20</w:t>
      </w:r>
      <w:r>
        <w:rPr>
          <w:rFonts w:ascii="Times New Roman" w:hAnsi="Times New Roman" w:cs="Times New Roman"/>
          <w:sz w:val="24"/>
          <w:szCs w:val="24"/>
        </w:rPr>
        <w:t>21</w:t>
      </w:r>
      <w:r w:rsidRPr="00013847">
        <w:rPr>
          <w:rFonts w:ascii="Times New Roman" w:hAnsi="Times New Roman" w:cs="Times New Roman"/>
          <w:sz w:val="24"/>
          <w:szCs w:val="24"/>
        </w:rPr>
        <w:t>г., приложение № 2 к настоящему Договору), сумма ежемесячной арендной платы, включая налог на добавленную стоимость 20 % в размере __________ (___________________) руб., за аренду Объекта составляет __________ (______________) руб.</w:t>
      </w:r>
    </w:p>
    <w:p w14:paraId="36D752FF" w14:textId="77777777" w:rsidR="00472509" w:rsidRPr="00013847" w:rsidRDefault="00472509" w:rsidP="00472509">
      <w:pPr>
        <w:spacing w:after="0"/>
        <w:jc w:val="both"/>
        <w:outlineLvl w:val="2"/>
        <w:rPr>
          <w:rFonts w:ascii="Times New Roman" w:hAnsi="Times New Roman" w:cs="Times New Roman"/>
          <w:b/>
          <w:sz w:val="24"/>
          <w:szCs w:val="24"/>
        </w:rPr>
      </w:pPr>
      <w:r w:rsidRPr="00013847">
        <w:rPr>
          <w:rFonts w:ascii="Times New Roman" w:hAnsi="Times New Roman" w:cs="Times New Roman"/>
          <w:sz w:val="24"/>
          <w:szCs w:val="24"/>
        </w:rPr>
        <w:t>5.2. Арендная плата по настоящему Договору в полном объеме перечисляется Арендатором ежемесячно в федеральный бюджет на расчетный счет:</w:t>
      </w:r>
      <w:r w:rsidRPr="00013847">
        <w:rPr>
          <w:rFonts w:ascii="Times New Roman" w:hAnsi="Times New Roman" w:cs="Times New Roman"/>
          <w:b/>
          <w:sz w:val="24"/>
          <w:szCs w:val="24"/>
        </w:rPr>
        <w:t xml:space="preserve"> </w:t>
      </w:r>
      <w:r w:rsidRPr="00A26F56">
        <w:rPr>
          <w:rFonts w:ascii="Times New Roman" w:hAnsi="Times New Roman" w:cs="Times New Roman"/>
          <w:b/>
          <w:sz w:val="24"/>
          <w:szCs w:val="24"/>
        </w:rPr>
        <w:t>03100643000000014800</w:t>
      </w:r>
      <w:r>
        <w:rPr>
          <w:rFonts w:ascii="Times New Roman" w:hAnsi="Times New Roman" w:cs="Times New Roman"/>
          <w:b/>
          <w:sz w:val="24"/>
          <w:szCs w:val="24"/>
        </w:rPr>
        <w:t xml:space="preserve">, </w:t>
      </w:r>
      <w:r w:rsidRPr="00A26F56">
        <w:rPr>
          <w:rFonts w:ascii="Times New Roman" w:hAnsi="Times New Roman" w:cs="Times New Roman"/>
          <w:b/>
          <w:sz w:val="24"/>
          <w:szCs w:val="24"/>
        </w:rPr>
        <w:t>УФК по Моск</w:t>
      </w:r>
      <w:r>
        <w:rPr>
          <w:rFonts w:ascii="Times New Roman" w:hAnsi="Times New Roman" w:cs="Times New Roman"/>
          <w:b/>
          <w:sz w:val="24"/>
          <w:szCs w:val="24"/>
        </w:rPr>
        <w:t xml:space="preserve">овской области (ТУ </w:t>
      </w:r>
      <w:r w:rsidRPr="00A26F56">
        <w:rPr>
          <w:rFonts w:ascii="Times New Roman" w:hAnsi="Times New Roman" w:cs="Times New Roman"/>
          <w:b/>
          <w:sz w:val="24"/>
          <w:szCs w:val="24"/>
        </w:rPr>
        <w:t>Росимущества в Московской</w:t>
      </w:r>
      <w:r>
        <w:rPr>
          <w:rFonts w:ascii="Times New Roman" w:hAnsi="Times New Roman" w:cs="Times New Roman"/>
          <w:b/>
          <w:sz w:val="24"/>
          <w:szCs w:val="24"/>
        </w:rPr>
        <w:t xml:space="preserve"> области л/сч 04481А18500), ИНН: 7716642273, КПП: 770201001, </w:t>
      </w:r>
      <w:r w:rsidRPr="00A26F56">
        <w:rPr>
          <w:rFonts w:ascii="Times New Roman" w:hAnsi="Times New Roman" w:cs="Times New Roman"/>
          <w:b/>
          <w:sz w:val="24"/>
          <w:szCs w:val="24"/>
        </w:rPr>
        <w:t>ОКТМО: 45379000</w:t>
      </w:r>
      <w:r>
        <w:rPr>
          <w:rFonts w:ascii="Times New Roman" w:hAnsi="Times New Roman" w:cs="Times New Roman"/>
          <w:b/>
          <w:sz w:val="24"/>
          <w:szCs w:val="24"/>
        </w:rPr>
        <w:t xml:space="preserve">, </w:t>
      </w:r>
      <w:r w:rsidRPr="00A26F56">
        <w:rPr>
          <w:rFonts w:ascii="Times New Roman" w:hAnsi="Times New Roman" w:cs="Times New Roman"/>
          <w:b/>
          <w:sz w:val="24"/>
          <w:szCs w:val="24"/>
        </w:rPr>
        <w:t>Банк получателя – ГУ БАНКА РОССИИ ПО ЦФО//УФК по Московской области, г. Москва.</w:t>
      </w:r>
      <w:r>
        <w:rPr>
          <w:rFonts w:ascii="Times New Roman" w:hAnsi="Times New Roman" w:cs="Times New Roman"/>
          <w:b/>
          <w:sz w:val="24"/>
          <w:szCs w:val="24"/>
        </w:rPr>
        <w:t xml:space="preserve">, </w:t>
      </w:r>
      <w:r w:rsidRPr="00A26F56">
        <w:rPr>
          <w:rFonts w:ascii="Times New Roman" w:hAnsi="Times New Roman" w:cs="Times New Roman"/>
          <w:b/>
          <w:sz w:val="24"/>
          <w:szCs w:val="24"/>
        </w:rPr>
        <w:t>БИК – 004525987</w:t>
      </w:r>
      <w:r>
        <w:rPr>
          <w:rFonts w:ascii="Times New Roman" w:hAnsi="Times New Roman" w:cs="Times New Roman"/>
          <w:b/>
          <w:sz w:val="24"/>
          <w:szCs w:val="24"/>
        </w:rPr>
        <w:t xml:space="preserve">, </w:t>
      </w:r>
      <w:r w:rsidRPr="00A26F56">
        <w:rPr>
          <w:rFonts w:ascii="Times New Roman" w:hAnsi="Times New Roman" w:cs="Times New Roman"/>
          <w:b/>
          <w:sz w:val="24"/>
          <w:szCs w:val="24"/>
        </w:rPr>
        <w:t xml:space="preserve">Номер счета банка получателя </w:t>
      </w:r>
      <w:r>
        <w:rPr>
          <w:rFonts w:ascii="Times New Roman" w:hAnsi="Times New Roman" w:cs="Times New Roman"/>
          <w:b/>
          <w:sz w:val="24"/>
          <w:szCs w:val="24"/>
        </w:rPr>
        <w:t>–</w:t>
      </w:r>
      <w:r w:rsidRPr="00A26F56">
        <w:rPr>
          <w:rFonts w:ascii="Times New Roman" w:hAnsi="Times New Roman" w:cs="Times New Roman"/>
          <w:b/>
          <w:sz w:val="24"/>
          <w:szCs w:val="24"/>
        </w:rPr>
        <w:t xml:space="preserve"> 40102810845370000004</w:t>
      </w:r>
      <w:r w:rsidRPr="008B3EB0">
        <w:rPr>
          <w:rFonts w:ascii="Times New Roman" w:hAnsi="Times New Roman" w:cs="Times New Roman"/>
          <w:b/>
          <w:sz w:val="24"/>
          <w:szCs w:val="24"/>
        </w:rPr>
        <w:t>,</w:t>
      </w:r>
      <w:r w:rsidRPr="00013847">
        <w:rPr>
          <w:rFonts w:ascii="Times New Roman" w:hAnsi="Times New Roman" w:cs="Times New Roman"/>
          <w:b/>
          <w:sz w:val="24"/>
          <w:szCs w:val="24"/>
        </w:rPr>
        <w:t xml:space="preserve"> в поле «Назначение платежа» указывать: «Арендная плата в федеральный бюджет по договору аренды № ____________от ________ за ________ </w:t>
      </w:r>
      <w:r w:rsidRPr="00013847">
        <w:rPr>
          <w:rFonts w:ascii="Times New Roman" w:hAnsi="Times New Roman" w:cs="Times New Roman"/>
          <w:i/>
          <w:sz w:val="24"/>
          <w:szCs w:val="24"/>
        </w:rPr>
        <w:t>(</w:t>
      </w:r>
      <w:r w:rsidRPr="00013847">
        <w:rPr>
          <w:rFonts w:ascii="Times New Roman" w:hAnsi="Times New Roman" w:cs="Times New Roman"/>
          <w:i/>
          <w:sz w:val="24"/>
          <w:szCs w:val="24"/>
          <w:u w:val="single"/>
        </w:rPr>
        <w:t>указывается месяц и год</w:t>
      </w:r>
      <w:r w:rsidRPr="00013847">
        <w:rPr>
          <w:rFonts w:ascii="Times New Roman" w:hAnsi="Times New Roman" w:cs="Times New Roman"/>
          <w:i/>
          <w:sz w:val="24"/>
          <w:szCs w:val="24"/>
        </w:rPr>
        <w:t>)</w:t>
      </w:r>
      <w:r w:rsidRPr="00013847">
        <w:rPr>
          <w:rFonts w:ascii="Times New Roman" w:hAnsi="Times New Roman" w:cs="Times New Roman"/>
          <w:b/>
          <w:i/>
          <w:sz w:val="24"/>
          <w:szCs w:val="24"/>
        </w:rPr>
        <w:t>»</w:t>
      </w:r>
      <w:r w:rsidRPr="00013847">
        <w:rPr>
          <w:rFonts w:ascii="Times New Roman" w:hAnsi="Times New Roman" w:cs="Times New Roman"/>
          <w:b/>
          <w:sz w:val="24"/>
          <w:szCs w:val="24"/>
        </w:rPr>
        <w:t>.</w:t>
      </w:r>
    </w:p>
    <w:p w14:paraId="7D97C3FE" w14:textId="77777777" w:rsidR="00472509" w:rsidRPr="00013847" w:rsidRDefault="00472509" w:rsidP="00472509">
      <w:pPr>
        <w:ind w:firstLine="567"/>
        <w:jc w:val="both"/>
        <w:rPr>
          <w:rFonts w:ascii="Times New Roman" w:hAnsi="Times New Roman" w:cs="Times New Roman"/>
          <w:b/>
          <w:sz w:val="24"/>
          <w:szCs w:val="24"/>
        </w:rPr>
      </w:pPr>
      <w:r w:rsidRPr="00013847">
        <w:rPr>
          <w:rFonts w:ascii="Times New Roman" w:hAnsi="Times New Roman" w:cs="Times New Roman"/>
          <w:sz w:val="24"/>
          <w:szCs w:val="24"/>
        </w:rPr>
        <w:t xml:space="preserve">Внесение арендной платы производится за каждый месяц </w:t>
      </w:r>
      <w:r>
        <w:rPr>
          <w:rFonts w:ascii="Times New Roman" w:hAnsi="Times New Roman" w:cs="Times New Roman"/>
          <w:sz w:val="24"/>
          <w:szCs w:val="24"/>
        </w:rPr>
        <w:t xml:space="preserve">вперед </w:t>
      </w:r>
      <w:r w:rsidRPr="00013847">
        <w:rPr>
          <w:rFonts w:ascii="Times New Roman" w:hAnsi="Times New Roman" w:cs="Times New Roman"/>
          <w:b/>
          <w:sz w:val="24"/>
          <w:szCs w:val="24"/>
        </w:rPr>
        <w:t>до 10 числа оплачиваемого месяца</w:t>
      </w:r>
      <w:r>
        <w:rPr>
          <w:rFonts w:ascii="Times New Roman" w:hAnsi="Times New Roman" w:cs="Times New Roman"/>
          <w:b/>
          <w:sz w:val="24"/>
          <w:szCs w:val="24"/>
        </w:rPr>
        <w:t xml:space="preserve"> включительно</w:t>
      </w:r>
      <w:r w:rsidRPr="00013847">
        <w:rPr>
          <w:rFonts w:ascii="Times New Roman" w:hAnsi="Times New Roman" w:cs="Times New Roman"/>
          <w:sz w:val="24"/>
          <w:szCs w:val="24"/>
        </w:rPr>
        <w:t xml:space="preserve">. </w:t>
      </w:r>
    </w:p>
    <w:p w14:paraId="4246F2CA" w14:textId="77777777" w:rsidR="00472509" w:rsidRPr="00013847" w:rsidRDefault="00472509" w:rsidP="00472509">
      <w:pPr>
        <w:ind w:firstLine="707"/>
        <w:jc w:val="both"/>
        <w:rPr>
          <w:rFonts w:ascii="Times New Roman" w:hAnsi="Times New Roman" w:cs="Times New Roman"/>
          <w:sz w:val="24"/>
          <w:szCs w:val="24"/>
        </w:rPr>
      </w:pPr>
      <w:r w:rsidRPr="00013847">
        <w:rPr>
          <w:rFonts w:ascii="Times New Roman" w:hAnsi="Times New Roman" w:cs="Times New Roman"/>
          <w:sz w:val="24"/>
          <w:szCs w:val="24"/>
        </w:rPr>
        <w:t>Сумму налога на добавленную стоимость Арендатор самостоятельно рассчитывает и перечисляет в доход бюджета в установленном порядке отдельным платежным поручением.</w:t>
      </w:r>
    </w:p>
    <w:p w14:paraId="36DD119D" w14:textId="77777777" w:rsidR="00472509" w:rsidRPr="00013847" w:rsidRDefault="00472509" w:rsidP="00472509">
      <w:pPr>
        <w:ind w:firstLine="707"/>
        <w:jc w:val="both"/>
        <w:rPr>
          <w:rFonts w:ascii="Times New Roman" w:hAnsi="Times New Roman" w:cs="Times New Roman"/>
          <w:sz w:val="24"/>
          <w:szCs w:val="24"/>
        </w:rPr>
      </w:pPr>
      <w:r w:rsidRPr="00013847">
        <w:rPr>
          <w:rFonts w:ascii="Times New Roman" w:hAnsi="Times New Roman" w:cs="Times New Roman"/>
          <w:sz w:val="24"/>
          <w:szCs w:val="24"/>
        </w:rPr>
        <w:t>Обязательство по оплате арендной платы, указанной в пункте 5.1</w:t>
      </w:r>
      <w:r>
        <w:rPr>
          <w:rFonts w:ascii="Times New Roman" w:hAnsi="Times New Roman" w:cs="Times New Roman"/>
          <w:sz w:val="24"/>
          <w:szCs w:val="24"/>
        </w:rPr>
        <w:t>.</w:t>
      </w:r>
      <w:r w:rsidRPr="00013847">
        <w:rPr>
          <w:rFonts w:ascii="Times New Roman" w:hAnsi="Times New Roman" w:cs="Times New Roman"/>
          <w:sz w:val="24"/>
          <w:szCs w:val="24"/>
        </w:rPr>
        <w:t xml:space="preserve"> настоящего Договора, возникает у Арендатора с момента подписания Арендодателем и Арендатором акта приема-передачи </w:t>
      </w:r>
      <w:r w:rsidRPr="00013847">
        <w:rPr>
          <w:rFonts w:ascii="Times New Roman" w:hAnsi="Times New Roman" w:cs="Times New Roman"/>
          <w:sz w:val="24"/>
          <w:szCs w:val="24"/>
        </w:rPr>
        <w:lastRenderedPageBreak/>
        <w:t>Объекта и прекращается с момента возврата Арендатором Объекта, оформленного соответствующим актом приема-передачи.</w:t>
      </w:r>
    </w:p>
    <w:p w14:paraId="59F992E5" w14:textId="77777777" w:rsidR="00472509" w:rsidRPr="00013847" w:rsidRDefault="00472509" w:rsidP="00472509">
      <w:pPr>
        <w:ind w:firstLine="720"/>
        <w:jc w:val="both"/>
        <w:rPr>
          <w:rFonts w:ascii="Times New Roman" w:hAnsi="Times New Roman" w:cs="Times New Roman"/>
          <w:sz w:val="24"/>
          <w:szCs w:val="24"/>
        </w:rPr>
      </w:pPr>
      <w:r w:rsidRPr="00013847">
        <w:rPr>
          <w:rFonts w:ascii="Times New Roman" w:hAnsi="Times New Roman" w:cs="Times New Roman"/>
          <w:sz w:val="24"/>
          <w:szCs w:val="24"/>
        </w:rPr>
        <w:t>5.3. Неустойка (штраф, пени) по настоящему Договору в полном объеме перечисляется Арендатором по следующим реквизитам:</w:t>
      </w:r>
    </w:p>
    <w:p w14:paraId="56853362" w14:textId="77777777" w:rsidR="00472509" w:rsidRPr="00013847" w:rsidRDefault="00472509" w:rsidP="00472509">
      <w:pPr>
        <w:ind w:firstLine="708"/>
        <w:jc w:val="both"/>
        <w:rPr>
          <w:rFonts w:ascii="Times New Roman" w:hAnsi="Times New Roman" w:cs="Times New Roman"/>
          <w:sz w:val="24"/>
          <w:szCs w:val="24"/>
        </w:rPr>
      </w:pPr>
      <w:r>
        <w:rPr>
          <w:rFonts w:ascii="Times New Roman" w:hAnsi="Times New Roman" w:cs="Times New Roman"/>
          <w:sz w:val="24"/>
          <w:szCs w:val="24"/>
        </w:rPr>
        <w:t xml:space="preserve">Банк получателя </w:t>
      </w:r>
      <w:r w:rsidRPr="00574EB2">
        <w:rPr>
          <w:rFonts w:ascii="Times New Roman" w:hAnsi="Times New Roman" w:cs="Times New Roman"/>
          <w:sz w:val="24"/>
          <w:szCs w:val="24"/>
        </w:rPr>
        <w:t>– ГУ БАНКА РОССИИ ПО ЦФО//УФК по Московской области, г. Москва., БИК – 004525987, Номер счета банка получателя – 40102810845370000004,</w:t>
      </w:r>
      <w:r>
        <w:rPr>
          <w:rFonts w:ascii="Times New Roman" w:hAnsi="Times New Roman" w:cs="Times New Roman"/>
          <w:sz w:val="24"/>
          <w:szCs w:val="24"/>
        </w:rPr>
        <w:t xml:space="preserve"> </w:t>
      </w:r>
      <w:r w:rsidRPr="00574EB2">
        <w:rPr>
          <w:rFonts w:ascii="Times New Roman" w:hAnsi="Times New Roman" w:cs="Times New Roman"/>
          <w:sz w:val="24"/>
          <w:szCs w:val="24"/>
        </w:rPr>
        <w:t>Получатель: УФК по Московской области (ТУ Росимущества в Московской области л/сч 04481А18500), ИНН: 7716642273, КПП: 770201001, ОКТМО: 45379000, Банк получателя  Номер счета получателя средств – 03100643000000014800, «Пени по договору аренды (указать реквизиты договора).</w:t>
      </w:r>
    </w:p>
    <w:p w14:paraId="4F11086C" w14:textId="77777777" w:rsidR="00472509" w:rsidRPr="00013847" w:rsidRDefault="00472509" w:rsidP="00472509">
      <w:pPr>
        <w:ind w:firstLine="708"/>
        <w:jc w:val="both"/>
        <w:rPr>
          <w:rFonts w:ascii="Times New Roman" w:hAnsi="Times New Roman" w:cs="Times New Roman"/>
          <w:bCs/>
          <w:sz w:val="24"/>
          <w:szCs w:val="24"/>
        </w:rPr>
      </w:pPr>
      <w:r w:rsidRPr="00013847">
        <w:rPr>
          <w:rFonts w:ascii="Times New Roman" w:hAnsi="Times New Roman" w:cs="Times New Roman"/>
          <w:sz w:val="24"/>
          <w:szCs w:val="24"/>
        </w:rPr>
        <w:t>5.4. Размер а</w:t>
      </w:r>
      <w:r w:rsidRPr="00013847">
        <w:rPr>
          <w:rFonts w:ascii="Times New Roman" w:hAnsi="Times New Roman" w:cs="Times New Roman"/>
          <w:bCs/>
          <w:sz w:val="24"/>
          <w:szCs w:val="24"/>
        </w:rPr>
        <w:t xml:space="preserve">рендной </w:t>
      </w:r>
      <w:r w:rsidRPr="00013847">
        <w:rPr>
          <w:rFonts w:ascii="Times New Roman" w:hAnsi="Times New Roman" w:cs="Times New Roman"/>
          <w:sz w:val="24"/>
          <w:szCs w:val="24"/>
        </w:rPr>
        <w:t xml:space="preserve">платы, указанной в пункте 5.1 настоящего Договора, реквизиты и порядок её оплаты </w:t>
      </w:r>
      <w:r w:rsidRPr="00013847">
        <w:rPr>
          <w:rFonts w:ascii="Times New Roman" w:hAnsi="Times New Roman" w:cs="Times New Roman"/>
          <w:bCs/>
          <w:sz w:val="24"/>
          <w:szCs w:val="24"/>
        </w:rPr>
        <w:t>могут быть изменены Арендодателем в одностороннем порядке.</w:t>
      </w:r>
    </w:p>
    <w:p w14:paraId="5B7CFE8F" w14:textId="77777777" w:rsidR="00472509" w:rsidRPr="00013847" w:rsidRDefault="00472509" w:rsidP="00472509">
      <w:pPr>
        <w:ind w:firstLine="708"/>
        <w:jc w:val="both"/>
        <w:rPr>
          <w:rFonts w:ascii="Times New Roman" w:hAnsi="Times New Roman" w:cs="Times New Roman"/>
          <w:bCs/>
          <w:sz w:val="24"/>
          <w:szCs w:val="24"/>
        </w:rPr>
      </w:pPr>
      <w:r w:rsidRPr="00013847">
        <w:rPr>
          <w:rFonts w:ascii="Times New Roman" w:hAnsi="Times New Roman" w:cs="Times New Roman"/>
          <w:sz w:val="24"/>
          <w:szCs w:val="24"/>
        </w:rPr>
        <w:t xml:space="preserve">Размер арендной платы может изменяться </w:t>
      </w:r>
      <w:r w:rsidRPr="00013847">
        <w:rPr>
          <w:rFonts w:ascii="Times New Roman" w:hAnsi="Times New Roman" w:cs="Times New Roman"/>
          <w:bCs/>
          <w:sz w:val="24"/>
          <w:szCs w:val="24"/>
        </w:rPr>
        <w:t>Арендодателем</w:t>
      </w:r>
      <w:r w:rsidRPr="00013847">
        <w:rPr>
          <w:rFonts w:ascii="Times New Roman" w:hAnsi="Times New Roman" w:cs="Times New Roman"/>
          <w:sz w:val="24"/>
          <w:szCs w:val="24"/>
        </w:rPr>
        <w:t xml:space="preserve"> не чаще одного раза в год.</w:t>
      </w:r>
    </w:p>
    <w:p w14:paraId="653EA04B"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5.4.1. Новый размер арендной платы, новые реквизиты и порядок её оплаты определяются в соответствии с законодательством Российской Федерации.</w:t>
      </w:r>
    </w:p>
    <w:p w14:paraId="2E98501D"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5.4.2. Уведомление об установлении нового размера арендной платы, новых реквизитов и порядка её оплаты составляется Арендодателем в 3 (трех) экземплярах (по одному для каждой из Сторон и регистрирующего органа) и является неотъемлемой частью настоящего Договора.</w:t>
      </w:r>
    </w:p>
    <w:p w14:paraId="24462D79"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В течение пяти дней после составления уведомления Арендодатель направляет его Арендатору заказным письмом по адресу, указанному в настоящем Договоре, или представляет Арендатору под роспись его управомоченного лица. </w:t>
      </w:r>
    </w:p>
    <w:p w14:paraId="334B32A1"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5.4.3. Новый размер арендной платы, новые реквизиты и порядок её оплаты, указанные в уведомлении, устанавливаются и подлежат обязательному исполнению Арендатором, начиная с месяца, следующего за месяцем, в котором было получено уведомление.</w:t>
      </w:r>
    </w:p>
    <w:p w14:paraId="66E222C0"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5.5. Порядок использования Арендатором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и оплаты арендной платы в период проведения Арендодателем капитального ремонта определяется дополнительным соглашением к настоящему Договору.</w:t>
      </w:r>
    </w:p>
    <w:p w14:paraId="0C5C1EE8"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5.6. После проведения Арендатором за счет собственных средств ремонтно-восстановительных работ и капитального ремонта, Арендатор </w:t>
      </w:r>
      <w:r>
        <w:rPr>
          <w:rFonts w:ascii="Times New Roman" w:hAnsi="Times New Roman" w:cs="Times New Roman"/>
          <w:sz w:val="24"/>
          <w:szCs w:val="24"/>
        </w:rPr>
        <w:t xml:space="preserve">вправе претендовать на </w:t>
      </w:r>
      <w:r w:rsidRPr="00013847">
        <w:rPr>
          <w:rFonts w:ascii="Times New Roman" w:hAnsi="Times New Roman" w:cs="Times New Roman"/>
          <w:sz w:val="24"/>
          <w:szCs w:val="24"/>
        </w:rPr>
        <w:t>зачет затрат на проведение ремонтно-восстановительных работ и капитального ремонта в счет арендной платы в соответствии с нормами Гражданского кодекса Российской Федерации. Порядок и условия зачета проведенных ремонтно-восстановительных работ и капитального ремонта определяются дополнительным соглашением к настоящему Договору.</w:t>
      </w:r>
    </w:p>
    <w:p w14:paraId="451A671F"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5.7. Расходы Арендатора на возмещение коммунальных, эксплуатационных и необходимых административно-хозяйственных расходов, предусмотренные Договорами на оплату услуг, не включаются в установленную настоящим Договором или уведомлением Арендодателя сумму арендной платы.</w:t>
      </w:r>
    </w:p>
    <w:p w14:paraId="20F2FCFC"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5.8. Обязательства по возмещению коммунальных, эксплуатационных и</w:t>
      </w:r>
      <w:r w:rsidRPr="00013847">
        <w:rPr>
          <w:rFonts w:ascii="Times New Roman" w:hAnsi="Times New Roman" w:cs="Times New Roman"/>
          <w:sz w:val="24"/>
          <w:szCs w:val="24"/>
        </w:rPr>
        <w:br/>
        <w:t>административно-хозяйственных расходов, предусмотренные Договорами на оплату услуг, возникают у Арендатора с момента подписания Сторонами акта приёма-передачи помещений, указанных в приложении № 3 к настоящему Договору.</w:t>
      </w:r>
    </w:p>
    <w:p w14:paraId="24E01887" w14:textId="77777777" w:rsidR="00472509" w:rsidRPr="00013847" w:rsidRDefault="00472509" w:rsidP="00472509">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6. Ответственность Сторон</w:t>
      </w:r>
    </w:p>
    <w:p w14:paraId="4419C9BC"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6.1. Ответственность Арендодателя:</w:t>
      </w:r>
    </w:p>
    <w:p w14:paraId="2C5D1135"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6.1.1.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 </w:t>
      </w:r>
    </w:p>
    <w:p w14:paraId="0969E4EA" w14:textId="77777777" w:rsidR="00472509" w:rsidRPr="00013847" w:rsidRDefault="00472509" w:rsidP="00472509">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6.2. Ответственность Арендатора:</w:t>
      </w:r>
    </w:p>
    <w:p w14:paraId="3E7FA380" w14:textId="77777777" w:rsidR="00472509" w:rsidRPr="00013847" w:rsidRDefault="00472509" w:rsidP="00472509">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 xml:space="preserve">6.2.1. За неисполнение обязательства, предусмотренного пунктом 3.2.5 настоящего Договора, Арендатор обязан перечислить на счёт, указанный в пункте 5.3 настоящего Договора, пени в размере 0,7 % </w:t>
      </w:r>
      <w:r w:rsidRPr="00013847">
        <w:rPr>
          <w:rFonts w:ascii="Times New Roman" w:hAnsi="Times New Roman" w:cs="Times New Roman"/>
          <w:spacing w:val="-2"/>
          <w:sz w:val="24"/>
          <w:szCs w:val="24"/>
        </w:rPr>
        <w:t xml:space="preserve">от неоплаченной суммы арендной </w:t>
      </w:r>
      <w:r w:rsidRPr="00013847">
        <w:rPr>
          <w:rFonts w:ascii="Times New Roman" w:hAnsi="Times New Roman" w:cs="Times New Roman"/>
          <w:sz w:val="24"/>
          <w:szCs w:val="24"/>
        </w:rPr>
        <w:t xml:space="preserve">платы, </w:t>
      </w:r>
      <w:r w:rsidRPr="00013847">
        <w:rPr>
          <w:rFonts w:ascii="Times New Roman" w:hAnsi="Times New Roman" w:cs="Times New Roman"/>
          <w:spacing w:val="-2"/>
          <w:sz w:val="24"/>
          <w:szCs w:val="24"/>
        </w:rPr>
        <w:t>установленной настоящим Договором или уведомлением Арендодателя, за каждый день неоплаты после срока, указанного в пункте 5.2</w:t>
      </w:r>
      <w:r>
        <w:rPr>
          <w:rFonts w:ascii="Times New Roman" w:hAnsi="Times New Roman" w:cs="Times New Roman"/>
          <w:spacing w:val="-2"/>
          <w:sz w:val="24"/>
          <w:szCs w:val="24"/>
        </w:rPr>
        <w:t>.</w:t>
      </w:r>
      <w:r w:rsidRPr="00013847">
        <w:rPr>
          <w:rFonts w:ascii="Times New Roman" w:hAnsi="Times New Roman" w:cs="Times New Roman"/>
          <w:spacing w:val="-2"/>
          <w:sz w:val="24"/>
          <w:szCs w:val="24"/>
        </w:rPr>
        <w:t xml:space="preserve"> настоящего Договора или в уведомлении Арендодателя</w:t>
      </w:r>
      <w:r w:rsidRPr="00013847">
        <w:rPr>
          <w:rFonts w:ascii="Times New Roman" w:hAnsi="Times New Roman" w:cs="Times New Roman"/>
          <w:spacing w:val="-3"/>
          <w:sz w:val="24"/>
          <w:szCs w:val="24"/>
        </w:rPr>
        <w:t xml:space="preserve">. </w:t>
      </w:r>
    </w:p>
    <w:p w14:paraId="41B02BB5"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6.2.2. За неисполнение обязательства, предусмотренного пунктом 3.2.12 настоящего Договора, Арендатор обязан перечислить на счёт, указанный в пункте 5.3 настоящего Договора, штраф в размере трехкратной ежемесячной арендной платы, </w:t>
      </w:r>
      <w:r w:rsidRPr="00013847">
        <w:rPr>
          <w:rFonts w:ascii="Times New Roman" w:hAnsi="Times New Roman" w:cs="Times New Roman"/>
          <w:spacing w:val="-2"/>
          <w:sz w:val="24"/>
          <w:szCs w:val="24"/>
        </w:rPr>
        <w:t>установленной настоящим Договором или уведомлением Арендодателя</w:t>
      </w:r>
      <w:r w:rsidRPr="00013847">
        <w:rPr>
          <w:rFonts w:ascii="Times New Roman" w:hAnsi="Times New Roman" w:cs="Times New Roman"/>
          <w:sz w:val="24"/>
          <w:szCs w:val="24"/>
        </w:rPr>
        <w:t>.</w:t>
      </w:r>
    </w:p>
    <w:p w14:paraId="1E89A02A"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6.2.3. За неисполнение обязательства, предусмотренного пунктом 3.2.16 настоящего Договора, Арендатор обязан перечислить на счёт, указанный в пункте 5.3 настоящего Договора, штраф в размере арендной платы </w:t>
      </w:r>
      <w:r w:rsidRPr="00013847">
        <w:rPr>
          <w:rFonts w:ascii="Times New Roman" w:hAnsi="Times New Roman" w:cs="Times New Roman"/>
          <w:spacing w:val="-2"/>
          <w:sz w:val="24"/>
          <w:szCs w:val="24"/>
        </w:rPr>
        <w:t>по настоящему Договору с учётом уведомления Арендодателя за текущий год</w:t>
      </w:r>
      <w:r w:rsidRPr="00013847">
        <w:rPr>
          <w:rFonts w:ascii="Times New Roman" w:hAnsi="Times New Roman" w:cs="Times New Roman"/>
          <w:sz w:val="24"/>
          <w:szCs w:val="24"/>
        </w:rPr>
        <w:t>.</w:t>
      </w:r>
    </w:p>
    <w:p w14:paraId="20D223D5"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6.2.4. В случае досрочного освобождения Арендатором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до прекращения в установленном порядке действия настоящего Договора Арендатор не освобождается от обязанности по перечислению в федеральный бюджет арендной платы, </w:t>
      </w:r>
      <w:r w:rsidRPr="00013847">
        <w:rPr>
          <w:rFonts w:ascii="Times New Roman" w:hAnsi="Times New Roman" w:cs="Times New Roman"/>
          <w:spacing w:val="-2"/>
          <w:sz w:val="24"/>
          <w:szCs w:val="24"/>
        </w:rPr>
        <w:t>установленной настоящим Договором или уведомлением Арендодателя</w:t>
      </w:r>
      <w:r w:rsidRPr="00013847">
        <w:rPr>
          <w:rFonts w:ascii="Times New Roman" w:hAnsi="Times New Roman" w:cs="Times New Roman"/>
          <w:sz w:val="24"/>
          <w:szCs w:val="24"/>
        </w:rPr>
        <w:t>.</w:t>
      </w:r>
    </w:p>
    <w:p w14:paraId="38B55B2D"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6.3. Если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становятся по вине Арендатора непригодным для использования по назначению ранее полного амортизационного срока службы, Арендатор обязан перечислить на счёт, указанный в пункте 5.2 настоящего Договора, недовнесенную арендную плату, а также возместить иные убытки в соответствии с законодательством Российской Федерации за период с момента, когда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стали непригодными для использования, подтвержденного соответствующими документами, до дня окончания срока аренды, установленного настоящим Договором.</w:t>
      </w:r>
    </w:p>
    <w:p w14:paraId="20779B0D"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pacing w:val="-4"/>
          <w:sz w:val="24"/>
          <w:szCs w:val="24"/>
        </w:rPr>
        <w:t xml:space="preserve">6.4. </w:t>
      </w:r>
      <w:r w:rsidRPr="00013847">
        <w:rPr>
          <w:rFonts w:ascii="Times New Roman" w:hAnsi="Times New Roman" w:cs="Times New Roman"/>
          <w:sz w:val="24"/>
          <w:szCs w:val="24"/>
        </w:rPr>
        <w:t xml:space="preserve">За нанесение ущерба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причиненного неисполнением или ненадлежащим исполнением обязательств Арендатора, предусмотренных настоящим Договором, Арендатор обязан возместить Арендодателю убытки, в том числе возместить расходы на ремонтно-восстановительные работы по устранению нанесенного ущерба, рассчитанные в установленном порядке.</w:t>
      </w:r>
    </w:p>
    <w:p w14:paraId="27840310" w14:textId="77777777" w:rsidR="00472509" w:rsidRPr="00013847" w:rsidRDefault="00472509" w:rsidP="00472509">
      <w:pPr>
        <w:ind w:firstLine="708"/>
        <w:jc w:val="both"/>
        <w:rPr>
          <w:rFonts w:ascii="Times New Roman" w:hAnsi="Times New Roman" w:cs="Times New Roman"/>
          <w:spacing w:val="-3"/>
          <w:sz w:val="24"/>
          <w:szCs w:val="24"/>
        </w:rPr>
      </w:pPr>
      <w:r w:rsidRPr="00013847">
        <w:rPr>
          <w:rFonts w:ascii="Times New Roman" w:hAnsi="Times New Roman" w:cs="Times New Roman"/>
          <w:spacing w:val="-3"/>
          <w:sz w:val="24"/>
          <w:szCs w:val="24"/>
        </w:rPr>
        <w:t xml:space="preserve">6.5. </w:t>
      </w:r>
      <w:r w:rsidRPr="00013847">
        <w:rPr>
          <w:rFonts w:ascii="Times New Roman" w:hAnsi="Times New Roman" w:cs="Times New Roman"/>
          <w:sz w:val="24"/>
          <w:szCs w:val="24"/>
        </w:rPr>
        <w:t xml:space="preserve">Оплата неустойки (штрафа и пени), установленной настоящим Договором, не </w:t>
      </w:r>
      <w:r w:rsidRPr="00013847">
        <w:rPr>
          <w:rFonts w:ascii="Times New Roman" w:hAnsi="Times New Roman" w:cs="Times New Roman"/>
          <w:spacing w:val="1"/>
          <w:sz w:val="24"/>
          <w:szCs w:val="24"/>
        </w:rPr>
        <w:t xml:space="preserve">освобождает Арендатора от выполнения лежащих на нем обязательств или </w:t>
      </w:r>
      <w:r w:rsidRPr="00013847">
        <w:rPr>
          <w:rFonts w:ascii="Times New Roman" w:hAnsi="Times New Roman" w:cs="Times New Roman"/>
          <w:spacing w:val="-2"/>
          <w:sz w:val="24"/>
          <w:szCs w:val="24"/>
        </w:rPr>
        <w:t xml:space="preserve">устранения нарушений, а также от возмещения убытков, причиненных неисполнением или </w:t>
      </w:r>
      <w:r w:rsidRPr="00013847">
        <w:rPr>
          <w:rFonts w:ascii="Times New Roman" w:hAnsi="Times New Roman" w:cs="Times New Roman"/>
          <w:spacing w:val="-3"/>
          <w:sz w:val="24"/>
          <w:szCs w:val="24"/>
        </w:rPr>
        <w:t>ненадлежащим исполнением обязательств, предусмотренных настоящим Договором.</w:t>
      </w:r>
    </w:p>
    <w:p w14:paraId="0E763F47" w14:textId="77777777" w:rsidR="00472509" w:rsidRPr="00013847" w:rsidRDefault="00472509" w:rsidP="00472509">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7. Порядок изменения, досрочного прекращения и расторжения Договора и его заключения на новый срок</w:t>
      </w:r>
    </w:p>
    <w:p w14:paraId="69663EB0"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7.1. Изменение условий настоящего Договора, за исключением условий, предусмотренных пунктом 5.4 настоящего Договора, и его досрочное прекращение, за исключением условий, предусмотренных пунктами 7.2, 7.3 и 7.4 настоящего Договора, допускаются по соглашению Сторон.</w:t>
      </w:r>
    </w:p>
    <w:p w14:paraId="127FD31C"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w:t>
      </w:r>
    </w:p>
    <w:p w14:paraId="4CD2A599"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7.2. Настоящий Договор подлежит досрочному расторжению судом по требованию одной из Сторон в случаях, предусмотренных настоящим Договором и законодательством Российской Федерации.</w:t>
      </w:r>
    </w:p>
    <w:p w14:paraId="4827C2E9" w14:textId="77777777" w:rsidR="00472509" w:rsidRPr="00013847" w:rsidRDefault="00472509" w:rsidP="00472509">
      <w:pPr>
        <w:shd w:val="clear" w:color="auto" w:fill="FFFFFF"/>
        <w:ind w:firstLine="708"/>
        <w:jc w:val="both"/>
        <w:rPr>
          <w:rFonts w:ascii="Times New Roman" w:hAnsi="Times New Roman" w:cs="Times New Roman"/>
          <w:spacing w:val="-1"/>
          <w:sz w:val="24"/>
          <w:szCs w:val="24"/>
        </w:rPr>
      </w:pPr>
      <w:r w:rsidRPr="00013847">
        <w:rPr>
          <w:rFonts w:ascii="Times New Roman" w:hAnsi="Times New Roman" w:cs="Times New Roman"/>
          <w:sz w:val="24"/>
          <w:szCs w:val="24"/>
        </w:rPr>
        <w:t xml:space="preserve">7.3. </w:t>
      </w:r>
      <w:r w:rsidRPr="00013847">
        <w:rPr>
          <w:rFonts w:ascii="Times New Roman" w:hAnsi="Times New Roman" w:cs="Times New Roman"/>
          <w:spacing w:val="1"/>
          <w:sz w:val="24"/>
          <w:szCs w:val="24"/>
        </w:rPr>
        <w:t xml:space="preserve">Настоящий Договор подлежит досрочному расторжению судом по требованию </w:t>
      </w:r>
      <w:r w:rsidRPr="00013847">
        <w:rPr>
          <w:rFonts w:ascii="Times New Roman" w:hAnsi="Times New Roman" w:cs="Times New Roman"/>
          <w:spacing w:val="2"/>
          <w:sz w:val="24"/>
          <w:szCs w:val="24"/>
        </w:rPr>
        <w:t xml:space="preserve">Арендодателя при невыполнении Арендатором обязательств, </w:t>
      </w:r>
      <w:r w:rsidRPr="00013847">
        <w:rPr>
          <w:rFonts w:ascii="Times New Roman" w:hAnsi="Times New Roman" w:cs="Times New Roman"/>
          <w:spacing w:val="5"/>
          <w:sz w:val="24"/>
          <w:szCs w:val="24"/>
        </w:rPr>
        <w:t xml:space="preserve">предусмотренных пунктами 3.2.1, 3.2.7, 3.2.8, 3.2.10, 3.2.17, 3.2.18, 3.2.19, 3.3 </w:t>
      </w:r>
      <w:r w:rsidRPr="00013847">
        <w:rPr>
          <w:rFonts w:ascii="Times New Roman" w:hAnsi="Times New Roman" w:cs="Times New Roman"/>
          <w:spacing w:val="-1"/>
          <w:sz w:val="24"/>
          <w:szCs w:val="24"/>
        </w:rPr>
        <w:t>настоящего Договора.</w:t>
      </w:r>
    </w:p>
    <w:p w14:paraId="386D46CD" w14:textId="77777777" w:rsidR="00472509" w:rsidRPr="00013847" w:rsidRDefault="00472509" w:rsidP="00472509">
      <w:pPr>
        <w:shd w:val="clear" w:color="auto" w:fill="FFFFFF"/>
        <w:ind w:firstLine="708"/>
        <w:jc w:val="both"/>
        <w:rPr>
          <w:rFonts w:ascii="Times New Roman" w:hAnsi="Times New Roman" w:cs="Times New Roman"/>
          <w:sz w:val="24"/>
          <w:szCs w:val="24"/>
        </w:rPr>
      </w:pPr>
      <w:r w:rsidRPr="00013847">
        <w:rPr>
          <w:rFonts w:ascii="Times New Roman" w:hAnsi="Times New Roman" w:cs="Times New Roman"/>
          <w:spacing w:val="6"/>
          <w:sz w:val="24"/>
          <w:szCs w:val="24"/>
        </w:rPr>
        <w:t xml:space="preserve">Расторжение настоящего Договора по основаниям, предусмотренным данным </w:t>
      </w:r>
      <w:r w:rsidRPr="00013847">
        <w:rPr>
          <w:rFonts w:ascii="Times New Roman" w:hAnsi="Times New Roman" w:cs="Times New Roman"/>
          <w:sz w:val="24"/>
          <w:szCs w:val="24"/>
        </w:rPr>
        <w:t>пунктом, не освобождает Арендатора от необходимости погашения задолженности по арендной плате и неустойке.</w:t>
      </w:r>
    </w:p>
    <w:p w14:paraId="5341FE5D"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7.4. Арендодатель вправе в одностороннем порядке без обращения в суд полностью отказаться от исполнения настоящего Договора в следующих случаях:</w:t>
      </w:r>
    </w:p>
    <w:p w14:paraId="25C81219"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7.4.1. При не внесении арендной платы более двух раз подряд по истечении установленного настоящим Договором </w:t>
      </w:r>
      <w:r w:rsidRPr="00013847">
        <w:rPr>
          <w:rFonts w:ascii="Times New Roman" w:hAnsi="Times New Roman" w:cs="Times New Roman"/>
          <w:spacing w:val="-2"/>
          <w:sz w:val="24"/>
          <w:szCs w:val="24"/>
        </w:rPr>
        <w:t>или уведомлением Арендодателя</w:t>
      </w:r>
      <w:r w:rsidRPr="00013847">
        <w:rPr>
          <w:rFonts w:ascii="Times New Roman" w:hAnsi="Times New Roman" w:cs="Times New Roman"/>
          <w:sz w:val="24"/>
          <w:szCs w:val="24"/>
        </w:rPr>
        <w:t xml:space="preserve"> срока платежа в</w:t>
      </w:r>
      <w:r w:rsidRPr="00013847">
        <w:rPr>
          <w:rFonts w:ascii="Times New Roman" w:hAnsi="Times New Roman" w:cs="Times New Roman"/>
          <w:bCs/>
          <w:spacing w:val="-3"/>
          <w:sz w:val="24"/>
          <w:szCs w:val="24"/>
        </w:rPr>
        <w:t>не зависимости от её последующей оплаты</w:t>
      </w:r>
      <w:r w:rsidRPr="00013847">
        <w:rPr>
          <w:rFonts w:ascii="Times New Roman" w:hAnsi="Times New Roman" w:cs="Times New Roman"/>
          <w:sz w:val="24"/>
          <w:szCs w:val="24"/>
        </w:rPr>
        <w:t>.</w:t>
      </w:r>
    </w:p>
    <w:p w14:paraId="076B1A88" w14:textId="77777777" w:rsidR="00472509" w:rsidRPr="00013847" w:rsidRDefault="00472509" w:rsidP="00472509">
      <w:pPr>
        <w:ind w:firstLine="708"/>
        <w:jc w:val="both"/>
        <w:rPr>
          <w:rFonts w:ascii="Times New Roman" w:hAnsi="Times New Roman" w:cs="Times New Roman"/>
          <w:spacing w:val="5"/>
          <w:sz w:val="24"/>
          <w:szCs w:val="24"/>
        </w:rPr>
      </w:pPr>
      <w:r w:rsidRPr="00013847">
        <w:rPr>
          <w:rFonts w:ascii="Times New Roman" w:hAnsi="Times New Roman" w:cs="Times New Roman"/>
          <w:sz w:val="24"/>
          <w:szCs w:val="24"/>
        </w:rPr>
        <w:t xml:space="preserve">7.4.2. При невыполнении Арендатором обязательств, предусмотренных пунктами 3.2.3, 3.2.4, </w:t>
      </w:r>
      <w:r w:rsidRPr="00013847">
        <w:rPr>
          <w:rFonts w:ascii="Times New Roman" w:hAnsi="Times New Roman" w:cs="Times New Roman"/>
          <w:spacing w:val="5"/>
          <w:sz w:val="24"/>
          <w:szCs w:val="24"/>
        </w:rPr>
        <w:t xml:space="preserve">3.2.9, 3.2.12, 3.2.13, 3.2.15, 3.2.16 и 5.4 </w:t>
      </w:r>
      <w:r w:rsidRPr="00013847">
        <w:rPr>
          <w:rFonts w:ascii="Times New Roman" w:hAnsi="Times New Roman" w:cs="Times New Roman"/>
          <w:sz w:val="24"/>
          <w:szCs w:val="24"/>
        </w:rPr>
        <w:t>настоящего Договора.</w:t>
      </w:r>
    </w:p>
    <w:p w14:paraId="32E597E4"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7.4.3. Если собственником Объекта в установленном порядке принято решение о его сносе или использовании для федеральных нужд. </w:t>
      </w:r>
    </w:p>
    <w:p w14:paraId="2D00E06B"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7.5. </w:t>
      </w:r>
      <w:r w:rsidRPr="00013847">
        <w:rPr>
          <w:rFonts w:ascii="Times New Roman" w:hAnsi="Times New Roman" w:cs="Times New Roman"/>
          <w:spacing w:val="6"/>
          <w:sz w:val="24"/>
          <w:szCs w:val="24"/>
        </w:rPr>
        <w:t xml:space="preserve">Расторжение настоящего Договора по основаниям, предусмотренным </w:t>
      </w:r>
      <w:r w:rsidRPr="00013847">
        <w:rPr>
          <w:rFonts w:ascii="Times New Roman" w:hAnsi="Times New Roman" w:cs="Times New Roman"/>
          <w:sz w:val="24"/>
          <w:szCs w:val="24"/>
        </w:rPr>
        <w:t>пунктами 7.4.1 - 7.4.3 настоящего Договора, не освобождает Арендатора от оплаты задолженности по арендной плате и неустойке, а также исполнения других обязательств настоящего Договора.</w:t>
      </w:r>
    </w:p>
    <w:p w14:paraId="15AE3381"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7.6. Уведомление об отказе от исполнения настоящего Договора по основаниям, предусмотренным пунктом 7.4 настоящего Договора, составляется Арендодателем в </w:t>
      </w:r>
      <w:r w:rsidRPr="00FD323E">
        <w:rPr>
          <w:rFonts w:ascii="Times New Roman" w:hAnsi="Times New Roman" w:cs="Times New Roman"/>
          <w:sz w:val="24"/>
          <w:szCs w:val="24"/>
        </w:rPr>
        <w:t>3 (трех) экземплярах (по одному для каждой из Сторон и регистрирующего органа)</w:t>
      </w:r>
      <w:r w:rsidRPr="00013847">
        <w:rPr>
          <w:rFonts w:ascii="Times New Roman" w:hAnsi="Times New Roman" w:cs="Times New Roman"/>
          <w:sz w:val="24"/>
          <w:szCs w:val="24"/>
        </w:rPr>
        <w:t xml:space="preserve"> и является неотъемлемой частью настоящего Договора.</w:t>
      </w:r>
    </w:p>
    <w:p w14:paraId="56FA8C0B"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Настоящий Договор считается расторгнутым с момента получения Арендатором соответствующего уведомления.</w:t>
      </w:r>
    </w:p>
    <w:p w14:paraId="64DB53F7" w14:textId="77777777" w:rsidR="00472509" w:rsidRPr="00013847" w:rsidRDefault="00472509" w:rsidP="00472509">
      <w:pPr>
        <w:ind w:firstLine="708"/>
        <w:jc w:val="both"/>
        <w:rPr>
          <w:rFonts w:ascii="Times New Roman" w:hAnsi="Times New Roman" w:cs="Times New Roman"/>
          <w:b/>
          <w:spacing w:val="-3"/>
          <w:sz w:val="24"/>
          <w:szCs w:val="24"/>
        </w:rPr>
      </w:pPr>
      <w:r w:rsidRPr="00013847">
        <w:rPr>
          <w:rFonts w:ascii="Times New Roman" w:hAnsi="Times New Roman" w:cs="Times New Roman"/>
          <w:b/>
          <w:spacing w:val="-3"/>
          <w:sz w:val="24"/>
          <w:szCs w:val="24"/>
        </w:rPr>
        <w:t>8. Порядок разрешения споров</w:t>
      </w:r>
    </w:p>
    <w:p w14:paraId="4D311FFE"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8.1. Все споры или разногласия, возникающие между Сторонами настоящего Договора, разрешаются путем переговоров. </w:t>
      </w:r>
    </w:p>
    <w:p w14:paraId="70A53760"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8.2. В случае невозможности разрешения споров или разногласий путем переговоров они подлежат рассмотрению в Арбитражном суде </w:t>
      </w:r>
      <w:r w:rsidRPr="008E7194">
        <w:rPr>
          <w:rFonts w:ascii="Times New Roman" w:hAnsi="Times New Roman" w:cs="Times New Roman"/>
          <w:sz w:val="24"/>
          <w:szCs w:val="24"/>
        </w:rPr>
        <w:t>Московской области</w:t>
      </w:r>
      <w:r w:rsidRPr="00013847">
        <w:rPr>
          <w:rFonts w:ascii="Times New Roman" w:hAnsi="Times New Roman" w:cs="Times New Roman"/>
          <w:sz w:val="24"/>
          <w:szCs w:val="24"/>
        </w:rPr>
        <w:t xml:space="preserve"> в порядке, установленном законодательством Российской Федерации.</w:t>
      </w:r>
    </w:p>
    <w:p w14:paraId="0D4A517E" w14:textId="77777777" w:rsidR="00472509" w:rsidRPr="00013847" w:rsidRDefault="00472509" w:rsidP="00472509">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9. Прочие условия</w:t>
      </w:r>
    </w:p>
    <w:p w14:paraId="77250CBC" w14:textId="77777777" w:rsidR="00472509" w:rsidRPr="00013847" w:rsidRDefault="00472509" w:rsidP="00472509">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 xml:space="preserve">9.1. Приложения № 1 - № </w:t>
      </w:r>
      <w:r>
        <w:rPr>
          <w:rFonts w:ascii="Times New Roman" w:hAnsi="Times New Roman" w:cs="Times New Roman"/>
          <w:sz w:val="24"/>
          <w:szCs w:val="24"/>
        </w:rPr>
        <w:t>2</w:t>
      </w:r>
      <w:r w:rsidRPr="00013847">
        <w:rPr>
          <w:rFonts w:ascii="Times New Roman" w:hAnsi="Times New Roman" w:cs="Times New Roman"/>
          <w:sz w:val="24"/>
          <w:szCs w:val="24"/>
        </w:rPr>
        <w:t xml:space="preserve"> </w:t>
      </w:r>
      <w:r w:rsidRPr="00013847">
        <w:rPr>
          <w:rFonts w:ascii="Times New Roman" w:hAnsi="Times New Roman" w:cs="Times New Roman"/>
          <w:spacing w:val="-3"/>
          <w:sz w:val="24"/>
          <w:szCs w:val="24"/>
        </w:rPr>
        <w:t xml:space="preserve">являются неотъемлемой частью </w:t>
      </w:r>
      <w:r w:rsidRPr="00013847">
        <w:rPr>
          <w:rFonts w:ascii="Times New Roman" w:hAnsi="Times New Roman" w:cs="Times New Roman"/>
          <w:sz w:val="24"/>
          <w:szCs w:val="24"/>
        </w:rPr>
        <w:t>настоящего Договора</w:t>
      </w:r>
      <w:r w:rsidRPr="00013847">
        <w:rPr>
          <w:rFonts w:ascii="Times New Roman" w:hAnsi="Times New Roman" w:cs="Times New Roman"/>
          <w:spacing w:val="-3"/>
          <w:sz w:val="24"/>
          <w:szCs w:val="24"/>
        </w:rPr>
        <w:t>.</w:t>
      </w:r>
    </w:p>
    <w:p w14:paraId="636690D0" w14:textId="77777777" w:rsidR="00472509" w:rsidRPr="00013847" w:rsidRDefault="00472509" w:rsidP="00472509">
      <w:pPr>
        <w:shd w:val="clear" w:color="auto" w:fill="FFFFFF"/>
        <w:ind w:firstLine="708"/>
        <w:jc w:val="both"/>
        <w:rPr>
          <w:rFonts w:ascii="Times New Roman" w:hAnsi="Times New Roman" w:cs="Times New Roman"/>
          <w:spacing w:val="-4"/>
          <w:sz w:val="24"/>
          <w:szCs w:val="24"/>
        </w:rPr>
      </w:pPr>
      <w:r w:rsidRPr="00013847">
        <w:rPr>
          <w:rFonts w:ascii="Times New Roman" w:hAnsi="Times New Roman" w:cs="Times New Roman"/>
          <w:sz w:val="24"/>
          <w:szCs w:val="24"/>
        </w:rPr>
        <w:t xml:space="preserve">9.2. Стоимость неотделимых улучшений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произведенных Арендатором</w:t>
      </w:r>
      <w:r w:rsidRPr="00013847">
        <w:rPr>
          <w:rFonts w:ascii="Times New Roman" w:hAnsi="Times New Roman" w:cs="Times New Roman"/>
          <w:spacing w:val="-2"/>
          <w:sz w:val="24"/>
          <w:szCs w:val="24"/>
        </w:rPr>
        <w:t xml:space="preserve"> </w:t>
      </w:r>
      <w:r w:rsidRPr="00013847">
        <w:rPr>
          <w:rFonts w:ascii="Times New Roman" w:hAnsi="Times New Roman" w:cs="Times New Roman"/>
          <w:spacing w:val="6"/>
          <w:sz w:val="24"/>
          <w:szCs w:val="24"/>
        </w:rPr>
        <w:t xml:space="preserve">с согласия </w:t>
      </w:r>
      <w:r w:rsidRPr="00013847">
        <w:rPr>
          <w:rFonts w:ascii="Times New Roman" w:hAnsi="Times New Roman" w:cs="Times New Roman"/>
          <w:sz w:val="24"/>
          <w:szCs w:val="24"/>
        </w:rPr>
        <w:t>Арендодателя</w:t>
      </w:r>
      <w:r w:rsidRPr="00013847">
        <w:rPr>
          <w:rFonts w:ascii="Times New Roman" w:hAnsi="Times New Roman" w:cs="Times New Roman"/>
          <w:spacing w:val="-2"/>
          <w:sz w:val="24"/>
          <w:szCs w:val="24"/>
        </w:rPr>
        <w:t xml:space="preserve">, после прекращения настоящего Договора возмещению </w:t>
      </w:r>
      <w:r w:rsidRPr="00013847">
        <w:rPr>
          <w:rFonts w:ascii="Times New Roman" w:hAnsi="Times New Roman" w:cs="Times New Roman"/>
          <w:spacing w:val="-4"/>
          <w:sz w:val="24"/>
          <w:szCs w:val="24"/>
        </w:rPr>
        <w:t>не подлежит.</w:t>
      </w:r>
    </w:p>
    <w:p w14:paraId="70CE79F7"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9.3. Реорганизация Арендодателя, а также переход права собственности на Объект к другому лицу не являются основанием для изменения или расторжения настоящего Договора.</w:t>
      </w:r>
    </w:p>
    <w:p w14:paraId="3C29E2FB"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9.4. При изменении наименования, местонахождения,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 кроме случаев, когда изменение наименования и реорганизация Сторон произошли на основании Указа Президента Российской Федерации или постановления Правительства Российской Федерации.</w:t>
      </w:r>
    </w:p>
    <w:p w14:paraId="2DF5808A"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bCs/>
          <w:sz w:val="24"/>
          <w:szCs w:val="24"/>
        </w:rPr>
        <w:t>9.5.</w:t>
      </w:r>
      <w:r w:rsidRPr="00013847">
        <w:rPr>
          <w:rFonts w:ascii="Times New Roman" w:hAnsi="Times New Roman" w:cs="Times New Roman"/>
          <w:sz w:val="24"/>
          <w:szCs w:val="24"/>
        </w:rPr>
        <w:t xml:space="preserve"> Взаимоотношения Сторон, не урегулированные настоящим Договором, регулируются законодательством Российской Федерации.</w:t>
      </w:r>
    </w:p>
    <w:p w14:paraId="3E51014E"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z w:val="24"/>
          <w:szCs w:val="24"/>
        </w:rPr>
        <w:t>9.6. Настоящий Договор составлен в 3 (трёх) экземплярах (по одному для каждой из Сторон и регистрирующего органа), имеющих одинаковую юридическую силу.</w:t>
      </w:r>
    </w:p>
    <w:p w14:paraId="44ABD8A4" w14:textId="77777777" w:rsidR="00472509" w:rsidRDefault="00472509" w:rsidP="00472509">
      <w:pPr>
        <w:rPr>
          <w:rFonts w:ascii="Times New Roman" w:hAnsi="Times New Roman" w:cs="Times New Roman"/>
          <w:b/>
          <w:sz w:val="24"/>
          <w:szCs w:val="24"/>
        </w:rPr>
      </w:pPr>
    </w:p>
    <w:p w14:paraId="0FA2D41D" w14:textId="77777777" w:rsidR="00472509" w:rsidRPr="00013847" w:rsidRDefault="00472509" w:rsidP="00472509">
      <w:pPr>
        <w:spacing w:before="120"/>
        <w:jc w:val="center"/>
        <w:rPr>
          <w:rFonts w:ascii="Times New Roman" w:hAnsi="Times New Roman" w:cs="Times New Roman"/>
          <w:b/>
          <w:sz w:val="24"/>
          <w:szCs w:val="24"/>
        </w:rPr>
      </w:pPr>
      <w:r w:rsidRPr="00013847">
        <w:rPr>
          <w:rFonts w:ascii="Times New Roman" w:hAnsi="Times New Roman" w:cs="Times New Roman"/>
          <w:b/>
          <w:sz w:val="24"/>
          <w:szCs w:val="24"/>
        </w:rPr>
        <w:t>10. Адреса и банковские реквизиты Сторон.</w:t>
      </w:r>
    </w:p>
    <w:tbl>
      <w:tblPr>
        <w:tblW w:w="10289" w:type="dxa"/>
        <w:tblLayout w:type="fixed"/>
        <w:tblLook w:val="0000" w:firstRow="0" w:lastRow="0" w:firstColumn="0" w:lastColumn="0" w:noHBand="0" w:noVBand="0"/>
      </w:tblPr>
      <w:tblGrid>
        <w:gridCol w:w="5328"/>
        <w:gridCol w:w="262"/>
        <w:gridCol w:w="4699"/>
      </w:tblGrid>
      <w:tr w:rsidR="00472509" w:rsidRPr="00013847" w14:paraId="78989C6B" w14:textId="77777777" w:rsidTr="00F1112E">
        <w:trPr>
          <w:trHeight w:val="763"/>
        </w:trPr>
        <w:tc>
          <w:tcPr>
            <w:tcW w:w="5328" w:type="dxa"/>
          </w:tcPr>
          <w:p w14:paraId="74B0096A" w14:textId="77777777" w:rsidR="00472509" w:rsidRPr="00013847" w:rsidRDefault="00472509" w:rsidP="00F1112E">
            <w:pPr>
              <w:spacing w:after="40" w:line="240" w:lineRule="auto"/>
              <w:jc w:val="center"/>
              <w:rPr>
                <w:rFonts w:ascii="Times New Roman" w:hAnsi="Times New Roman" w:cs="Times New Roman"/>
                <w:b/>
                <w:sz w:val="24"/>
                <w:szCs w:val="24"/>
              </w:rPr>
            </w:pPr>
          </w:p>
          <w:p w14:paraId="20662025" w14:textId="77777777" w:rsidR="00472509" w:rsidRPr="00013847" w:rsidRDefault="00472509" w:rsidP="00F1112E">
            <w:pPr>
              <w:spacing w:after="40" w:line="240" w:lineRule="auto"/>
              <w:jc w:val="center"/>
              <w:rPr>
                <w:rFonts w:ascii="Times New Roman" w:hAnsi="Times New Roman" w:cs="Times New Roman"/>
                <w:b/>
                <w:sz w:val="24"/>
                <w:szCs w:val="24"/>
                <w:u w:val="single"/>
              </w:rPr>
            </w:pPr>
            <w:r w:rsidRPr="00013847">
              <w:rPr>
                <w:rFonts w:ascii="Times New Roman" w:hAnsi="Times New Roman" w:cs="Times New Roman"/>
                <w:b/>
                <w:sz w:val="24"/>
                <w:szCs w:val="24"/>
                <w:u w:val="single"/>
              </w:rPr>
              <w:t>Арендодатель:</w:t>
            </w:r>
          </w:p>
        </w:tc>
        <w:tc>
          <w:tcPr>
            <w:tcW w:w="262" w:type="dxa"/>
          </w:tcPr>
          <w:p w14:paraId="08EBF001" w14:textId="77777777" w:rsidR="00472509" w:rsidRPr="00013847" w:rsidRDefault="00472509" w:rsidP="00F1112E">
            <w:pPr>
              <w:spacing w:after="40" w:line="240" w:lineRule="auto"/>
              <w:jc w:val="both"/>
              <w:rPr>
                <w:rFonts w:ascii="Times New Roman" w:hAnsi="Times New Roman" w:cs="Times New Roman"/>
                <w:b/>
                <w:sz w:val="24"/>
                <w:szCs w:val="24"/>
                <w:u w:val="single"/>
              </w:rPr>
            </w:pPr>
          </w:p>
        </w:tc>
        <w:tc>
          <w:tcPr>
            <w:tcW w:w="4699" w:type="dxa"/>
          </w:tcPr>
          <w:p w14:paraId="5E63118E" w14:textId="77777777" w:rsidR="00472509" w:rsidRPr="00013847" w:rsidRDefault="00472509" w:rsidP="00F1112E">
            <w:pPr>
              <w:spacing w:after="40" w:line="240" w:lineRule="auto"/>
              <w:jc w:val="center"/>
              <w:rPr>
                <w:rFonts w:ascii="Times New Roman" w:hAnsi="Times New Roman" w:cs="Times New Roman"/>
                <w:b/>
                <w:sz w:val="24"/>
                <w:szCs w:val="24"/>
                <w:u w:val="single"/>
              </w:rPr>
            </w:pPr>
          </w:p>
          <w:p w14:paraId="19A56176" w14:textId="77777777" w:rsidR="00472509" w:rsidRPr="00013847" w:rsidRDefault="00472509" w:rsidP="00F1112E">
            <w:pPr>
              <w:spacing w:after="40" w:line="240" w:lineRule="auto"/>
              <w:jc w:val="center"/>
              <w:rPr>
                <w:rFonts w:ascii="Times New Roman" w:hAnsi="Times New Roman" w:cs="Times New Roman"/>
                <w:b/>
                <w:sz w:val="24"/>
                <w:szCs w:val="24"/>
              </w:rPr>
            </w:pPr>
            <w:r w:rsidRPr="00013847">
              <w:rPr>
                <w:rFonts w:ascii="Times New Roman" w:hAnsi="Times New Roman" w:cs="Times New Roman"/>
                <w:b/>
                <w:sz w:val="24"/>
                <w:szCs w:val="24"/>
                <w:u w:val="single"/>
              </w:rPr>
              <w:t>Арендатор</w:t>
            </w:r>
            <w:r w:rsidRPr="00013847">
              <w:rPr>
                <w:rFonts w:ascii="Times New Roman" w:hAnsi="Times New Roman" w:cs="Times New Roman"/>
                <w:b/>
                <w:sz w:val="24"/>
                <w:szCs w:val="24"/>
              </w:rPr>
              <w:t>:</w:t>
            </w:r>
          </w:p>
        </w:tc>
      </w:tr>
      <w:tr w:rsidR="00472509" w:rsidRPr="00013847" w14:paraId="3FD0680B" w14:textId="77777777" w:rsidTr="00F1112E">
        <w:trPr>
          <w:trHeight w:val="688"/>
        </w:trPr>
        <w:tc>
          <w:tcPr>
            <w:tcW w:w="5328" w:type="dxa"/>
          </w:tcPr>
          <w:p w14:paraId="11B5A9B0" w14:textId="77777777" w:rsidR="00472509" w:rsidRPr="00013847" w:rsidRDefault="00472509" w:rsidP="00F1112E">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 xml:space="preserve">129090, Москва, ул. Гиляровского. </w:t>
            </w:r>
            <w:r w:rsidRPr="00013847">
              <w:rPr>
                <w:rFonts w:ascii="Times New Roman" w:hAnsi="Times New Roman" w:cs="Times New Roman"/>
                <w:sz w:val="24"/>
                <w:szCs w:val="24"/>
              </w:rPr>
              <w:br/>
              <w:t>д.31, стр.1</w:t>
            </w:r>
          </w:p>
        </w:tc>
        <w:tc>
          <w:tcPr>
            <w:tcW w:w="262" w:type="dxa"/>
          </w:tcPr>
          <w:p w14:paraId="013B7F50" w14:textId="77777777" w:rsidR="00472509" w:rsidRPr="00013847" w:rsidRDefault="00472509" w:rsidP="00F1112E">
            <w:pPr>
              <w:spacing w:after="40" w:line="240" w:lineRule="auto"/>
              <w:jc w:val="both"/>
              <w:rPr>
                <w:rFonts w:ascii="Times New Roman" w:hAnsi="Times New Roman" w:cs="Times New Roman"/>
                <w:sz w:val="24"/>
                <w:szCs w:val="24"/>
                <w:u w:val="single"/>
              </w:rPr>
            </w:pPr>
          </w:p>
        </w:tc>
        <w:tc>
          <w:tcPr>
            <w:tcW w:w="4699" w:type="dxa"/>
          </w:tcPr>
          <w:p w14:paraId="628FC048" w14:textId="77777777" w:rsidR="00472509" w:rsidRPr="00013847" w:rsidRDefault="00472509" w:rsidP="00F1112E">
            <w:pPr>
              <w:widowControl w:val="0"/>
              <w:autoSpaceDE w:val="0"/>
              <w:autoSpaceDN w:val="0"/>
              <w:adjustRightInd w:val="0"/>
              <w:spacing w:after="40" w:line="240" w:lineRule="auto"/>
              <w:rPr>
                <w:rFonts w:ascii="Times New Roman" w:hAnsi="Times New Roman" w:cs="Times New Roman"/>
                <w:sz w:val="24"/>
                <w:szCs w:val="24"/>
                <w:u w:val="single"/>
              </w:rPr>
            </w:pPr>
          </w:p>
        </w:tc>
      </w:tr>
      <w:tr w:rsidR="00472509" w:rsidRPr="00013847" w14:paraId="445608ED" w14:textId="77777777" w:rsidTr="00F1112E">
        <w:tc>
          <w:tcPr>
            <w:tcW w:w="5328" w:type="dxa"/>
          </w:tcPr>
          <w:p w14:paraId="393443CA" w14:textId="77777777" w:rsidR="00472509" w:rsidRPr="00013847" w:rsidRDefault="00472509" w:rsidP="00F1112E">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ОГРН 1097746296977,</w:t>
            </w:r>
          </w:p>
          <w:p w14:paraId="25197566" w14:textId="77777777" w:rsidR="00472509" w:rsidRPr="00013847" w:rsidRDefault="00472509" w:rsidP="00F1112E">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ИНН/КПП 7716642273/770201001,</w:t>
            </w:r>
          </w:p>
          <w:p w14:paraId="5CB99BCD" w14:textId="77777777" w:rsidR="00472509" w:rsidRPr="003229EA" w:rsidRDefault="00472509" w:rsidP="00F1112E">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Банк получателя – ГУ БАНКА РОССИИ ПО ЦФО//УФК по</w:t>
            </w:r>
            <w:r>
              <w:rPr>
                <w:rFonts w:ascii="Times New Roman" w:hAnsi="Times New Roman" w:cs="Times New Roman"/>
                <w:sz w:val="24"/>
                <w:szCs w:val="24"/>
              </w:rPr>
              <w:t xml:space="preserve"> Московской области, г. Москва, </w:t>
            </w:r>
            <w:r w:rsidRPr="003229EA">
              <w:rPr>
                <w:rFonts w:ascii="Times New Roman" w:hAnsi="Times New Roman" w:cs="Times New Roman"/>
                <w:sz w:val="24"/>
                <w:szCs w:val="24"/>
              </w:rPr>
              <w:t>БИК – 004525987</w:t>
            </w:r>
          </w:p>
          <w:p w14:paraId="579AE7D4" w14:textId="77777777" w:rsidR="00472509" w:rsidRPr="003229EA" w:rsidRDefault="00472509" w:rsidP="00F1112E">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 xml:space="preserve">Номер счета банка получателя - 40102810845370000004 </w:t>
            </w:r>
          </w:p>
          <w:p w14:paraId="6CBCA07B" w14:textId="77777777" w:rsidR="00472509" w:rsidRPr="00013847" w:rsidRDefault="00472509" w:rsidP="00F1112E">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Номер счета получателя средств - 03100643000000014800</w:t>
            </w:r>
          </w:p>
        </w:tc>
        <w:tc>
          <w:tcPr>
            <w:tcW w:w="262" w:type="dxa"/>
          </w:tcPr>
          <w:p w14:paraId="1B65812D" w14:textId="77777777" w:rsidR="00472509" w:rsidRPr="00013847" w:rsidRDefault="00472509" w:rsidP="00F1112E">
            <w:pPr>
              <w:spacing w:after="40" w:line="240" w:lineRule="auto"/>
              <w:jc w:val="both"/>
              <w:rPr>
                <w:rFonts w:ascii="Times New Roman" w:hAnsi="Times New Roman" w:cs="Times New Roman"/>
                <w:sz w:val="24"/>
                <w:szCs w:val="24"/>
              </w:rPr>
            </w:pPr>
          </w:p>
        </w:tc>
        <w:tc>
          <w:tcPr>
            <w:tcW w:w="4699" w:type="dxa"/>
          </w:tcPr>
          <w:p w14:paraId="201963CE" w14:textId="77777777" w:rsidR="00472509" w:rsidRPr="00013847" w:rsidRDefault="00472509" w:rsidP="00F1112E">
            <w:pPr>
              <w:widowControl w:val="0"/>
              <w:autoSpaceDE w:val="0"/>
              <w:autoSpaceDN w:val="0"/>
              <w:adjustRightInd w:val="0"/>
              <w:spacing w:after="40" w:line="240" w:lineRule="auto"/>
              <w:jc w:val="center"/>
              <w:rPr>
                <w:rFonts w:ascii="Times New Roman" w:hAnsi="Times New Roman" w:cs="Times New Roman"/>
                <w:sz w:val="24"/>
                <w:szCs w:val="24"/>
              </w:rPr>
            </w:pPr>
          </w:p>
          <w:p w14:paraId="0916A21E" w14:textId="77777777" w:rsidR="00472509" w:rsidRPr="00013847" w:rsidRDefault="00472509" w:rsidP="00F1112E">
            <w:pPr>
              <w:widowControl w:val="0"/>
              <w:autoSpaceDE w:val="0"/>
              <w:autoSpaceDN w:val="0"/>
              <w:adjustRightInd w:val="0"/>
              <w:spacing w:after="40" w:line="240" w:lineRule="auto"/>
              <w:jc w:val="center"/>
              <w:rPr>
                <w:rFonts w:ascii="Times New Roman" w:hAnsi="Times New Roman" w:cs="Times New Roman"/>
                <w:sz w:val="24"/>
                <w:szCs w:val="24"/>
              </w:rPr>
            </w:pPr>
          </w:p>
        </w:tc>
      </w:tr>
      <w:tr w:rsidR="00472509" w:rsidRPr="00013847" w14:paraId="14A8561A" w14:textId="77777777" w:rsidTr="00F1112E">
        <w:tc>
          <w:tcPr>
            <w:tcW w:w="5328" w:type="dxa"/>
          </w:tcPr>
          <w:p w14:paraId="33A1567F" w14:textId="77777777" w:rsidR="00472509" w:rsidRPr="00013847" w:rsidRDefault="00472509" w:rsidP="00F1112E">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 xml:space="preserve">Тел./факс: </w:t>
            </w:r>
            <w:r w:rsidRPr="00013847">
              <w:rPr>
                <w:rFonts w:ascii="Times New Roman" w:hAnsi="Times New Roman" w:cs="Times New Roman"/>
                <w:color w:val="282828"/>
                <w:sz w:val="24"/>
                <w:szCs w:val="24"/>
                <w:shd w:val="clear" w:color="auto" w:fill="FFFFFF"/>
              </w:rPr>
              <w:t>+7 495 276-22-40</w:t>
            </w:r>
          </w:p>
        </w:tc>
        <w:tc>
          <w:tcPr>
            <w:tcW w:w="262" w:type="dxa"/>
          </w:tcPr>
          <w:p w14:paraId="4F801D47" w14:textId="77777777" w:rsidR="00472509" w:rsidRPr="00013847" w:rsidRDefault="00472509" w:rsidP="00F1112E">
            <w:pPr>
              <w:spacing w:after="40" w:line="240" w:lineRule="auto"/>
              <w:jc w:val="center"/>
              <w:rPr>
                <w:rFonts w:ascii="Times New Roman" w:hAnsi="Times New Roman" w:cs="Times New Roman"/>
                <w:sz w:val="24"/>
                <w:szCs w:val="24"/>
              </w:rPr>
            </w:pPr>
          </w:p>
        </w:tc>
        <w:tc>
          <w:tcPr>
            <w:tcW w:w="4699" w:type="dxa"/>
          </w:tcPr>
          <w:p w14:paraId="00F01027" w14:textId="77777777" w:rsidR="00472509" w:rsidRPr="00013847" w:rsidRDefault="00472509" w:rsidP="00F1112E">
            <w:pPr>
              <w:spacing w:after="40" w:line="240" w:lineRule="auto"/>
              <w:jc w:val="center"/>
              <w:rPr>
                <w:rFonts w:ascii="Times New Roman" w:hAnsi="Times New Roman" w:cs="Times New Roman"/>
                <w:sz w:val="24"/>
                <w:szCs w:val="24"/>
              </w:rPr>
            </w:pPr>
          </w:p>
        </w:tc>
      </w:tr>
    </w:tbl>
    <w:p w14:paraId="18FBE430" w14:textId="77777777" w:rsidR="00472509" w:rsidRPr="00013847" w:rsidRDefault="00472509" w:rsidP="00472509">
      <w:pPr>
        <w:jc w:val="both"/>
        <w:rPr>
          <w:rFonts w:ascii="Times New Roman" w:hAnsi="Times New Roman" w:cs="Times New Roman"/>
          <w:sz w:val="24"/>
          <w:szCs w:val="24"/>
        </w:rPr>
      </w:pPr>
    </w:p>
    <w:p w14:paraId="126DC205" w14:textId="77777777" w:rsidR="00472509" w:rsidRPr="00013847" w:rsidRDefault="00472509" w:rsidP="00472509">
      <w:pPr>
        <w:jc w:val="center"/>
        <w:rPr>
          <w:rFonts w:ascii="Times New Roman" w:hAnsi="Times New Roman" w:cs="Times New Roman"/>
          <w:b/>
          <w:spacing w:val="8"/>
          <w:sz w:val="24"/>
          <w:szCs w:val="24"/>
        </w:rPr>
      </w:pPr>
      <w:r w:rsidRPr="00013847">
        <w:rPr>
          <w:rFonts w:ascii="Times New Roman" w:hAnsi="Times New Roman" w:cs="Times New Roman"/>
          <w:b/>
          <w:spacing w:val="8"/>
          <w:sz w:val="24"/>
          <w:szCs w:val="24"/>
        </w:rPr>
        <w:t xml:space="preserve">К настоящему </w:t>
      </w:r>
      <w:r>
        <w:rPr>
          <w:rFonts w:ascii="Times New Roman" w:hAnsi="Times New Roman" w:cs="Times New Roman"/>
          <w:b/>
          <w:spacing w:val="8"/>
          <w:sz w:val="24"/>
          <w:szCs w:val="24"/>
        </w:rPr>
        <w:t>Договору</w:t>
      </w:r>
      <w:r w:rsidRPr="00013847">
        <w:rPr>
          <w:rFonts w:ascii="Times New Roman" w:hAnsi="Times New Roman" w:cs="Times New Roman"/>
          <w:b/>
          <w:spacing w:val="8"/>
          <w:sz w:val="24"/>
          <w:szCs w:val="24"/>
        </w:rPr>
        <w:t xml:space="preserve"> прилагаются:</w:t>
      </w:r>
    </w:p>
    <w:p w14:paraId="17B8FAF8" w14:textId="77777777" w:rsidR="00472509" w:rsidRPr="00013847" w:rsidRDefault="00472509" w:rsidP="00472509">
      <w:pPr>
        <w:jc w:val="center"/>
        <w:rPr>
          <w:rFonts w:ascii="Times New Roman" w:hAnsi="Times New Roman" w:cs="Times New Roman"/>
          <w:b/>
          <w:spacing w:val="8"/>
          <w:sz w:val="24"/>
          <w:szCs w:val="24"/>
        </w:rPr>
      </w:pPr>
    </w:p>
    <w:p w14:paraId="2E80C051"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pacing w:val="-9"/>
          <w:sz w:val="24"/>
          <w:szCs w:val="24"/>
        </w:rPr>
        <w:t xml:space="preserve">а) </w:t>
      </w:r>
      <w:r w:rsidRPr="00013847">
        <w:rPr>
          <w:rFonts w:ascii="Times New Roman" w:hAnsi="Times New Roman" w:cs="Times New Roman"/>
          <w:sz w:val="24"/>
          <w:szCs w:val="24"/>
        </w:rPr>
        <w:t>приложение № 1 (распоряжение Территориального управления);</w:t>
      </w:r>
    </w:p>
    <w:p w14:paraId="1C5EB8CF"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pacing w:val="-9"/>
          <w:sz w:val="24"/>
          <w:szCs w:val="24"/>
        </w:rPr>
        <w:t xml:space="preserve">б) </w:t>
      </w:r>
      <w:r w:rsidRPr="00013847">
        <w:rPr>
          <w:rFonts w:ascii="Times New Roman" w:hAnsi="Times New Roman" w:cs="Times New Roman"/>
          <w:sz w:val="24"/>
          <w:szCs w:val="24"/>
        </w:rPr>
        <w:t xml:space="preserve">приложение № 2 (протокол </w:t>
      </w:r>
      <w:r w:rsidRPr="00013847">
        <w:rPr>
          <w:rFonts w:ascii="Times New Roman" w:hAnsi="Times New Roman" w:cs="Times New Roman"/>
          <w:spacing w:val="2"/>
          <w:sz w:val="24"/>
          <w:szCs w:val="24"/>
        </w:rPr>
        <w:t>аукциона</w:t>
      </w:r>
      <w:r w:rsidRPr="00013847">
        <w:rPr>
          <w:rFonts w:ascii="Times New Roman" w:hAnsi="Times New Roman" w:cs="Times New Roman"/>
          <w:sz w:val="24"/>
          <w:szCs w:val="24"/>
        </w:rPr>
        <w:t>);</w:t>
      </w:r>
    </w:p>
    <w:p w14:paraId="78E4A311" w14:textId="77777777" w:rsidR="00472509" w:rsidRPr="00013847" w:rsidRDefault="00472509" w:rsidP="00472509">
      <w:pPr>
        <w:ind w:firstLine="708"/>
        <w:jc w:val="both"/>
        <w:rPr>
          <w:rFonts w:ascii="Times New Roman" w:hAnsi="Times New Roman" w:cs="Times New Roman"/>
          <w:sz w:val="24"/>
          <w:szCs w:val="24"/>
        </w:rPr>
      </w:pPr>
      <w:r w:rsidRPr="00013847">
        <w:rPr>
          <w:rFonts w:ascii="Times New Roman" w:hAnsi="Times New Roman" w:cs="Times New Roman"/>
          <w:spacing w:val="-1"/>
          <w:sz w:val="24"/>
          <w:szCs w:val="24"/>
        </w:rPr>
        <w:t xml:space="preserve">в) </w:t>
      </w:r>
      <w:r w:rsidRPr="00013847">
        <w:rPr>
          <w:rFonts w:ascii="Times New Roman" w:hAnsi="Times New Roman" w:cs="Times New Roman"/>
          <w:sz w:val="24"/>
          <w:szCs w:val="24"/>
        </w:rPr>
        <w:t xml:space="preserve">документ, подтверждающий полномочия лица, подписавшего настоящий Договор </w:t>
      </w:r>
      <w:r w:rsidRPr="00013847">
        <w:rPr>
          <w:rFonts w:ascii="Times New Roman" w:hAnsi="Times New Roman" w:cs="Times New Roman"/>
          <w:bCs/>
          <w:sz w:val="24"/>
          <w:szCs w:val="24"/>
        </w:rPr>
        <w:t>со стороны Арендатора</w:t>
      </w:r>
      <w:r w:rsidRPr="00013847">
        <w:rPr>
          <w:rFonts w:ascii="Times New Roman" w:hAnsi="Times New Roman" w:cs="Times New Roman"/>
          <w:sz w:val="24"/>
          <w:szCs w:val="24"/>
        </w:rPr>
        <w:t>.</w:t>
      </w:r>
    </w:p>
    <w:p w14:paraId="7650BEC4" w14:textId="77777777" w:rsidR="00472509" w:rsidRPr="00013847" w:rsidRDefault="00472509" w:rsidP="00472509">
      <w:pPr>
        <w:jc w:val="center"/>
        <w:rPr>
          <w:rFonts w:ascii="Times New Roman" w:hAnsi="Times New Roman" w:cs="Times New Roman"/>
          <w:b/>
          <w:sz w:val="24"/>
          <w:szCs w:val="24"/>
        </w:rPr>
      </w:pPr>
      <w:r w:rsidRPr="00013847">
        <w:rPr>
          <w:rFonts w:ascii="Times New Roman" w:hAnsi="Times New Roman" w:cs="Times New Roman"/>
          <w:b/>
          <w:sz w:val="24"/>
          <w:szCs w:val="24"/>
        </w:rPr>
        <w:t>Подписи Сторон:</w:t>
      </w:r>
    </w:p>
    <w:p w14:paraId="12B369E7" w14:textId="77777777" w:rsidR="00472509" w:rsidRPr="00013847" w:rsidRDefault="00472509" w:rsidP="00472509">
      <w:pPr>
        <w:jc w:val="both"/>
        <w:rPr>
          <w:rFonts w:ascii="Times New Roman" w:hAnsi="Times New Roman" w:cs="Times New Roman"/>
          <w:sz w:val="24"/>
          <w:szCs w:val="24"/>
        </w:rPr>
      </w:pPr>
    </w:p>
    <w:tbl>
      <w:tblPr>
        <w:tblW w:w="16586" w:type="dxa"/>
        <w:tblInd w:w="-142" w:type="dxa"/>
        <w:tblLayout w:type="fixed"/>
        <w:tblLook w:val="0000" w:firstRow="0" w:lastRow="0" w:firstColumn="0" w:lastColumn="0" w:noHBand="0" w:noVBand="0"/>
      </w:tblPr>
      <w:tblGrid>
        <w:gridCol w:w="6663"/>
        <w:gridCol w:w="9923"/>
      </w:tblGrid>
      <w:tr w:rsidR="00472509" w:rsidRPr="00013847" w14:paraId="52929CBF" w14:textId="77777777" w:rsidTr="00F1112E">
        <w:tc>
          <w:tcPr>
            <w:tcW w:w="6663" w:type="dxa"/>
          </w:tcPr>
          <w:p w14:paraId="07F290C6" w14:textId="77777777" w:rsidR="00472509" w:rsidRPr="00013847" w:rsidRDefault="00472509" w:rsidP="00F1112E">
            <w:pPr>
              <w:ind w:right="-9895"/>
              <w:jc w:val="both"/>
              <w:rPr>
                <w:rFonts w:ascii="Times New Roman" w:hAnsi="Times New Roman" w:cs="Times New Roman"/>
                <w:b/>
                <w:sz w:val="24"/>
                <w:szCs w:val="24"/>
              </w:rPr>
            </w:pPr>
            <w:r w:rsidRPr="00013847">
              <w:rPr>
                <w:rFonts w:ascii="Times New Roman" w:hAnsi="Times New Roman" w:cs="Times New Roman"/>
                <w:b/>
                <w:sz w:val="24"/>
                <w:szCs w:val="24"/>
              </w:rPr>
              <w:t>От Арендодателя:</w:t>
            </w:r>
          </w:p>
          <w:p w14:paraId="7FA8A4D6" w14:textId="77777777" w:rsidR="00472509" w:rsidRPr="00013847" w:rsidRDefault="00472509" w:rsidP="00F1112E">
            <w:pPr>
              <w:ind w:right="-9895"/>
              <w:jc w:val="both"/>
              <w:rPr>
                <w:rFonts w:ascii="Times New Roman" w:hAnsi="Times New Roman" w:cs="Times New Roman"/>
                <w:sz w:val="24"/>
                <w:szCs w:val="24"/>
              </w:rPr>
            </w:pPr>
            <w:r w:rsidRPr="00013847">
              <w:rPr>
                <w:rFonts w:ascii="Times New Roman" w:hAnsi="Times New Roman" w:cs="Times New Roman"/>
                <w:sz w:val="24"/>
                <w:szCs w:val="24"/>
              </w:rPr>
              <w:t>Руководитель</w:t>
            </w:r>
          </w:p>
          <w:p w14:paraId="03C8ACB1" w14:textId="77777777" w:rsidR="00472509" w:rsidRPr="00013847" w:rsidRDefault="00472509" w:rsidP="00F1112E">
            <w:pPr>
              <w:ind w:right="-9895"/>
              <w:jc w:val="both"/>
              <w:rPr>
                <w:rFonts w:ascii="Times New Roman" w:hAnsi="Times New Roman" w:cs="Times New Roman"/>
                <w:sz w:val="24"/>
                <w:szCs w:val="24"/>
              </w:rPr>
            </w:pPr>
            <w:r w:rsidRPr="00013847">
              <w:rPr>
                <w:rFonts w:ascii="Times New Roman" w:hAnsi="Times New Roman" w:cs="Times New Roman"/>
                <w:sz w:val="24"/>
                <w:szCs w:val="24"/>
              </w:rPr>
              <w:t>_________________ Н.Н. Пешков</w:t>
            </w:r>
          </w:p>
          <w:p w14:paraId="4495BB06" w14:textId="77777777" w:rsidR="00472509" w:rsidRPr="00013847" w:rsidRDefault="00472509" w:rsidP="00F1112E">
            <w:pPr>
              <w:ind w:right="-9895"/>
              <w:jc w:val="both"/>
              <w:rPr>
                <w:rFonts w:ascii="Times New Roman" w:hAnsi="Times New Roman" w:cs="Times New Roman"/>
                <w:sz w:val="24"/>
                <w:szCs w:val="24"/>
              </w:rPr>
            </w:pPr>
          </w:p>
          <w:p w14:paraId="3F349BEA" w14:textId="77777777" w:rsidR="00472509" w:rsidRPr="00013847" w:rsidRDefault="00472509" w:rsidP="00F1112E">
            <w:pPr>
              <w:ind w:right="-9895"/>
              <w:jc w:val="both"/>
              <w:rPr>
                <w:rFonts w:ascii="Times New Roman" w:hAnsi="Times New Roman" w:cs="Times New Roman"/>
                <w:sz w:val="24"/>
                <w:szCs w:val="24"/>
              </w:rPr>
            </w:pPr>
            <w:r w:rsidRPr="00013847">
              <w:rPr>
                <w:rFonts w:ascii="Times New Roman" w:hAnsi="Times New Roman" w:cs="Times New Roman"/>
                <w:sz w:val="24"/>
                <w:szCs w:val="24"/>
              </w:rPr>
              <w:t>М.П.</w:t>
            </w:r>
          </w:p>
          <w:p w14:paraId="604E2577" w14:textId="77777777" w:rsidR="00472509" w:rsidRDefault="00472509" w:rsidP="00F1112E">
            <w:pPr>
              <w:ind w:left="5760" w:right="-9895"/>
              <w:jc w:val="both"/>
              <w:rPr>
                <w:b/>
              </w:rPr>
            </w:pPr>
          </w:p>
          <w:p w14:paraId="1448DBFD" w14:textId="77777777" w:rsidR="00472509" w:rsidRPr="00013847" w:rsidRDefault="00472509" w:rsidP="00F1112E">
            <w:pPr>
              <w:ind w:right="-9895"/>
              <w:jc w:val="both"/>
              <w:rPr>
                <w:rFonts w:ascii="Times New Roman" w:hAnsi="Times New Roman" w:cs="Times New Roman"/>
                <w:sz w:val="24"/>
                <w:szCs w:val="24"/>
              </w:rPr>
            </w:pPr>
          </w:p>
        </w:tc>
        <w:tc>
          <w:tcPr>
            <w:tcW w:w="9923" w:type="dxa"/>
          </w:tcPr>
          <w:p w14:paraId="4A2C4509" w14:textId="77777777" w:rsidR="00472509" w:rsidRPr="00013847" w:rsidRDefault="00472509" w:rsidP="00F1112E">
            <w:pPr>
              <w:jc w:val="both"/>
              <w:rPr>
                <w:rFonts w:ascii="Times New Roman" w:hAnsi="Times New Roman" w:cs="Times New Roman"/>
                <w:b/>
                <w:sz w:val="24"/>
                <w:szCs w:val="24"/>
              </w:rPr>
            </w:pPr>
            <w:r w:rsidRPr="00013847">
              <w:rPr>
                <w:rFonts w:ascii="Times New Roman" w:hAnsi="Times New Roman" w:cs="Times New Roman"/>
                <w:b/>
                <w:sz w:val="24"/>
                <w:szCs w:val="24"/>
              </w:rPr>
              <w:lastRenderedPageBreak/>
              <w:t>От Арендатора:</w:t>
            </w:r>
          </w:p>
          <w:p w14:paraId="1F615917" w14:textId="77777777" w:rsidR="00472509" w:rsidRPr="00013847" w:rsidRDefault="00472509" w:rsidP="00F1112E">
            <w:pPr>
              <w:jc w:val="both"/>
              <w:rPr>
                <w:rFonts w:ascii="Times New Roman" w:hAnsi="Times New Roman" w:cs="Times New Roman"/>
                <w:sz w:val="24"/>
                <w:szCs w:val="24"/>
              </w:rPr>
            </w:pPr>
            <w:r w:rsidRPr="00013847">
              <w:rPr>
                <w:rFonts w:ascii="Times New Roman" w:hAnsi="Times New Roman" w:cs="Times New Roman"/>
                <w:sz w:val="24"/>
                <w:szCs w:val="24"/>
              </w:rPr>
              <w:t>______________</w:t>
            </w:r>
          </w:p>
          <w:p w14:paraId="74A393A1" w14:textId="77777777" w:rsidR="00472509" w:rsidRPr="00013847" w:rsidRDefault="00472509" w:rsidP="00F1112E">
            <w:pPr>
              <w:jc w:val="both"/>
              <w:rPr>
                <w:rFonts w:ascii="Times New Roman" w:hAnsi="Times New Roman" w:cs="Times New Roman"/>
                <w:sz w:val="24"/>
                <w:szCs w:val="24"/>
              </w:rPr>
            </w:pPr>
            <w:r w:rsidRPr="00013847">
              <w:rPr>
                <w:rFonts w:ascii="Times New Roman" w:hAnsi="Times New Roman" w:cs="Times New Roman"/>
                <w:sz w:val="24"/>
                <w:szCs w:val="24"/>
              </w:rPr>
              <w:t>______________       ______________</w:t>
            </w:r>
          </w:p>
          <w:p w14:paraId="4263843E" w14:textId="77777777" w:rsidR="00472509" w:rsidRPr="00013847" w:rsidRDefault="00472509" w:rsidP="00F1112E">
            <w:pPr>
              <w:jc w:val="both"/>
              <w:rPr>
                <w:rFonts w:ascii="Times New Roman" w:hAnsi="Times New Roman" w:cs="Times New Roman"/>
                <w:sz w:val="24"/>
                <w:szCs w:val="24"/>
              </w:rPr>
            </w:pPr>
          </w:p>
          <w:p w14:paraId="7ED528FE" w14:textId="77777777" w:rsidR="00472509" w:rsidRPr="00013847" w:rsidRDefault="00472509" w:rsidP="00F1112E">
            <w:pPr>
              <w:jc w:val="both"/>
              <w:rPr>
                <w:rFonts w:ascii="Times New Roman" w:hAnsi="Times New Roman" w:cs="Times New Roman"/>
                <w:sz w:val="24"/>
                <w:szCs w:val="24"/>
              </w:rPr>
            </w:pPr>
            <w:r w:rsidRPr="00013847">
              <w:rPr>
                <w:rFonts w:ascii="Times New Roman" w:hAnsi="Times New Roman" w:cs="Times New Roman"/>
                <w:sz w:val="24"/>
                <w:szCs w:val="24"/>
              </w:rPr>
              <w:t>М.П.</w:t>
            </w:r>
          </w:p>
        </w:tc>
      </w:tr>
    </w:tbl>
    <w:p w14:paraId="144A3377" w14:textId="77777777" w:rsidR="00013847" w:rsidRDefault="00013847" w:rsidP="00013847">
      <w:pPr>
        <w:ind w:left="5760"/>
        <w:jc w:val="both"/>
        <w:rPr>
          <w:b/>
        </w:rPr>
      </w:pPr>
    </w:p>
    <w:p w14:paraId="144A3378" w14:textId="77777777" w:rsidR="00013847" w:rsidRPr="00823C6E" w:rsidRDefault="00013847" w:rsidP="00013847">
      <w:pPr>
        <w:jc w:val="center"/>
        <w:rPr>
          <w:rFonts w:ascii="Times New Roman" w:hAnsi="Times New Roman" w:cs="Times New Roman"/>
          <w:b/>
          <w:sz w:val="28"/>
          <w:szCs w:val="28"/>
        </w:rPr>
      </w:pPr>
      <w:r w:rsidRPr="00823C6E">
        <w:rPr>
          <w:rFonts w:ascii="Times New Roman" w:hAnsi="Times New Roman" w:cs="Times New Roman"/>
          <w:b/>
          <w:sz w:val="28"/>
          <w:szCs w:val="28"/>
        </w:rPr>
        <w:t xml:space="preserve">ЧАСТЬ </w:t>
      </w:r>
      <w:r w:rsidRPr="00823C6E">
        <w:rPr>
          <w:rFonts w:ascii="Times New Roman" w:hAnsi="Times New Roman" w:cs="Times New Roman"/>
          <w:b/>
          <w:sz w:val="28"/>
          <w:szCs w:val="28"/>
          <w:lang w:val="en-US"/>
        </w:rPr>
        <w:t>V</w:t>
      </w:r>
      <w:r w:rsidRPr="00823C6E">
        <w:rPr>
          <w:rFonts w:ascii="Times New Roman" w:hAnsi="Times New Roman" w:cs="Times New Roman"/>
          <w:b/>
          <w:sz w:val="28"/>
          <w:szCs w:val="28"/>
        </w:rPr>
        <w:t>. «Перечень документов, представляемых для договора аренды»</w:t>
      </w:r>
    </w:p>
    <w:p w14:paraId="144A3379" w14:textId="77777777" w:rsidR="00013847" w:rsidRPr="00823C6E" w:rsidRDefault="00013847" w:rsidP="00013847">
      <w:pPr>
        <w:tabs>
          <w:tab w:val="left" w:pos="9360"/>
        </w:tabs>
        <w:rPr>
          <w:rFonts w:ascii="Times New Roman" w:hAnsi="Times New Roman" w:cs="Times New Roman"/>
        </w:rPr>
      </w:pPr>
    </w:p>
    <w:tbl>
      <w:tblPr>
        <w:tblW w:w="101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757"/>
        <w:gridCol w:w="2159"/>
        <w:gridCol w:w="1644"/>
      </w:tblGrid>
      <w:tr w:rsidR="00013847" w:rsidRPr="00823C6E" w14:paraId="144A3382" w14:textId="77777777" w:rsidTr="00FC3483">
        <w:tc>
          <w:tcPr>
            <w:tcW w:w="568" w:type="dxa"/>
          </w:tcPr>
          <w:p w14:paraId="144A337A"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w:t>
            </w:r>
          </w:p>
          <w:p w14:paraId="144A337B"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п/п</w:t>
            </w:r>
          </w:p>
        </w:tc>
        <w:tc>
          <w:tcPr>
            <w:tcW w:w="5757" w:type="dxa"/>
          </w:tcPr>
          <w:p w14:paraId="144A337C" w14:textId="77777777" w:rsidR="00013847" w:rsidRPr="00823C6E" w:rsidRDefault="00013847" w:rsidP="00FC3483">
            <w:pPr>
              <w:tabs>
                <w:tab w:val="left" w:pos="9360"/>
              </w:tabs>
              <w:jc w:val="center"/>
              <w:rPr>
                <w:rFonts w:ascii="Times New Roman" w:hAnsi="Times New Roman" w:cs="Times New Roman"/>
              </w:rPr>
            </w:pPr>
          </w:p>
          <w:p w14:paraId="144A337D"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Название документа</w:t>
            </w:r>
          </w:p>
        </w:tc>
        <w:tc>
          <w:tcPr>
            <w:tcW w:w="2159" w:type="dxa"/>
          </w:tcPr>
          <w:p w14:paraId="144A337E" w14:textId="77777777" w:rsidR="00013847" w:rsidRPr="00823C6E" w:rsidRDefault="00013847" w:rsidP="00FC3483">
            <w:pPr>
              <w:tabs>
                <w:tab w:val="left" w:pos="9360"/>
              </w:tabs>
              <w:jc w:val="center"/>
              <w:rPr>
                <w:rFonts w:ascii="Times New Roman" w:hAnsi="Times New Roman" w:cs="Times New Roman"/>
              </w:rPr>
            </w:pPr>
          </w:p>
          <w:p w14:paraId="144A337F"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Форма документа</w:t>
            </w:r>
          </w:p>
        </w:tc>
        <w:tc>
          <w:tcPr>
            <w:tcW w:w="1644" w:type="dxa"/>
          </w:tcPr>
          <w:p w14:paraId="144A3380"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 xml:space="preserve"> </w:t>
            </w:r>
          </w:p>
          <w:p w14:paraId="144A3381"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Кол.</w:t>
            </w:r>
          </w:p>
        </w:tc>
      </w:tr>
      <w:tr w:rsidR="00013847" w:rsidRPr="00823C6E" w14:paraId="144A3384" w14:textId="77777777" w:rsidTr="00FC3483">
        <w:tc>
          <w:tcPr>
            <w:tcW w:w="10128" w:type="dxa"/>
            <w:gridSpan w:val="4"/>
          </w:tcPr>
          <w:p w14:paraId="144A3383"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Документы арендатора</w:t>
            </w:r>
          </w:p>
        </w:tc>
      </w:tr>
      <w:tr w:rsidR="00013847" w:rsidRPr="00823C6E" w14:paraId="144A3389" w14:textId="77777777" w:rsidTr="00FC3483">
        <w:tc>
          <w:tcPr>
            <w:tcW w:w="568" w:type="dxa"/>
          </w:tcPr>
          <w:p w14:paraId="144A3385"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c>
          <w:tcPr>
            <w:tcW w:w="5757" w:type="dxa"/>
          </w:tcPr>
          <w:p w14:paraId="144A3386"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Устав с изменениями (если таковые изменения имеются)</w:t>
            </w:r>
          </w:p>
        </w:tc>
        <w:tc>
          <w:tcPr>
            <w:tcW w:w="2159" w:type="dxa"/>
          </w:tcPr>
          <w:p w14:paraId="144A3387"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144A3388"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144A338E" w14:textId="77777777" w:rsidTr="00FC3483">
        <w:tc>
          <w:tcPr>
            <w:tcW w:w="568" w:type="dxa"/>
          </w:tcPr>
          <w:p w14:paraId="144A338A"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2</w:t>
            </w:r>
          </w:p>
        </w:tc>
        <w:tc>
          <w:tcPr>
            <w:tcW w:w="5757" w:type="dxa"/>
          </w:tcPr>
          <w:p w14:paraId="144A338B"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Учредительный договор (если такой документ предусмотрен законом) с изменениями (если такие изменения имеются)</w:t>
            </w:r>
          </w:p>
        </w:tc>
        <w:tc>
          <w:tcPr>
            <w:tcW w:w="2159" w:type="dxa"/>
          </w:tcPr>
          <w:p w14:paraId="144A338C"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144A338D"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144A3393" w14:textId="77777777" w:rsidTr="00FC3483">
        <w:tc>
          <w:tcPr>
            <w:tcW w:w="568" w:type="dxa"/>
          </w:tcPr>
          <w:p w14:paraId="144A338F"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3</w:t>
            </w:r>
          </w:p>
        </w:tc>
        <w:tc>
          <w:tcPr>
            <w:tcW w:w="5757" w:type="dxa"/>
          </w:tcPr>
          <w:p w14:paraId="144A3390"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Свидетельство о государственной регистрации юридического лица</w:t>
            </w:r>
          </w:p>
        </w:tc>
        <w:tc>
          <w:tcPr>
            <w:tcW w:w="2159" w:type="dxa"/>
          </w:tcPr>
          <w:p w14:paraId="144A3391"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144A3392"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144A3398" w14:textId="77777777" w:rsidTr="00FC3483">
        <w:tc>
          <w:tcPr>
            <w:tcW w:w="568" w:type="dxa"/>
          </w:tcPr>
          <w:p w14:paraId="144A3394"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4</w:t>
            </w:r>
          </w:p>
        </w:tc>
        <w:tc>
          <w:tcPr>
            <w:tcW w:w="5757" w:type="dxa"/>
          </w:tcPr>
          <w:p w14:paraId="144A3395"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Свидетельство о государственной регистрации изменений Устава и Учредительного договора (если такие изменения имеются)</w:t>
            </w:r>
          </w:p>
        </w:tc>
        <w:tc>
          <w:tcPr>
            <w:tcW w:w="2159" w:type="dxa"/>
          </w:tcPr>
          <w:p w14:paraId="144A3396"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144A3397"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144A339D" w14:textId="77777777" w:rsidTr="00FC3483">
        <w:tc>
          <w:tcPr>
            <w:tcW w:w="568" w:type="dxa"/>
          </w:tcPr>
          <w:p w14:paraId="144A3399"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5</w:t>
            </w:r>
          </w:p>
        </w:tc>
        <w:tc>
          <w:tcPr>
            <w:tcW w:w="5757" w:type="dxa"/>
          </w:tcPr>
          <w:p w14:paraId="144A339A"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 xml:space="preserve">Свидетельство о постановке на учет в налоговом органе юридического лица </w:t>
            </w:r>
          </w:p>
        </w:tc>
        <w:tc>
          <w:tcPr>
            <w:tcW w:w="2159" w:type="dxa"/>
          </w:tcPr>
          <w:p w14:paraId="144A339B"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144A339C"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144A33A2" w14:textId="77777777" w:rsidTr="00FC3483">
        <w:tc>
          <w:tcPr>
            <w:tcW w:w="568" w:type="dxa"/>
          </w:tcPr>
          <w:p w14:paraId="144A339E"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6</w:t>
            </w:r>
          </w:p>
        </w:tc>
        <w:tc>
          <w:tcPr>
            <w:tcW w:w="5757" w:type="dxa"/>
          </w:tcPr>
          <w:p w14:paraId="144A339F"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Информационное письмо учреждения ГОРСТАТА об учете в Статрегистре Росстата</w:t>
            </w:r>
          </w:p>
        </w:tc>
        <w:tc>
          <w:tcPr>
            <w:tcW w:w="2159" w:type="dxa"/>
          </w:tcPr>
          <w:p w14:paraId="144A33A0"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копия, заверенная арендатором или ссудополучателем</w:t>
            </w:r>
          </w:p>
        </w:tc>
        <w:tc>
          <w:tcPr>
            <w:tcW w:w="1644" w:type="dxa"/>
          </w:tcPr>
          <w:p w14:paraId="144A33A1"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144A33A7" w14:textId="77777777" w:rsidTr="00FC3483">
        <w:tc>
          <w:tcPr>
            <w:tcW w:w="568" w:type="dxa"/>
          </w:tcPr>
          <w:p w14:paraId="144A33A3"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7</w:t>
            </w:r>
          </w:p>
        </w:tc>
        <w:tc>
          <w:tcPr>
            <w:tcW w:w="5757" w:type="dxa"/>
          </w:tcPr>
          <w:p w14:paraId="144A33A4"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Свидетельство о внесении в Реестр субъектов малого предпринимательства Москвы (если такой документ имеется)</w:t>
            </w:r>
          </w:p>
        </w:tc>
        <w:tc>
          <w:tcPr>
            <w:tcW w:w="2159" w:type="dxa"/>
          </w:tcPr>
          <w:p w14:paraId="144A33A5"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144A33A6"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144A33AC" w14:textId="77777777" w:rsidTr="00FC3483">
        <w:tc>
          <w:tcPr>
            <w:tcW w:w="568" w:type="dxa"/>
          </w:tcPr>
          <w:p w14:paraId="144A33A8"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8</w:t>
            </w:r>
          </w:p>
        </w:tc>
        <w:tc>
          <w:tcPr>
            <w:tcW w:w="5757" w:type="dxa"/>
          </w:tcPr>
          <w:p w14:paraId="144A33A9"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Сведения о численности по форме ПМ за последний отчетный период (для субъекта малого предпринимательства)</w:t>
            </w:r>
          </w:p>
        </w:tc>
        <w:tc>
          <w:tcPr>
            <w:tcW w:w="2159" w:type="dxa"/>
          </w:tcPr>
          <w:p w14:paraId="144A33AA"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копия, заверенная арендатором</w:t>
            </w:r>
          </w:p>
        </w:tc>
        <w:tc>
          <w:tcPr>
            <w:tcW w:w="1644" w:type="dxa"/>
          </w:tcPr>
          <w:p w14:paraId="144A33AB"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144A33B1" w14:textId="77777777" w:rsidTr="00FC3483">
        <w:tc>
          <w:tcPr>
            <w:tcW w:w="568" w:type="dxa"/>
          </w:tcPr>
          <w:p w14:paraId="144A33AD"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9</w:t>
            </w:r>
          </w:p>
        </w:tc>
        <w:tc>
          <w:tcPr>
            <w:tcW w:w="5757" w:type="dxa"/>
          </w:tcPr>
          <w:p w14:paraId="144A33AE"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Лицензия на основную деятельность (в случае обязательного лицензирования основной деятельности)</w:t>
            </w:r>
          </w:p>
        </w:tc>
        <w:tc>
          <w:tcPr>
            <w:tcW w:w="2159" w:type="dxa"/>
          </w:tcPr>
          <w:p w14:paraId="144A33AF"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144A33B0"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144A33B6" w14:textId="77777777" w:rsidTr="00FC3483">
        <w:tc>
          <w:tcPr>
            <w:tcW w:w="568" w:type="dxa"/>
          </w:tcPr>
          <w:p w14:paraId="144A33B2"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10</w:t>
            </w:r>
          </w:p>
        </w:tc>
        <w:tc>
          <w:tcPr>
            <w:tcW w:w="5757" w:type="dxa"/>
          </w:tcPr>
          <w:p w14:paraId="144A33B3"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Справка с указанием адреса постоянно действующего исполнительного органа и банковских реквизитов (расчетный счет, банк и его БИК), электронный адрес</w:t>
            </w:r>
          </w:p>
        </w:tc>
        <w:tc>
          <w:tcPr>
            <w:tcW w:w="2159" w:type="dxa"/>
          </w:tcPr>
          <w:p w14:paraId="144A33B4"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Подлинник</w:t>
            </w:r>
          </w:p>
        </w:tc>
        <w:tc>
          <w:tcPr>
            <w:tcW w:w="1644" w:type="dxa"/>
          </w:tcPr>
          <w:p w14:paraId="144A33B5"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144A33BC" w14:textId="77777777" w:rsidTr="00FC3483">
        <w:tc>
          <w:tcPr>
            <w:tcW w:w="568" w:type="dxa"/>
          </w:tcPr>
          <w:p w14:paraId="144A33B7"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11</w:t>
            </w:r>
          </w:p>
        </w:tc>
        <w:tc>
          <w:tcPr>
            <w:tcW w:w="5757" w:type="dxa"/>
          </w:tcPr>
          <w:p w14:paraId="144A33B8"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Протокол учредительного собрания с решением о назначении на должность руководителя или другой документ в соответствии с Уставом, подтверждающий его правомочность подписывать договор (контракт)</w:t>
            </w:r>
          </w:p>
        </w:tc>
        <w:tc>
          <w:tcPr>
            <w:tcW w:w="2159" w:type="dxa"/>
          </w:tcPr>
          <w:p w14:paraId="144A33B9"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копия, заверенная арендатором или ссудополучателем</w:t>
            </w:r>
          </w:p>
        </w:tc>
        <w:tc>
          <w:tcPr>
            <w:tcW w:w="1644" w:type="dxa"/>
          </w:tcPr>
          <w:p w14:paraId="144A33BA"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4</w:t>
            </w:r>
          </w:p>
          <w:p w14:paraId="144A33BB"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 xml:space="preserve"> </w:t>
            </w:r>
          </w:p>
        </w:tc>
      </w:tr>
    </w:tbl>
    <w:p w14:paraId="144A33BD" w14:textId="77777777" w:rsidR="00013847" w:rsidRDefault="00013847" w:rsidP="00013847">
      <w:pPr>
        <w:rPr>
          <w:b/>
        </w:rPr>
      </w:pPr>
    </w:p>
    <w:p w14:paraId="144A33BE" w14:textId="77777777" w:rsidR="00587C80" w:rsidRDefault="00587C80" w:rsidP="00013847">
      <w:pPr>
        <w:rPr>
          <w:b/>
        </w:rPr>
      </w:pPr>
    </w:p>
    <w:p w14:paraId="144A33BF" w14:textId="77777777" w:rsidR="00587C80" w:rsidRDefault="00587C80" w:rsidP="00013847"/>
    <w:p w14:paraId="144A33C0" w14:textId="77777777" w:rsidR="00811205" w:rsidRPr="00587C80" w:rsidRDefault="00811205" w:rsidP="00013847"/>
    <w:p w14:paraId="144A33C1" w14:textId="77777777" w:rsidR="00013847" w:rsidRDefault="00013847" w:rsidP="00013847">
      <w:pPr>
        <w:jc w:val="both"/>
      </w:pPr>
    </w:p>
    <w:p w14:paraId="144A33C2" w14:textId="19F660A1" w:rsidR="00013847" w:rsidRPr="00927D04" w:rsidRDefault="00013847" w:rsidP="00013847">
      <w:pPr>
        <w:jc w:val="center"/>
        <w:rPr>
          <w:rFonts w:ascii="Times New Roman" w:hAnsi="Times New Roman" w:cs="Times New Roman"/>
          <w:b/>
          <w:sz w:val="28"/>
          <w:szCs w:val="28"/>
        </w:rPr>
      </w:pPr>
      <w:r w:rsidRPr="00927D04">
        <w:rPr>
          <w:rFonts w:ascii="Times New Roman" w:hAnsi="Times New Roman" w:cs="Times New Roman"/>
          <w:b/>
          <w:sz w:val="28"/>
          <w:szCs w:val="28"/>
        </w:rPr>
        <w:t xml:space="preserve">ЧАСТЬ </w:t>
      </w:r>
      <w:r w:rsidRPr="00927D04">
        <w:rPr>
          <w:rFonts w:ascii="Times New Roman" w:hAnsi="Times New Roman" w:cs="Times New Roman"/>
          <w:b/>
          <w:sz w:val="28"/>
          <w:szCs w:val="28"/>
          <w:lang w:val="en-US"/>
        </w:rPr>
        <w:t>V</w:t>
      </w:r>
      <w:r w:rsidR="00927D04">
        <w:rPr>
          <w:rFonts w:ascii="Times New Roman" w:hAnsi="Times New Roman" w:cs="Times New Roman"/>
          <w:b/>
          <w:sz w:val="28"/>
          <w:szCs w:val="28"/>
          <w:lang w:val="en-US"/>
        </w:rPr>
        <w:t>I</w:t>
      </w:r>
      <w:r w:rsidRPr="00927D04">
        <w:rPr>
          <w:rFonts w:ascii="Times New Roman" w:hAnsi="Times New Roman" w:cs="Times New Roman"/>
          <w:b/>
          <w:sz w:val="28"/>
          <w:szCs w:val="28"/>
        </w:rPr>
        <w:t>. «СВЕДЕНИЯ ОБ ОБЪЕКТ</w:t>
      </w:r>
      <w:r w:rsidR="008D5169">
        <w:rPr>
          <w:rFonts w:ascii="Times New Roman" w:hAnsi="Times New Roman" w:cs="Times New Roman"/>
          <w:b/>
          <w:sz w:val="28"/>
          <w:szCs w:val="28"/>
        </w:rPr>
        <w:t>Е</w:t>
      </w:r>
      <w:r w:rsidRPr="00927D04">
        <w:rPr>
          <w:rFonts w:ascii="Times New Roman" w:hAnsi="Times New Roman" w:cs="Times New Roman"/>
          <w:b/>
          <w:sz w:val="28"/>
          <w:szCs w:val="28"/>
        </w:rPr>
        <w:t xml:space="preserve"> АУКЦИОНА»</w:t>
      </w:r>
    </w:p>
    <w:p w14:paraId="144A33C3" w14:textId="77777777" w:rsidR="00013847" w:rsidRDefault="00013847" w:rsidP="00013847">
      <w:pPr>
        <w:jc w:val="center"/>
        <w:rPr>
          <w:b/>
        </w:rPr>
      </w:pPr>
    </w:p>
    <w:p w14:paraId="144A33C4" w14:textId="77777777" w:rsidR="00013847" w:rsidRPr="00B57A89" w:rsidRDefault="00013847" w:rsidP="00013847">
      <w:pPr>
        <w:jc w:val="center"/>
        <w:rPr>
          <w:b/>
        </w:rPr>
      </w:pPr>
    </w:p>
    <w:p w14:paraId="144A33C5" w14:textId="77777777" w:rsidR="00013847" w:rsidRDefault="00013847" w:rsidP="00013847">
      <w:pPr>
        <w:jc w:val="center"/>
        <w:rPr>
          <w:b/>
        </w:rPr>
      </w:pPr>
      <w:r w:rsidRPr="00B57A89">
        <w:rPr>
          <w:b/>
        </w:rPr>
        <w:t>Лот № 1</w:t>
      </w:r>
    </w:p>
    <w:p w14:paraId="144A33C6" w14:textId="77777777" w:rsidR="00013847" w:rsidRPr="00B57A89" w:rsidRDefault="00013847" w:rsidP="00013847">
      <w:pPr>
        <w:jc w:val="center"/>
        <w:rPr>
          <w:b/>
        </w:rPr>
      </w:pPr>
    </w:p>
    <w:p w14:paraId="157310AE" w14:textId="6813B08E" w:rsidR="00472509" w:rsidRPr="00472509" w:rsidRDefault="008D5169" w:rsidP="00472509">
      <w:pPr>
        <w:spacing w:after="0" w:line="360" w:lineRule="auto"/>
        <w:jc w:val="center"/>
        <w:rPr>
          <w:rFonts w:ascii="Times New Roman" w:hAnsi="Times New Roman" w:cs="Times New Roman"/>
          <w:sz w:val="24"/>
          <w:szCs w:val="24"/>
        </w:rPr>
      </w:pPr>
      <w:r w:rsidRPr="00472509">
        <w:rPr>
          <w:rFonts w:ascii="Times New Roman" w:hAnsi="Times New Roman"/>
          <w:sz w:val="24"/>
          <w:szCs w:val="24"/>
        </w:rPr>
        <w:t>О</w:t>
      </w:r>
      <w:r w:rsidR="005803DE" w:rsidRPr="00472509">
        <w:rPr>
          <w:rFonts w:ascii="Times New Roman" w:hAnsi="Times New Roman"/>
          <w:sz w:val="24"/>
          <w:szCs w:val="24"/>
        </w:rPr>
        <w:t>бъект недвижимого имущества, находящ</w:t>
      </w:r>
      <w:r w:rsidRPr="00472509">
        <w:rPr>
          <w:rFonts w:ascii="Times New Roman" w:hAnsi="Times New Roman"/>
          <w:sz w:val="24"/>
          <w:szCs w:val="24"/>
        </w:rPr>
        <w:t>ий</w:t>
      </w:r>
      <w:r w:rsidR="005803DE" w:rsidRPr="00472509">
        <w:rPr>
          <w:rFonts w:ascii="Times New Roman" w:hAnsi="Times New Roman"/>
          <w:sz w:val="24"/>
          <w:szCs w:val="24"/>
        </w:rPr>
        <w:t>ся в федеральной собственности</w:t>
      </w:r>
      <w:r w:rsidR="00472509" w:rsidRPr="00472509">
        <w:rPr>
          <w:rFonts w:ascii="Times New Roman" w:hAnsi="Times New Roman"/>
          <w:sz w:val="24"/>
          <w:szCs w:val="24"/>
        </w:rPr>
        <w:t>:</w:t>
      </w:r>
      <w:r w:rsidR="005803DE" w:rsidRPr="00472509">
        <w:rPr>
          <w:rFonts w:ascii="Times New Roman" w:hAnsi="Times New Roman"/>
          <w:sz w:val="24"/>
          <w:szCs w:val="24"/>
        </w:rPr>
        <w:t xml:space="preserve"> </w:t>
      </w:r>
      <w:r w:rsidR="00472509" w:rsidRPr="00472509">
        <w:rPr>
          <w:rFonts w:ascii="Times New Roman" w:hAnsi="Times New Roman" w:cs="Times New Roman"/>
          <w:sz w:val="24"/>
          <w:szCs w:val="24"/>
        </w:rPr>
        <w:t>нежилое помещение, расположенное по адресу:</w:t>
      </w:r>
      <w:r w:rsidR="00472509">
        <w:rPr>
          <w:rFonts w:ascii="Times New Roman" w:hAnsi="Times New Roman" w:cs="Times New Roman"/>
          <w:sz w:val="24"/>
          <w:szCs w:val="24"/>
        </w:rPr>
        <w:t xml:space="preserve"> </w:t>
      </w:r>
      <w:r w:rsidR="00472509" w:rsidRPr="00472509">
        <w:rPr>
          <w:rFonts w:ascii="Times New Roman" w:hAnsi="Times New Roman" w:cs="Times New Roman"/>
          <w:sz w:val="24"/>
          <w:szCs w:val="24"/>
          <w:lang w:eastAsia="en-US"/>
        </w:rPr>
        <w:t>Московская область, Серпуховский р-н, пос. Большевик, ул. Ленина, д. 108, кадастровый номер 50:32:0010204:1718, общей площадью 700,3 кв. м</w:t>
      </w:r>
    </w:p>
    <w:p w14:paraId="144A33C8" w14:textId="7A4DA57B" w:rsidR="00013847" w:rsidRPr="00472509" w:rsidRDefault="00013847" w:rsidP="00472509">
      <w:pPr>
        <w:ind w:left="360"/>
        <w:jc w:val="center"/>
        <w:rPr>
          <w:sz w:val="26"/>
          <w:szCs w:val="26"/>
          <w:highlight w:val="yellow"/>
        </w:rPr>
      </w:pPr>
      <w:r w:rsidRPr="00472509">
        <w:rPr>
          <w:b/>
          <w:sz w:val="26"/>
          <w:szCs w:val="26"/>
        </w:rPr>
        <w:t xml:space="preserve"> </w:t>
      </w:r>
    </w:p>
    <w:p w14:paraId="144A33C9" w14:textId="77777777" w:rsidR="00013847" w:rsidRPr="004072BE" w:rsidRDefault="00013847" w:rsidP="00013847">
      <w:pPr>
        <w:jc w:val="center"/>
        <w:rPr>
          <w:sz w:val="26"/>
          <w:szCs w:val="26"/>
          <w:highlight w:val="yellow"/>
        </w:rPr>
      </w:pPr>
    </w:p>
    <w:p w14:paraId="144A33CA" w14:textId="77777777" w:rsidR="00013847" w:rsidRDefault="00013847" w:rsidP="00013847">
      <w:pPr>
        <w:jc w:val="center"/>
        <w:rPr>
          <w:highlight w:val="yellow"/>
        </w:rPr>
      </w:pPr>
    </w:p>
    <w:p w14:paraId="144A33CB" w14:textId="77777777" w:rsidR="00013847" w:rsidRDefault="00013847" w:rsidP="00013847">
      <w:pPr>
        <w:jc w:val="center"/>
        <w:rPr>
          <w:highlight w:val="yellow"/>
        </w:rPr>
      </w:pPr>
    </w:p>
    <w:p w14:paraId="144A33CC" w14:textId="77777777" w:rsidR="00013847" w:rsidRPr="00553F53" w:rsidRDefault="00013847" w:rsidP="00013847">
      <w:pPr>
        <w:jc w:val="center"/>
        <w:rPr>
          <w:highlight w:val="yellow"/>
        </w:rPr>
      </w:pPr>
    </w:p>
    <w:p w14:paraId="144A33CD" w14:textId="77777777" w:rsidR="00013847" w:rsidRPr="00553F53" w:rsidRDefault="00013847" w:rsidP="00013847">
      <w:pPr>
        <w:jc w:val="center"/>
        <w:rPr>
          <w:highlight w:val="yellow"/>
        </w:rPr>
      </w:pPr>
    </w:p>
    <w:p w14:paraId="144A33CE" w14:textId="77777777" w:rsidR="00013847" w:rsidRPr="00553F53" w:rsidRDefault="00013847" w:rsidP="00013847">
      <w:pPr>
        <w:jc w:val="center"/>
        <w:rPr>
          <w:b/>
          <w:highlight w:val="yellow"/>
        </w:rPr>
      </w:pPr>
    </w:p>
    <w:p w14:paraId="144A33CF" w14:textId="77777777" w:rsidR="00013847" w:rsidRPr="00553F53" w:rsidRDefault="00013847" w:rsidP="00013847">
      <w:pPr>
        <w:jc w:val="center"/>
        <w:rPr>
          <w:b/>
          <w:highlight w:val="yellow"/>
        </w:rPr>
      </w:pPr>
    </w:p>
    <w:p w14:paraId="144A33D0" w14:textId="77777777" w:rsidR="00013847" w:rsidRPr="0040542B" w:rsidRDefault="00013847" w:rsidP="00013847">
      <w:pPr>
        <w:spacing w:after="11" w:line="268" w:lineRule="auto"/>
        <w:ind w:left="830" w:right="183"/>
        <w:jc w:val="both"/>
        <w:rPr>
          <w:rFonts w:ascii="Times New Roman" w:hAnsi="Times New Roman" w:cs="Times New Roman"/>
          <w:sz w:val="24"/>
          <w:szCs w:val="24"/>
        </w:rPr>
      </w:pPr>
    </w:p>
    <w:sectPr w:rsidR="00013847" w:rsidRPr="0040542B" w:rsidSect="002025D2">
      <w:footerReference w:type="even" r:id="rId24"/>
      <w:footerReference w:type="default" r:id="rId25"/>
      <w:footerReference w:type="first" r:id="rId26"/>
      <w:pgSz w:w="11906" w:h="16838"/>
      <w:pgMar w:top="815" w:right="424" w:bottom="284"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33D3" w14:textId="77777777" w:rsidR="00353967" w:rsidRDefault="00353967">
      <w:pPr>
        <w:spacing w:after="0" w:line="240" w:lineRule="auto"/>
      </w:pPr>
      <w:r>
        <w:separator/>
      </w:r>
    </w:p>
  </w:endnote>
  <w:endnote w:type="continuationSeparator" w:id="0">
    <w:p w14:paraId="144A33D4" w14:textId="77777777" w:rsidR="00353967" w:rsidRDefault="00353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33D5" w14:textId="77777777" w:rsidR="00353967" w:rsidRDefault="00353967">
    <w:pPr>
      <w:spacing w:after="0"/>
      <w:ind w:right="197"/>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44A33D6" w14:textId="77777777" w:rsidR="00353967" w:rsidRDefault="00353967">
    <w:pPr>
      <w:spacing w:after="0"/>
      <w:ind w:left="264"/>
      <w:jc w:val="center"/>
    </w:pPr>
    <w:r>
      <w:rPr>
        <w:rFonts w:ascii="Arial" w:eastAsia="Arial" w:hAnsi="Arial" w:cs="Arial"/>
        <w:b/>
        <w:color w:val="808080"/>
        <w:sz w:val="1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33D7" w14:textId="2F22927F" w:rsidR="00353967" w:rsidRDefault="00353967">
    <w:pPr>
      <w:spacing w:after="0"/>
      <w:ind w:right="197"/>
      <w:jc w:val="right"/>
    </w:pPr>
    <w:r>
      <w:fldChar w:fldCharType="begin"/>
    </w:r>
    <w:r>
      <w:instrText xml:space="preserve"> PAGE   \* MERGEFORMAT </w:instrText>
    </w:r>
    <w:r>
      <w:fldChar w:fldCharType="separate"/>
    </w:r>
    <w:r w:rsidR="00ED2AE3" w:rsidRPr="00ED2AE3">
      <w:rPr>
        <w:rFonts w:ascii="Times New Roman" w:eastAsia="Times New Roman" w:hAnsi="Times New Roman" w:cs="Times New Roman"/>
        <w:noProof/>
        <w:sz w:val="24"/>
      </w:rPr>
      <w:t>11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44A33D8" w14:textId="77777777" w:rsidR="00353967" w:rsidRDefault="00353967">
    <w:pPr>
      <w:spacing w:after="0"/>
      <w:ind w:left="264"/>
      <w:jc w:val="center"/>
    </w:pPr>
    <w:r>
      <w:rPr>
        <w:rFonts w:ascii="Arial" w:eastAsia="Arial" w:hAnsi="Arial" w:cs="Arial"/>
        <w:b/>
        <w:color w:val="808080"/>
        <w:sz w:val="1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33D9" w14:textId="77777777" w:rsidR="00353967" w:rsidRDefault="003539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A33D1" w14:textId="77777777" w:rsidR="00353967" w:rsidRDefault="00353967">
      <w:pPr>
        <w:spacing w:after="0"/>
        <w:ind w:left="427"/>
      </w:pPr>
      <w:r>
        <w:separator/>
      </w:r>
    </w:p>
  </w:footnote>
  <w:footnote w:type="continuationSeparator" w:id="0">
    <w:p w14:paraId="144A33D2" w14:textId="77777777" w:rsidR="00353967" w:rsidRDefault="00353967">
      <w:pPr>
        <w:spacing w:after="0"/>
        <w:ind w:left="427"/>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43"/>
    <w:multiLevelType w:val="multilevel"/>
    <w:tmpl w:val="D8D4F588"/>
    <w:lvl w:ilvl="0">
      <w:start w:val="5"/>
      <w:numFmt w:val="decimal"/>
      <w:lvlText w:val="%1."/>
      <w:lvlJc w:val="left"/>
      <w:pPr>
        <w:ind w:left="4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DD671B"/>
    <w:multiLevelType w:val="hybridMultilevel"/>
    <w:tmpl w:val="99A86BD2"/>
    <w:lvl w:ilvl="0" w:tplc="D1486D84">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C6D0D2">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E2DE1E">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5409CA">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9C5260">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848F26">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3837E4">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F868BE">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943F8C">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EE7B63"/>
    <w:multiLevelType w:val="multilevel"/>
    <w:tmpl w:val="9AA6598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CF3BB6"/>
    <w:multiLevelType w:val="hybridMultilevel"/>
    <w:tmpl w:val="0A048342"/>
    <w:lvl w:ilvl="0" w:tplc="14E05926">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8B326">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662D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40FE7E">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25956">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423FC">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CB6AE">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E1A4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4A6A4">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8C0EEF"/>
    <w:multiLevelType w:val="hybridMultilevel"/>
    <w:tmpl w:val="548C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900869"/>
    <w:multiLevelType w:val="multilevel"/>
    <w:tmpl w:val="F21483D2"/>
    <w:lvl w:ilvl="0">
      <w:start w:val="15"/>
      <w:numFmt w:val="decimal"/>
      <w:lvlText w:val="%1."/>
      <w:lvlJc w:val="left"/>
      <w:pPr>
        <w:ind w:left="927" w:hanging="360"/>
      </w:pPr>
      <w:rPr>
        <w:rFonts w:eastAsia="Times New Roman" w:hint="default"/>
        <w:b/>
      </w:rPr>
    </w:lvl>
    <w:lvl w:ilvl="1">
      <w:start w:val="2"/>
      <w:numFmt w:val="decimal"/>
      <w:isLgl/>
      <w:lvlText w:val="%1.%2."/>
      <w:lvlJc w:val="left"/>
      <w:pPr>
        <w:ind w:left="1190" w:hanging="48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6" w15:restartNumberingAfterBreak="0">
    <w:nsid w:val="0B0B4E70"/>
    <w:multiLevelType w:val="hybridMultilevel"/>
    <w:tmpl w:val="BEB25A3A"/>
    <w:lvl w:ilvl="0" w:tplc="B9F8EB1E">
      <w:start w:val="1"/>
      <w:numFmt w:val="bullet"/>
      <w:lvlText w:val="-"/>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0536C">
      <w:start w:val="1"/>
      <w:numFmt w:val="bullet"/>
      <w:lvlText w:val="o"/>
      <w:lvlJc w:val="left"/>
      <w:pPr>
        <w:ind w:left="1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1AA98C">
      <w:start w:val="1"/>
      <w:numFmt w:val="bullet"/>
      <w:lvlText w:val="▪"/>
      <w:lvlJc w:val="left"/>
      <w:pPr>
        <w:ind w:left="2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087790">
      <w:start w:val="1"/>
      <w:numFmt w:val="bullet"/>
      <w:lvlText w:val="•"/>
      <w:lvlJc w:val="left"/>
      <w:pPr>
        <w:ind w:left="2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89402">
      <w:start w:val="1"/>
      <w:numFmt w:val="bullet"/>
      <w:lvlText w:val="o"/>
      <w:lvlJc w:val="left"/>
      <w:pPr>
        <w:ind w:left="3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781CB4">
      <w:start w:val="1"/>
      <w:numFmt w:val="bullet"/>
      <w:lvlText w:val="▪"/>
      <w:lvlJc w:val="left"/>
      <w:pPr>
        <w:ind w:left="4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4E60B6">
      <w:start w:val="1"/>
      <w:numFmt w:val="bullet"/>
      <w:lvlText w:val="•"/>
      <w:lvlJc w:val="left"/>
      <w:pPr>
        <w:ind w:left="4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EC5E12">
      <w:start w:val="1"/>
      <w:numFmt w:val="bullet"/>
      <w:lvlText w:val="o"/>
      <w:lvlJc w:val="left"/>
      <w:pPr>
        <w:ind w:left="5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DC9918">
      <w:start w:val="1"/>
      <w:numFmt w:val="bullet"/>
      <w:lvlText w:val="▪"/>
      <w:lvlJc w:val="left"/>
      <w:pPr>
        <w:ind w:left="6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B337EA"/>
    <w:multiLevelType w:val="multilevel"/>
    <w:tmpl w:val="9A76219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7A3FF0"/>
    <w:multiLevelType w:val="multilevel"/>
    <w:tmpl w:val="43F6BC3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2"/>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783AF1"/>
    <w:multiLevelType w:val="multilevel"/>
    <w:tmpl w:val="D520C3E6"/>
    <w:lvl w:ilvl="0">
      <w:start w:val="1"/>
      <w:numFmt w:val="decimal"/>
      <w:lvlText w:val="%1."/>
      <w:lvlJc w:val="left"/>
      <w:pPr>
        <w:ind w:left="3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1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17D45B4E"/>
    <w:multiLevelType w:val="multilevel"/>
    <w:tmpl w:val="2E9EE4DE"/>
    <w:lvl w:ilvl="0">
      <w:start w:val="8"/>
      <w:numFmt w:val="decimal"/>
      <w:lvlText w:val="%1."/>
      <w:lvlJc w:val="left"/>
      <w:pPr>
        <w:ind w:left="360" w:hanging="360"/>
      </w:pPr>
      <w:rPr>
        <w:rFonts w:eastAsia="Times New Roman" w:hint="default"/>
      </w:rPr>
    </w:lvl>
    <w:lvl w:ilvl="1">
      <w:start w:val="7"/>
      <w:numFmt w:val="decimal"/>
      <w:lvlText w:val="%1.%2."/>
      <w:lvlJc w:val="left"/>
      <w:pPr>
        <w:ind w:left="1132" w:hanging="360"/>
      </w:pPr>
      <w:rPr>
        <w:rFonts w:eastAsia="Times New Roman" w:hint="default"/>
      </w:rPr>
    </w:lvl>
    <w:lvl w:ilvl="2">
      <w:start w:val="1"/>
      <w:numFmt w:val="decimal"/>
      <w:lvlText w:val="%1.%2.%3."/>
      <w:lvlJc w:val="left"/>
      <w:pPr>
        <w:ind w:left="2264" w:hanging="720"/>
      </w:pPr>
      <w:rPr>
        <w:rFonts w:eastAsia="Times New Roman" w:hint="default"/>
      </w:rPr>
    </w:lvl>
    <w:lvl w:ilvl="3">
      <w:start w:val="1"/>
      <w:numFmt w:val="decimal"/>
      <w:lvlText w:val="%1.%2.%3.%4."/>
      <w:lvlJc w:val="left"/>
      <w:pPr>
        <w:ind w:left="3036" w:hanging="720"/>
      </w:pPr>
      <w:rPr>
        <w:rFonts w:eastAsia="Times New Roman" w:hint="default"/>
      </w:rPr>
    </w:lvl>
    <w:lvl w:ilvl="4">
      <w:start w:val="1"/>
      <w:numFmt w:val="decimal"/>
      <w:lvlText w:val="%1.%2.%3.%4.%5."/>
      <w:lvlJc w:val="left"/>
      <w:pPr>
        <w:ind w:left="4168" w:hanging="1080"/>
      </w:pPr>
      <w:rPr>
        <w:rFonts w:eastAsia="Times New Roman" w:hint="default"/>
      </w:rPr>
    </w:lvl>
    <w:lvl w:ilvl="5">
      <w:start w:val="1"/>
      <w:numFmt w:val="decimal"/>
      <w:lvlText w:val="%1.%2.%3.%4.%5.%6."/>
      <w:lvlJc w:val="left"/>
      <w:pPr>
        <w:ind w:left="4940" w:hanging="1080"/>
      </w:pPr>
      <w:rPr>
        <w:rFonts w:eastAsia="Times New Roman" w:hint="default"/>
      </w:rPr>
    </w:lvl>
    <w:lvl w:ilvl="6">
      <w:start w:val="1"/>
      <w:numFmt w:val="decimal"/>
      <w:lvlText w:val="%1.%2.%3.%4.%5.%6.%7."/>
      <w:lvlJc w:val="left"/>
      <w:pPr>
        <w:ind w:left="6072" w:hanging="1440"/>
      </w:pPr>
      <w:rPr>
        <w:rFonts w:eastAsia="Times New Roman" w:hint="default"/>
      </w:rPr>
    </w:lvl>
    <w:lvl w:ilvl="7">
      <w:start w:val="1"/>
      <w:numFmt w:val="decimal"/>
      <w:lvlText w:val="%1.%2.%3.%4.%5.%6.%7.%8."/>
      <w:lvlJc w:val="left"/>
      <w:pPr>
        <w:ind w:left="6844" w:hanging="1440"/>
      </w:pPr>
      <w:rPr>
        <w:rFonts w:eastAsia="Times New Roman" w:hint="default"/>
      </w:rPr>
    </w:lvl>
    <w:lvl w:ilvl="8">
      <w:start w:val="1"/>
      <w:numFmt w:val="decimal"/>
      <w:lvlText w:val="%1.%2.%3.%4.%5.%6.%7.%8.%9."/>
      <w:lvlJc w:val="left"/>
      <w:pPr>
        <w:ind w:left="7976" w:hanging="1800"/>
      </w:pPr>
      <w:rPr>
        <w:rFonts w:eastAsia="Times New Roman" w:hint="default"/>
      </w:rPr>
    </w:lvl>
  </w:abstractNum>
  <w:abstractNum w:abstractNumId="11" w15:restartNumberingAfterBreak="0">
    <w:nsid w:val="1AB13BAF"/>
    <w:multiLevelType w:val="hybridMultilevel"/>
    <w:tmpl w:val="E6642F5A"/>
    <w:lvl w:ilvl="0" w:tplc="0E6A7570">
      <w:start w:val="7"/>
      <w:numFmt w:val="decimal"/>
      <w:lvlText w:val="%1."/>
      <w:lvlJc w:val="left"/>
      <w:pPr>
        <w:ind w:left="8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A68870">
      <w:start w:val="1"/>
      <w:numFmt w:val="lowerLetter"/>
      <w:lvlText w:val="%2"/>
      <w:lvlJc w:val="left"/>
      <w:pPr>
        <w:ind w:left="1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1349EF4">
      <w:start w:val="1"/>
      <w:numFmt w:val="lowerRoman"/>
      <w:lvlText w:val="%3"/>
      <w:lvlJc w:val="left"/>
      <w:pPr>
        <w:ind w:left="2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7A813C6">
      <w:start w:val="1"/>
      <w:numFmt w:val="decimal"/>
      <w:lvlText w:val="%4"/>
      <w:lvlJc w:val="left"/>
      <w:pPr>
        <w:ind w:left="2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C6841C">
      <w:start w:val="1"/>
      <w:numFmt w:val="lowerLetter"/>
      <w:lvlText w:val="%5"/>
      <w:lvlJc w:val="left"/>
      <w:pPr>
        <w:ind w:left="3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48E783A">
      <w:start w:val="1"/>
      <w:numFmt w:val="lowerRoman"/>
      <w:lvlText w:val="%6"/>
      <w:lvlJc w:val="left"/>
      <w:pPr>
        <w:ind w:left="4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D6B8E0">
      <w:start w:val="1"/>
      <w:numFmt w:val="decimal"/>
      <w:lvlText w:val="%7"/>
      <w:lvlJc w:val="left"/>
      <w:pPr>
        <w:ind w:left="51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6FE91E6">
      <w:start w:val="1"/>
      <w:numFmt w:val="lowerLetter"/>
      <w:lvlText w:val="%8"/>
      <w:lvlJc w:val="left"/>
      <w:pPr>
        <w:ind w:left="58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A462EC">
      <w:start w:val="1"/>
      <w:numFmt w:val="lowerRoman"/>
      <w:lvlText w:val="%9"/>
      <w:lvlJc w:val="left"/>
      <w:pPr>
        <w:ind w:left="6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C756229"/>
    <w:multiLevelType w:val="hybridMultilevel"/>
    <w:tmpl w:val="1720A6BC"/>
    <w:lvl w:ilvl="0" w:tplc="21F8A668">
      <w:start w:val="5"/>
      <w:numFmt w:val="decimal"/>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4A9A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73E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C3BE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0793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6751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6D8F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A4CCF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6E87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AF07AA"/>
    <w:multiLevelType w:val="multilevel"/>
    <w:tmpl w:val="3F368098"/>
    <w:lvl w:ilvl="0">
      <w:start w:val="13"/>
      <w:numFmt w:val="decimal"/>
      <w:lvlText w:val="%1."/>
      <w:lvlJc w:val="left"/>
      <w:pPr>
        <w:ind w:left="927" w:hanging="360"/>
      </w:pPr>
      <w:rPr>
        <w:rFonts w:eastAsia="Times New Roman" w:hint="default"/>
        <w:b/>
      </w:rPr>
    </w:lvl>
    <w:lvl w:ilvl="1">
      <w:start w:val="2"/>
      <w:numFmt w:val="decimal"/>
      <w:isLgl/>
      <w:lvlText w:val="%1.%2."/>
      <w:lvlJc w:val="left"/>
      <w:pPr>
        <w:ind w:left="1047" w:hanging="48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4" w15:restartNumberingAfterBreak="0">
    <w:nsid w:val="237E412B"/>
    <w:multiLevelType w:val="hybridMultilevel"/>
    <w:tmpl w:val="27B816BE"/>
    <w:lvl w:ilvl="0" w:tplc="A82C335E">
      <w:start w:val="6"/>
      <w:numFmt w:val="decimal"/>
      <w:lvlText w:val="%1."/>
      <w:lvlJc w:val="left"/>
      <w:pPr>
        <w:ind w:left="786" w:hanging="360"/>
      </w:pPr>
      <w:rPr>
        <w:rFonts w:eastAsia="Times New Roman"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48F2DDA"/>
    <w:multiLevelType w:val="multilevel"/>
    <w:tmpl w:val="7374BD6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9E7845"/>
    <w:multiLevelType w:val="multilevel"/>
    <w:tmpl w:val="975E62DC"/>
    <w:lvl w:ilvl="0">
      <w:start w:val="14"/>
      <w:numFmt w:val="decimal"/>
      <w:lvlText w:val="%1."/>
      <w:lvlJc w:val="left"/>
      <w:pPr>
        <w:ind w:left="4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AD6B21"/>
    <w:multiLevelType w:val="hybridMultilevel"/>
    <w:tmpl w:val="2BA47974"/>
    <w:lvl w:ilvl="0" w:tplc="EC5AE2BC">
      <w:start w:val="1"/>
      <w:numFmt w:val="bullet"/>
      <w:lvlText w:val="-"/>
      <w:lvlJc w:val="left"/>
      <w:pPr>
        <w:ind w:left="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C2A2B2">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64CEB4">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0ECAF4">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80AFB4">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AA1CCE">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EE06D8">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30CCA2">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D85298">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C71996"/>
    <w:multiLevelType w:val="hybridMultilevel"/>
    <w:tmpl w:val="8B84ACEC"/>
    <w:lvl w:ilvl="0" w:tplc="84F2DBB8">
      <w:start w:val="4"/>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E109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CA0E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C2F6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2239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4B0E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A109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8338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0593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9027F8"/>
    <w:multiLevelType w:val="hybridMultilevel"/>
    <w:tmpl w:val="2864E00E"/>
    <w:lvl w:ilvl="0" w:tplc="39B42F8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E54C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E071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28B2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ABC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0664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A9B6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60C8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6711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C65E74"/>
    <w:multiLevelType w:val="hybridMultilevel"/>
    <w:tmpl w:val="85EC3E4C"/>
    <w:lvl w:ilvl="0" w:tplc="7298B41A">
      <w:start w:val="1"/>
      <w:numFmt w:val="bullet"/>
      <w:lvlText w:val="-"/>
      <w:lvlJc w:val="left"/>
      <w:pPr>
        <w:ind w:left="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8CED3A">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6D3E8">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B00AC2">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A664B0">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D64BA4">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34845E">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485BC4">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149006">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7961A14"/>
    <w:multiLevelType w:val="multilevel"/>
    <w:tmpl w:val="5FAA55C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007424"/>
    <w:multiLevelType w:val="multilevel"/>
    <w:tmpl w:val="D26E6D60"/>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BA5599"/>
    <w:multiLevelType w:val="hybridMultilevel"/>
    <w:tmpl w:val="289422E6"/>
    <w:lvl w:ilvl="0" w:tplc="54D4D2CA">
      <w:start w:val="4"/>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4F3A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8417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28C2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F8B44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2549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AFDE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09C3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0F0D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0F5D75"/>
    <w:multiLevelType w:val="hybridMultilevel"/>
    <w:tmpl w:val="167C0D66"/>
    <w:lvl w:ilvl="0" w:tplc="61124420">
      <w:start w:val="3"/>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327B2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A491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69E4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96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8692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2C0B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A966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6C83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CA0278"/>
    <w:multiLevelType w:val="hybridMultilevel"/>
    <w:tmpl w:val="C33A1900"/>
    <w:lvl w:ilvl="0" w:tplc="78D2768A">
      <w:start w:val="1"/>
      <w:numFmt w:val="bullet"/>
      <w:lvlText w:val="-"/>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EEC6DA">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E22310">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F6A7CE">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7C3D36">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41B42">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F45F52">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6AA4AC">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0A1DA0">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257F7B"/>
    <w:multiLevelType w:val="multilevel"/>
    <w:tmpl w:val="BAEC74F8"/>
    <w:lvl w:ilvl="0">
      <w:start w:val="8"/>
      <w:numFmt w:val="decimal"/>
      <w:lvlText w:val="%1."/>
      <w:lvlJc w:val="left"/>
      <w:pPr>
        <w:ind w:left="360" w:hanging="360"/>
      </w:pPr>
      <w:rPr>
        <w:rFonts w:eastAsia="Times New Roman" w:hint="default"/>
      </w:rPr>
    </w:lvl>
    <w:lvl w:ilvl="1">
      <w:start w:val="5"/>
      <w:numFmt w:val="decimal"/>
      <w:lvlText w:val="%1.%2."/>
      <w:lvlJc w:val="left"/>
      <w:pPr>
        <w:ind w:left="772" w:hanging="360"/>
      </w:pPr>
      <w:rPr>
        <w:rFonts w:eastAsia="Times New Roman" w:hint="default"/>
      </w:rPr>
    </w:lvl>
    <w:lvl w:ilvl="2">
      <w:start w:val="1"/>
      <w:numFmt w:val="decimal"/>
      <w:lvlText w:val="%1.%2.%3."/>
      <w:lvlJc w:val="left"/>
      <w:pPr>
        <w:ind w:left="1544" w:hanging="720"/>
      </w:pPr>
      <w:rPr>
        <w:rFonts w:eastAsia="Times New Roman" w:hint="default"/>
      </w:rPr>
    </w:lvl>
    <w:lvl w:ilvl="3">
      <w:start w:val="1"/>
      <w:numFmt w:val="decimal"/>
      <w:lvlText w:val="%1.%2.%3.%4."/>
      <w:lvlJc w:val="left"/>
      <w:pPr>
        <w:ind w:left="1956" w:hanging="720"/>
      </w:pPr>
      <w:rPr>
        <w:rFonts w:eastAsia="Times New Roman" w:hint="default"/>
      </w:rPr>
    </w:lvl>
    <w:lvl w:ilvl="4">
      <w:start w:val="1"/>
      <w:numFmt w:val="decimal"/>
      <w:lvlText w:val="%1.%2.%3.%4.%5."/>
      <w:lvlJc w:val="left"/>
      <w:pPr>
        <w:ind w:left="2728" w:hanging="1080"/>
      </w:pPr>
      <w:rPr>
        <w:rFonts w:eastAsia="Times New Roman" w:hint="default"/>
      </w:rPr>
    </w:lvl>
    <w:lvl w:ilvl="5">
      <w:start w:val="1"/>
      <w:numFmt w:val="decimal"/>
      <w:lvlText w:val="%1.%2.%3.%4.%5.%6."/>
      <w:lvlJc w:val="left"/>
      <w:pPr>
        <w:ind w:left="3140" w:hanging="1080"/>
      </w:pPr>
      <w:rPr>
        <w:rFonts w:eastAsia="Times New Roman" w:hint="default"/>
      </w:rPr>
    </w:lvl>
    <w:lvl w:ilvl="6">
      <w:start w:val="1"/>
      <w:numFmt w:val="decimal"/>
      <w:lvlText w:val="%1.%2.%3.%4.%5.%6.%7."/>
      <w:lvlJc w:val="left"/>
      <w:pPr>
        <w:ind w:left="3912" w:hanging="1440"/>
      </w:pPr>
      <w:rPr>
        <w:rFonts w:eastAsia="Times New Roman" w:hint="default"/>
      </w:rPr>
    </w:lvl>
    <w:lvl w:ilvl="7">
      <w:start w:val="1"/>
      <w:numFmt w:val="decimal"/>
      <w:lvlText w:val="%1.%2.%3.%4.%5.%6.%7.%8."/>
      <w:lvlJc w:val="left"/>
      <w:pPr>
        <w:ind w:left="4324" w:hanging="1440"/>
      </w:pPr>
      <w:rPr>
        <w:rFonts w:eastAsia="Times New Roman" w:hint="default"/>
      </w:rPr>
    </w:lvl>
    <w:lvl w:ilvl="8">
      <w:start w:val="1"/>
      <w:numFmt w:val="decimal"/>
      <w:lvlText w:val="%1.%2.%3.%4.%5.%6.%7.%8.%9."/>
      <w:lvlJc w:val="left"/>
      <w:pPr>
        <w:ind w:left="5096" w:hanging="1800"/>
      </w:pPr>
      <w:rPr>
        <w:rFonts w:eastAsia="Times New Roman" w:hint="default"/>
      </w:rPr>
    </w:lvl>
  </w:abstractNum>
  <w:abstractNum w:abstractNumId="27" w15:restartNumberingAfterBreak="0">
    <w:nsid w:val="67090DFE"/>
    <w:multiLevelType w:val="hybridMultilevel"/>
    <w:tmpl w:val="166ED05C"/>
    <w:lvl w:ilvl="0" w:tplc="EF8ED22C">
      <w:start w:val="5"/>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6C0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41B1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E983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018E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0419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8C9E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CD42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A8F7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874CAC"/>
    <w:multiLevelType w:val="multilevel"/>
    <w:tmpl w:val="52A88BCE"/>
    <w:lvl w:ilvl="0">
      <w:start w:val="7"/>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5E57FB"/>
    <w:multiLevelType w:val="hybridMultilevel"/>
    <w:tmpl w:val="548C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E8102F"/>
    <w:multiLevelType w:val="hybridMultilevel"/>
    <w:tmpl w:val="06EA8424"/>
    <w:lvl w:ilvl="0" w:tplc="D842F42E">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E64CA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C62C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6833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CCB0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4E6C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4C19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4F00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2942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6"/>
  </w:num>
  <w:num w:numId="3">
    <w:abstractNumId w:val="25"/>
  </w:num>
  <w:num w:numId="4">
    <w:abstractNumId w:val="1"/>
  </w:num>
  <w:num w:numId="5">
    <w:abstractNumId w:val="11"/>
  </w:num>
  <w:num w:numId="6">
    <w:abstractNumId w:val="20"/>
  </w:num>
  <w:num w:numId="7">
    <w:abstractNumId w:val="22"/>
  </w:num>
  <w:num w:numId="8">
    <w:abstractNumId w:val="16"/>
  </w:num>
  <w:num w:numId="9">
    <w:abstractNumId w:val="9"/>
  </w:num>
  <w:num w:numId="10">
    <w:abstractNumId w:val="0"/>
  </w:num>
  <w:num w:numId="11">
    <w:abstractNumId w:val="3"/>
  </w:num>
  <w:num w:numId="12">
    <w:abstractNumId w:val="21"/>
  </w:num>
  <w:num w:numId="13">
    <w:abstractNumId w:val="19"/>
  </w:num>
  <w:num w:numId="14">
    <w:abstractNumId w:val="30"/>
  </w:num>
  <w:num w:numId="15">
    <w:abstractNumId w:val="15"/>
  </w:num>
  <w:num w:numId="16">
    <w:abstractNumId w:val="8"/>
  </w:num>
  <w:num w:numId="17">
    <w:abstractNumId w:val="2"/>
  </w:num>
  <w:num w:numId="18">
    <w:abstractNumId w:val="24"/>
  </w:num>
  <w:num w:numId="19">
    <w:abstractNumId w:val="18"/>
  </w:num>
  <w:num w:numId="20">
    <w:abstractNumId w:val="23"/>
  </w:num>
  <w:num w:numId="21">
    <w:abstractNumId w:val="12"/>
  </w:num>
  <w:num w:numId="22">
    <w:abstractNumId w:val="27"/>
  </w:num>
  <w:num w:numId="23">
    <w:abstractNumId w:val="7"/>
  </w:num>
  <w:num w:numId="24">
    <w:abstractNumId w:val="28"/>
  </w:num>
  <w:num w:numId="25">
    <w:abstractNumId w:val="29"/>
  </w:num>
  <w:num w:numId="26">
    <w:abstractNumId w:val="4"/>
  </w:num>
  <w:num w:numId="27">
    <w:abstractNumId w:val="14"/>
  </w:num>
  <w:num w:numId="28">
    <w:abstractNumId w:val="26"/>
  </w:num>
  <w:num w:numId="29">
    <w:abstractNumId w:val="10"/>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1E"/>
    <w:rsid w:val="000130FA"/>
    <w:rsid w:val="00013847"/>
    <w:rsid w:val="00042C45"/>
    <w:rsid w:val="0005792A"/>
    <w:rsid w:val="00066B7C"/>
    <w:rsid w:val="00075686"/>
    <w:rsid w:val="00086FD2"/>
    <w:rsid w:val="000874AD"/>
    <w:rsid w:val="000C4D2C"/>
    <w:rsid w:val="000C591E"/>
    <w:rsid w:val="000E3FF8"/>
    <w:rsid w:val="000F69B4"/>
    <w:rsid w:val="00150B88"/>
    <w:rsid w:val="00163C4B"/>
    <w:rsid w:val="002025D2"/>
    <w:rsid w:val="00285C03"/>
    <w:rsid w:val="002D0F97"/>
    <w:rsid w:val="002D2A70"/>
    <w:rsid w:val="002F3F9B"/>
    <w:rsid w:val="0033638B"/>
    <w:rsid w:val="00353967"/>
    <w:rsid w:val="00367FA7"/>
    <w:rsid w:val="00374B6E"/>
    <w:rsid w:val="00381808"/>
    <w:rsid w:val="0038316A"/>
    <w:rsid w:val="003C2750"/>
    <w:rsid w:val="003C585F"/>
    <w:rsid w:val="003D138A"/>
    <w:rsid w:val="003E56F4"/>
    <w:rsid w:val="003F5829"/>
    <w:rsid w:val="004017A1"/>
    <w:rsid w:val="0040542B"/>
    <w:rsid w:val="004072BE"/>
    <w:rsid w:val="00472509"/>
    <w:rsid w:val="004A72D6"/>
    <w:rsid w:val="004C0AF4"/>
    <w:rsid w:val="00524EF7"/>
    <w:rsid w:val="005374FC"/>
    <w:rsid w:val="00541E9A"/>
    <w:rsid w:val="00552385"/>
    <w:rsid w:val="005803DE"/>
    <w:rsid w:val="00587C80"/>
    <w:rsid w:val="005D0AA7"/>
    <w:rsid w:val="005E2093"/>
    <w:rsid w:val="005F3B93"/>
    <w:rsid w:val="00631D4B"/>
    <w:rsid w:val="00631D98"/>
    <w:rsid w:val="006A220C"/>
    <w:rsid w:val="006D09A6"/>
    <w:rsid w:val="006D1B85"/>
    <w:rsid w:val="006D63E2"/>
    <w:rsid w:val="00710CDF"/>
    <w:rsid w:val="00746B5C"/>
    <w:rsid w:val="00760613"/>
    <w:rsid w:val="00774366"/>
    <w:rsid w:val="00797D18"/>
    <w:rsid w:val="007A0B11"/>
    <w:rsid w:val="007D32D6"/>
    <w:rsid w:val="007F0C45"/>
    <w:rsid w:val="00811205"/>
    <w:rsid w:val="00811A59"/>
    <w:rsid w:val="00820B0E"/>
    <w:rsid w:val="00823C6E"/>
    <w:rsid w:val="008549FE"/>
    <w:rsid w:val="008903A5"/>
    <w:rsid w:val="008D5169"/>
    <w:rsid w:val="008E7194"/>
    <w:rsid w:val="009133EF"/>
    <w:rsid w:val="00913B48"/>
    <w:rsid w:val="00927D04"/>
    <w:rsid w:val="0093452B"/>
    <w:rsid w:val="00940EA8"/>
    <w:rsid w:val="009667D4"/>
    <w:rsid w:val="0098693E"/>
    <w:rsid w:val="00992062"/>
    <w:rsid w:val="009C1093"/>
    <w:rsid w:val="009E0E90"/>
    <w:rsid w:val="00A01C4F"/>
    <w:rsid w:val="00A02885"/>
    <w:rsid w:val="00A04809"/>
    <w:rsid w:val="00A27189"/>
    <w:rsid w:val="00A33A8E"/>
    <w:rsid w:val="00A60880"/>
    <w:rsid w:val="00A8202F"/>
    <w:rsid w:val="00A92E44"/>
    <w:rsid w:val="00A96227"/>
    <w:rsid w:val="00AA39D0"/>
    <w:rsid w:val="00AD1BB5"/>
    <w:rsid w:val="00AD232F"/>
    <w:rsid w:val="00AE1B35"/>
    <w:rsid w:val="00B330AC"/>
    <w:rsid w:val="00B35EDC"/>
    <w:rsid w:val="00B37B81"/>
    <w:rsid w:val="00B40F2F"/>
    <w:rsid w:val="00B61837"/>
    <w:rsid w:val="00B652F0"/>
    <w:rsid w:val="00B71B6C"/>
    <w:rsid w:val="00BB43C4"/>
    <w:rsid w:val="00BC621E"/>
    <w:rsid w:val="00BD2231"/>
    <w:rsid w:val="00BE08F1"/>
    <w:rsid w:val="00BE744D"/>
    <w:rsid w:val="00C01D77"/>
    <w:rsid w:val="00C14B43"/>
    <w:rsid w:val="00C16B75"/>
    <w:rsid w:val="00C51F1B"/>
    <w:rsid w:val="00C542AA"/>
    <w:rsid w:val="00CF0653"/>
    <w:rsid w:val="00CF0FBB"/>
    <w:rsid w:val="00D54FB7"/>
    <w:rsid w:val="00D574ED"/>
    <w:rsid w:val="00D62347"/>
    <w:rsid w:val="00D6689F"/>
    <w:rsid w:val="00D71D08"/>
    <w:rsid w:val="00D76E29"/>
    <w:rsid w:val="00D86153"/>
    <w:rsid w:val="00D944AD"/>
    <w:rsid w:val="00DA6C8D"/>
    <w:rsid w:val="00DC30D5"/>
    <w:rsid w:val="00DD3217"/>
    <w:rsid w:val="00E430C9"/>
    <w:rsid w:val="00EA26D2"/>
    <w:rsid w:val="00EA7A99"/>
    <w:rsid w:val="00ED2AE3"/>
    <w:rsid w:val="00EE1B5E"/>
    <w:rsid w:val="00EF177C"/>
    <w:rsid w:val="00F53958"/>
    <w:rsid w:val="00FC3483"/>
    <w:rsid w:val="00FD323E"/>
    <w:rsid w:val="00FF0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30EC"/>
  <w15:docId w15:val="{B5D3E962-0B97-432A-956E-ADDF2DFB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231"/>
    <w:rPr>
      <w:rFonts w:ascii="Calibri" w:eastAsia="Calibri" w:hAnsi="Calibri" w:cs="Calibri"/>
      <w:color w:val="000000"/>
    </w:rPr>
  </w:style>
  <w:style w:type="paragraph" w:styleId="1">
    <w:name w:val="heading 1"/>
    <w:next w:val="a"/>
    <w:link w:val="10"/>
    <w:uiPriority w:val="9"/>
    <w:unhideWhenUsed/>
    <w:qFormat/>
    <w:rsid w:val="00BD2231"/>
    <w:pPr>
      <w:keepNext/>
      <w:keepLines/>
      <w:spacing w:after="61" w:line="270" w:lineRule="auto"/>
      <w:ind w:left="437" w:hanging="10"/>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rsid w:val="00BD2231"/>
    <w:pPr>
      <w:keepNext/>
      <w:keepLines/>
      <w:spacing w:after="0"/>
      <w:ind w:left="10" w:right="195"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BD2231"/>
    <w:pPr>
      <w:keepNext/>
      <w:keepLines/>
      <w:spacing w:after="0" w:line="281" w:lineRule="auto"/>
      <w:ind w:left="427"/>
      <w:outlineLvl w:val="2"/>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BD2231"/>
    <w:rPr>
      <w:rFonts w:ascii="Times New Roman" w:eastAsia="Times New Roman" w:hAnsi="Times New Roman" w:cs="Times New Roman"/>
      <w:b/>
      <w:i/>
      <w:color w:val="000000"/>
      <w:sz w:val="24"/>
    </w:rPr>
  </w:style>
  <w:style w:type="character" w:customStyle="1" w:styleId="20">
    <w:name w:val="Заголовок 2 Знак"/>
    <w:link w:val="2"/>
    <w:rsid w:val="00BD2231"/>
    <w:rPr>
      <w:rFonts w:ascii="Times New Roman" w:eastAsia="Times New Roman" w:hAnsi="Times New Roman" w:cs="Times New Roman"/>
      <w:b/>
      <w:color w:val="000000"/>
      <w:sz w:val="24"/>
    </w:rPr>
  </w:style>
  <w:style w:type="character" w:customStyle="1" w:styleId="10">
    <w:name w:val="Заголовок 1 Знак"/>
    <w:link w:val="1"/>
    <w:rsid w:val="00BD2231"/>
    <w:rPr>
      <w:rFonts w:ascii="Times New Roman" w:eastAsia="Times New Roman" w:hAnsi="Times New Roman" w:cs="Times New Roman"/>
      <w:b/>
      <w:color w:val="000000"/>
      <w:sz w:val="26"/>
    </w:rPr>
  </w:style>
  <w:style w:type="paragraph" w:customStyle="1" w:styleId="footnotedescription">
    <w:name w:val="footnote description"/>
    <w:next w:val="a"/>
    <w:link w:val="footnotedescriptionChar"/>
    <w:hidden/>
    <w:rsid w:val="00BD2231"/>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BD2231"/>
    <w:rPr>
      <w:rFonts w:ascii="Times New Roman" w:eastAsia="Times New Roman" w:hAnsi="Times New Roman" w:cs="Times New Roman"/>
      <w:color w:val="000000"/>
      <w:sz w:val="16"/>
    </w:rPr>
  </w:style>
  <w:style w:type="character" w:customStyle="1" w:styleId="footnotemark">
    <w:name w:val="footnote mark"/>
    <w:hidden/>
    <w:rsid w:val="00BD2231"/>
    <w:rPr>
      <w:rFonts w:ascii="Times New Roman" w:eastAsia="Times New Roman" w:hAnsi="Times New Roman" w:cs="Times New Roman"/>
      <w:color w:val="000000"/>
      <w:sz w:val="16"/>
      <w:vertAlign w:val="superscript"/>
    </w:rPr>
  </w:style>
  <w:style w:type="table" w:customStyle="1" w:styleId="TableGrid">
    <w:name w:val="TableGrid"/>
    <w:rsid w:val="00BD2231"/>
    <w:pPr>
      <w:spacing w:after="0" w:line="240" w:lineRule="auto"/>
    </w:pPr>
    <w:tblPr>
      <w:tblCellMar>
        <w:top w:w="0" w:type="dxa"/>
        <w:left w:w="0" w:type="dxa"/>
        <w:bottom w:w="0" w:type="dxa"/>
        <w:right w:w="0" w:type="dxa"/>
      </w:tblCellMar>
    </w:tblPr>
  </w:style>
  <w:style w:type="character" w:styleId="a3">
    <w:name w:val="Hyperlink"/>
    <w:uiPriority w:val="99"/>
    <w:rsid w:val="00D6689F"/>
    <w:rPr>
      <w:color w:val="0000FF"/>
      <w:u w:val="single"/>
    </w:rPr>
  </w:style>
  <w:style w:type="paragraph" w:styleId="a4">
    <w:name w:val="List Paragraph"/>
    <w:basedOn w:val="a"/>
    <w:uiPriority w:val="34"/>
    <w:qFormat/>
    <w:rsid w:val="00013847"/>
    <w:pPr>
      <w:ind w:left="720"/>
      <w:contextualSpacing/>
    </w:pPr>
    <w:rPr>
      <w:rFonts w:cs="Times New Roman"/>
      <w:color w:val="auto"/>
      <w:lang w:eastAsia="en-US"/>
    </w:rPr>
  </w:style>
  <w:style w:type="paragraph" w:customStyle="1" w:styleId="18">
    <w:name w:val="Знак Знак18"/>
    <w:basedOn w:val="a"/>
    <w:rsid w:val="00A8202F"/>
    <w:pPr>
      <w:spacing w:line="240" w:lineRule="exact"/>
    </w:pPr>
    <w:rPr>
      <w:rFonts w:ascii="Verdana" w:eastAsia="Times New Roman" w:hAnsi="Verdana" w:cs="Times New Roman"/>
      <w:color w:val="auto"/>
      <w:sz w:val="20"/>
      <w:szCs w:val="20"/>
      <w:lang w:val="en-US" w:eastAsia="en-US"/>
    </w:rPr>
  </w:style>
  <w:style w:type="paragraph" w:styleId="a5">
    <w:name w:val="Balloon Text"/>
    <w:basedOn w:val="a"/>
    <w:link w:val="a6"/>
    <w:uiPriority w:val="99"/>
    <w:semiHidden/>
    <w:unhideWhenUsed/>
    <w:rsid w:val="00A608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0880"/>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11402">
      <w:bodyDiv w:val="1"/>
      <w:marLeft w:val="0"/>
      <w:marRight w:val="0"/>
      <w:marTop w:val="0"/>
      <w:marBottom w:val="0"/>
      <w:divBdr>
        <w:top w:val="none" w:sz="0" w:space="0" w:color="auto"/>
        <w:left w:val="none" w:sz="0" w:space="0" w:color="auto"/>
        <w:bottom w:val="none" w:sz="0" w:space="0" w:color="auto"/>
        <w:right w:val="none" w:sz="0" w:space="0" w:color="auto"/>
      </w:divBdr>
    </w:div>
    <w:div w:id="722798775">
      <w:bodyDiv w:val="1"/>
      <w:marLeft w:val="0"/>
      <w:marRight w:val="0"/>
      <w:marTop w:val="0"/>
      <w:marBottom w:val="0"/>
      <w:divBdr>
        <w:top w:val="none" w:sz="0" w:space="0" w:color="auto"/>
        <w:left w:val="none" w:sz="0" w:space="0" w:color="auto"/>
        <w:bottom w:val="none" w:sz="0" w:space="0" w:color="auto"/>
        <w:right w:val="none" w:sz="0" w:space="0" w:color="auto"/>
      </w:divBdr>
    </w:div>
    <w:div w:id="939217720">
      <w:bodyDiv w:val="1"/>
      <w:marLeft w:val="0"/>
      <w:marRight w:val="0"/>
      <w:marTop w:val="0"/>
      <w:marBottom w:val="0"/>
      <w:divBdr>
        <w:top w:val="none" w:sz="0" w:space="0" w:color="auto"/>
        <w:left w:val="none" w:sz="0" w:space="0" w:color="auto"/>
        <w:bottom w:val="none" w:sz="0" w:space="0" w:color="auto"/>
        <w:right w:val="none" w:sz="0" w:space="0" w:color="auto"/>
      </w:divBdr>
    </w:div>
    <w:div w:id="1490973376">
      <w:bodyDiv w:val="1"/>
      <w:marLeft w:val="0"/>
      <w:marRight w:val="0"/>
      <w:marTop w:val="0"/>
      <w:marBottom w:val="0"/>
      <w:divBdr>
        <w:top w:val="none" w:sz="0" w:space="0" w:color="auto"/>
        <w:left w:val="none" w:sz="0" w:space="0" w:color="auto"/>
        <w:bottom w:val="none" w:sz="0" w:space="0" w:color="auto"/>
        <w:right w:val="none" w:sz="0" w:space="0" w:color="auto"/>
      </w:divBdr>
    </w:div>
    <w:div w:id="175925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mailto:zakontorgi@gmail.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tenderstandart.ru" TargetMode="Externa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s://www.tenderstandar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enderstandart.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mailto:zakontorgi@gmail.com"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mailto:zakontorgi@gmail.com" TargetMode="External"/><Relationship Id="rId22" Type="http://schemas.openxmlformats.org/officeDocument/2006/relationships/hyperlink" Target="https://www.tenderstandar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28</Pages>
  <Words>10042</Words>
  <Characters>57244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ОКН</vt:lpstr>
    </vt:vector>
  </TitlesOfParts>
  <Company>HP</Company>
  <LinksUpToDate>false</LinksUpToDate>
  <CharactersWithSpaces>67152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2</cp:lastModifiedBy>
  <cp:revision>21</cp:revision>
  <cp:lastPrinted>2021-02-03T04:18:00Z</cp:lastPrinted>
  <dcterms:created xsi:type="dcterms:W3CDTF">2021-02-02T13:28:00Z</dcterms:created>
  <dcterms:modified xsi:type="dcterms:W3CDTF">2021-06-24T12:13:00Z</dcterms:modified>
</cp:coreProperties>
</file>