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C75" w:rsidRPr="00C01D77" w:rsidRDefault="00E62C75" w:rsidP="00E62C75">
      <w:pPr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A01C4F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Pr="00A01C4F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01C4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01D77">
        <w:rPr>
          <w:rFonts w:ascii="Times New Roman" w:hAnsi="Times New Roman" w:cs="Times New Roman"/>
          <w:b/>
          <w:sz w:val="24"/>
          <w:szCs w:val="24"/>
        </w:rPr>
        <w:t xml:space="preserve"> «ФОРМА ЗАЯВКИ НА УЧАСТИЕ В АУКЦИОНЕ»</w:t>
      </w:r>
      <w:r w:rsidRPr="00C01D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62C75" w:rsidRPr="00C01D77" w:rsidRDefault="00E62C75" w:rsidP="00E62C75">
      <w:pPr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E62C75" w:rsidRPr="00C01D77" w:rsidRDefault="00E62C75" w:rsidP="00E62C75">
      <w:pPr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C01D77">
        <w:rPr>
          <w:rFonts w:ascii="Times New Roman" w:hAnsi="Times New Roman" w:cs="Times New Roman"/>
          <w:b/>
          <w:bCs/>
          <w:sz w:val="24"/>
          <w:szCs w:val="24"/>
        </w:rPr>
        <w:t>БЛАНК ПРЕТЕНДЕНТА</w:t>
      </w:r>
    </w:p>
    <w:p w:rsidR="00E62C75" w:rsidRPr="00C01D77" w:rsidRDefault="00E62C75" w:rsidP="00E62C75">
      <w:pPr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C01D77">
        <w:rPr>
          <w:rFonts w:ascii="Times New Roman" w:hAnsi="Times New Roman" w:cs="Times New Roman"/>
          <w:b/>
          <w:sz w:val="24"/>
          <w:szCs w:val="24"/>
        </w:rPr>
        <w:t>(если имеется фирменный бланк)</w:t>
      </w: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4968"/>
        <w:gridCol w:w="4680"/>
      </w:tblGrid>
      <w:tr w:rsidR="00E62C75" w:rsidRPr="00C01D77" w:rsidTr="007D0160">
        <w:tc>
          <w:tcPr>
            <w:tcW w:w="4968" w:type="dxa"/>
          </w:tcPr>
          <w:p w:rsidR="00E62C75" w:rsidRPr="00C01D77" w:rsidRDefault="00E62C75" w:rsidP="007D0160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0" w:type="dxa"/>
          </w:tcPr>
          <w:p w:rsidR="00E62C75" w:rsidRPr="00C01D77" w:rsidRDefault="00E62C75" w:rsidP="007D0160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D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E62C75" w:rsidRPr="00C01D77" w:rsidRDefault="00E62C75" w:rsidP="00E62C75">
      <w:pPr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C01D77">
        <w:rPr>
          <w:rFonts w:ascii="Times New Roman" w:hAnsi="Times New Roman" w:cs="Times New Roman"/>
          <w:b/>
          <w:sz w:val="24"/>
          <w:szCs w:val="24"/>
        </w:rPr>
        <w:t>Заявка на участие в аукционе</w:t>
      </w:r>
    </w:p>
    <w:p w:rsidR="00E62C75" w:rsidRPr="002D2A70" w:rsidRDefault="00E62C75" w:rsidP="00E62C75">
      <w:pPr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C01D7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D2A70">
        <w:rPr>
          <w:rFonts w:ascii="Times New Roman" w:hAnsi="Times New Roman" w:cs="Times New Roman"/>
          <w:b/>
          <w:sz w:val="24"/>
          <w:szCs w:val="24"/>
        </w:rPr>
        <w:t xml:space="preserve">Претендент, (полное название претендента), согласен принять участие в аукционе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2D2A70">
        <w:rPr>
          <w:rFonts w:ascii="Times New Roman" w:hAnsi="Times New Roman" w:cs="Times New Roman"/>
          <w:b/>
          <w:sz w:val="24"/>
          <w:szCs w:val="24"/>
        </w:rPr>
        <w:t xml:space="preserve">на право заключения договора аренды 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685765">
        <w:rPr>
          <w:rFonts w:ascii="Times New Roman" w:hAnsi="Times New Roman" w:cs="Times New Roman"/>
          <w:b/>
          <w:sz w:val="24"/>
          <w:szCs w:val="24"/>
        </w:rPr>
        <w:t>омплекса объектов недвижимого имущества, находящихся в федеральной собственности, расположенных по адресу:</w:t>
      </w:r>
      <w:r w:rsidRPr="002D2A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76CB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Московская область, Клинский р-н, сельское поселение </w:t>
      </w:r>
      <w:proofErr w:type="spellStart"/>
      <w:r w:rsidRPr="000E76CB">
        <w:rPr>
          <w:rFonts w:ascii="Times New Roman" w:hAnsi="Times New Roman" w:cs="Times New Roman"/>
          <w:b/>
          <w:sz w:val="24"/>
          <w:szCs w:val="24"/>
          <w:lang w:bidi="ru-RU"/>
        </w:rPr>
        <w:t>Нудольское</w:t>
      </w:r>
      <w:proofErr w:type="spellEnd"/>
      <w:r w:rsidRPr="000E76CB">
        <w:rPr>
          <w:rFonts w:ascii="Times New Roman" w:hAnsi="Times New Roman" w:cs="Times New Roman"/>
          <w:b/>
          <w:sz w:val="24"/>
          <w:szCs w:val="24"/>
          <w:lang w:bidi="ru-RU"/>
        </w:rPr>
        <w:t>, д. Щекино,</w:t>
      </w:r>
      <w:r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 w:rsidRPr="000E76CB">
        <w:rPr>
          <w:rFonts w:ascii="Times New Roman" w:hAnsi="Times New Roman" w:cs="Times New Roman"/>
          <w:b/>
          <w:sz w:val="24"/>
          <w:szCs w:val="24"/>
          <w:lang w:bidi="ru-RU"/>
        </w:rPr>
        <w:t>д. 53, стр. 1, 2, 3, 4, 5, 6, 7, 8, 9, 11, 12, 13, 14, 15, 16, 17, 18, 19, 20, 21, 22, 23, 24, 25, 26</w:t>
      </w:r>
      <w:r>
        <w:rPr>
          <w:rFonts w:ascii="Times New Roman" w:hAnsi="Times New Roman" w:cs="Times New Roman"/>
          <w:b/>
          <w:sz w:val="24"/>
          <w:szCs w:val="24"/>
          <w:lang w:bidi="ru-RU"/>
        </w:rPr>
        <w:t>, к</w:t>
      </w:r>
      <w:r w:rsidRPr="000E76CB">
        <w:rPr>
          <w:rFonts w:ascii="Times New Roman" w:hAnsi="Times New Roman" w:cs="Times New Roman"/>
          <w:b/>
          <w:sz w:val="24"/>
          <w:szCs w:val="24"/>
          <w:lang w:bidi="ru-RU"/>
        </w:rPr>
        <w:t>адастровый номер зданий: 50:03:0050329:115; 50:03:0050329:116; 50:03:0050329:117; 50:03:0050329:118; 50:03:0050418:170; 50:03:0050418:172; 50:03:0050418:163; 50:03:0050418:177; 50:03:0050418:178; 50:03:0050329:119; 50:03:0050418:179; 50:03:0050418:166; 50:03:0050329:120; 50:03:0050418:167; 50:03:0050418:168; 50:03:0050418:169; 50:03:0050418:171; 50:03:0050329:121; 50:03:0050329:125; 50:03:0050329:126; 50:03:0050418:173; 50:03:0050329:127; 50:03:0050329:130; 50:03:0050418:174; 50:03:0050418:175; 50:03:0050418:165; общая площадь: 1</w:t>
      </w:r>
      <w:r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 w:rsidRPr="000E76CB">
        <w:rPr>
          <w:rFonts w:ascii="Times New Roman" w:hAnsi="Times New Roman" w:cs="Times New Roman"/>
          <w:b/>
          <w:sz w:val="24"/>
          <w:szCs w:val="24"/>
          <w:lang w:bidi="ru-RU"/>
        </w:rPr>
        <w:t>698,4 кв.</w:t>
      </w:r>
      <w:r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 w:rsidRPr="000E76CB">
        <w:rPr>
          <w:rFonts w:ascii="Times New Roman" w:hAnsi="Times New Roman" w:cs="Times New Roman"/>
          <w:b/>
          <w:sz w:val="24"/>
          <w:szCs w:val="24"/>
          <w:lang w:bidi="ru-RU"/>
        </w:rPr>
        <w:t>м</w:t>
      </w:r>
      <w:r w:rsidRPr="002D2A70">
        <w:rPr>
          <w:rFonts w:ascii="Times New Roman" w:hAnsi="Times New Roman" w:cs="Times New Roman"/>
          <w:b/>
          <w:sz w:val="24"/>
          <w:szCs w:val="24"/>
          <w:lang w:bidi="ru-RU"/>
        </w:rPr>
        <w:t xml:space="preserve">, </w:t>
      </w:r>
      <w:r w:rsidRPr="002D2A70">
        <w:rPr>
          <w:rFonts w:ascii="Times New Roman" w:hAnsi="Times New Roman" w:cs="Times New Roman"/>
          <w:b/>
          <w:sz w:val="24"/>
          <w:szCs w:val="24"/>
        </w:rPr>
        <w:t xml:space="preserve">на срок аренды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2D2A70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десять</w:t>
      </w:r>
      <w:r w:rsidRPr="002D2A70">
        <w:rPr>
          <w:rFonts w:ascii="Times New Roman" w:hAnsi="Times New Roman" w:cs="Times New Roman"/>
          <w:b/>
          <w:sz w:val="24"/>
          <w:szCs w:val="24"/>
        </w:rPr>
        <w:t>) лет и обязуется соблюдать порядок его проведения, указанный в документации об аукционе, а в случае победы в аукционе заключить договор аренды на условиях предложенного проекта договора, а также итогов аукциона.</w:t>
      </w:r>
    </w:p>
    <w:p w:rsidR="00E62C75" w:rsidRPr="002D2A70" w:rsidRDefault="00E62C75" w:rsidP="00E62C75">
      <w:pPr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D2A70">
        <w:rPr>
          <w:rFonts w:ascii="Times New Roman" w:hAnsi="Times New Roman" w:cs="Times New Roman"/>
          <w:b/>
          <w:sz w:val="24"/>
          <w:szCs w:val="24"/>
        </w:rPr>
        <w:tab/>
        <w:t>Настоящей заявкой подтверждаю, что (полное название претендента) полностью соответствует обязательным требованиям к претенденту, указанным в документации об аукционе.</w:t>
      </w:r>
    </w:p>
    <w:p w:rsidR="00E62C75" w:rsidRPr="00C01D77" w:rsidRDefault="00E62C75" w:rsidP="00E62C75">
      <w:pPr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2D2A70">
        <w:rPr>
          <w:rFonts w:ascii="Times New Roman" w:hAnsi="Times New Roman" w:cs="Times New Roman"/>
          <w:b/>
          <w:sz w:val="24"/>
          <w:szCs w:val="24"/>
        </w:rPr>
        <w:t>Контактное лицо от претендента: Фамилия Имя Отчество</w:t>
      </w:r>
      <w:r w:rsidRPr="00C01D77">
        <w:rPr>
          <w:rFonts w:ascii="Times New Roman" w:hAnsi="Times New Roman" w:cs="Times New Roman"/>
          <w:b/>
          <w:sz w:val="24"/>
          <w:szCs w:val="24"/>
        </w:rPr>
        <w:t>, № телефона и факса.</w:t>
      </w:r>
    </w:p>
    <w:tbl>
      <w:tblPr>
        <w:tblW w:w="9923" w:type="dxa"/>
        <w:tblInd w:w="108" w:type="dxa"/>
        <w:tblLook w:val="00A0" w:firstRow="1" w:lastRow="0" w:firstColumn="1" w:lastColumn="0" w:noHBand="0" w:noVBand="0"/>
      </w:tblPr>
      <w:tblGrid>
        <w:gridCol w:w="1980"/>
        <w:gridCol w:w="7943"/>
      </w:tblGrid>
      <w:tr w:rsidR="00E62C75" w:rsidRPr="00C01D77" w:rsidTr="007D0160">
        <w:tc>
          <w:tcPr>
            <w:tcW w:w="1980" w:type="dxa"/>
          </w:tcPr>
          <w:p w:rsidR="00E62C75" w:rsidRPr="00C01D77" w:rsidRDefault="00E62C75" w:rsidP="007D0160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2C75" w:rsidRPr="00C01D77" w:rsidRDefault="00E62C75" w:rsidP="007D0160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D77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Приложение:</w:t>
            </w:r>
          </w:p>
        </w:tc>
        <w:tc>
          <w:tcPr>
            <w:tcW w:w="7943" w:type="dxa"/>
          </w:tcPr>
          <w:p w:rsidR="00E62C75" w:rsidRPr="00C01D77" w:rsidRDefault="00E62C75" w:rsidP="007D0160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2C75" w:rsidRPr="00C01D77" w:rsidRDefault="00E62C75" w:rsidP="007D0160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1D77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Документы, указанные в документации об аукционе, на __ л., в том числе: (</w:t>
            </w:r>
            <w:r w:rsidRPr="00C01D77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перечислить наименования, номера, даты, вид предоставления (оригинал, нотариальная копия и т.д.), количество экземпляров и листов прилагаемых документов</w:t>
            </w:r>
            <w:r w:rsidRPr="00C01D77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</w:tc>
      </w:tr>
    </w:tbl>
    <w:p w:rsidR="00E62C75" w:rsidRPr="00C01D77" w:rsidRDefault="00E62C75" w:rsidP="00E62C75">
      <w:pPr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E62C75" w:rsidRDefault="00E62C75" w:rsidP="00E62C75">
      <w:pPr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C01D77">
        <w:rPr>
          <w:rFonts w:ascii="Times New Roman" w:hAnsi="Times New Roman" w:cs="Times New Roman"/>
          <w:b/>
          <w:sz w:val="24"/>
          <w:szCs w:val="24"/>
        </w:rPr>
        <w:t>Должность                                                                                          И.О. Фамилия</w:t>
      </w:r>
      <w:bookmarkStart w:id="0" w:name="_GoBack"/>
      <w:bookmarkEnd w:id="0"/>
    </w:p>
    <w:p w:rsidR="00D6766A" w:rsidRDefault="00D6766A"/>
    <w:sectPr w:rsidR="00D67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EB7"/>
    <w:rsid w:val="007C3EB7"/>
    <w:rsid w:val="00D6766A"/>
    <w:rsid w:val="00E6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02C0D3-B3AF-4ED6-B255-DD5B4AC81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C75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2021-07-07T16:20:00Z</dcterms:created>
  <dcterms:modified xsi:type="dcterms:W3CDTF">2021-07-07T16:20:00Z</dcterms:modified>
</cp:coreProperties>
</file>