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96" w:rsidRPr="00013847" w:rsidRDefault="000C7296" w:rsidP="000C729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0C7296" w:rsidRPr="00013847" w:rsidRDefault="000C7296" w:rsidP="000C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0C7296" w:rsidRPr="00013847" w:rsidRDefault="000C7296" w:rsidP="000C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21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г.</w:t>
      </w:r>
    </w:p>
    <w:p w:rsidR="000C7296" w:rsidRPr="00013847" w:rsidRDefault="000C7296" w:rsidP="000C7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0C7296" w:rsidRPr="00013847" w:rsidTr="00E71F6D">
        <w:trPr>
          <w:cantSplit/>
          <w:trHeight w:val="285"/>
        </w:trPr>
        <w:tc>
          <w:tcPr>
            <w:tcW w:w="4677" w:type="dxa"/>
          </w:tcPr>
          <w:p w:rsidR="000C7296" w:rsidRPr="00013847" w:rsidRDefault="000C7296" w:rsidP="00E71F6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0C7296" w:rsidRPr="00013847" w:rsidRDefault="000C7296" w:rsidP="00E71F6D">
            <w:pPr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21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</w:tr>
    </w:tbl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1384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Ворониной Татьяны Юрьевны</w:t>
      </w:r>
      <w:r w:rsidRPr="00013847">
        <w:rPr>
          <w:rFonts w:ascii="Times New Roman" w:hAnsi="Times New Roman" w:cs="Times New Roman"/>
          <w:sz w:val="24"/>
          <w:szCs w:val="24"/>
        </w:rPr>
        <w:t>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</w:t>
      </w:r>
      <w:r>
        <w:rPr>
          <w:rFonts w:ascii="Times New Roman" w:hAnsi="Times New Roman" w:cs="Times New Roman"/>
          <w:sz w:val="24"/>
          <w:szCs w:val="24"/>
        </w:rPr>
        <w:t>ю государственным имуществом» и</w:t>
      </w:r>
      <w:r w:rsidRPr="0033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доверенности от 13.07.2021 № 470-Д,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0C7296" w:rsidRPr="00631D4B" w:rsidRDefault="000C7296" w:rsidP="000C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Pr="00631D4B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                 (в аренду) </w:t>
      </w:r>
      <w:r>
        <w:rPr>
          <w:rFonts w:ascii="Times New Roman" w:hAnsi="Times New Roman" w:cs="Times New Roman"/>
          <w:sz w:val="24"/>
          <w:szCs w:val="24"/>
        </w:rPr>
        <w:t>объекты</w:t>
      </w:r>
      <w:r w:rsidRPr="00631D4B">
        <w:rPr>
          <w:rFonts w:ascii="Times New Roman" w:hAnsi="Times New Roman" w:cs="Times New Roman"/>
          <w:sz w:val="24"/>
          <w:szCs w:val="24"/>
        </w:rPr>
        <w:t xml:space="preserve"> недвижимого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расположенные по адресу: </w:t>
      </w:r>
      <w:r w:rsidRPr="00302940">
        <w:rPr>
          <w:rFonts w:ascii="Times New Roman" w:hAnsi="Times New Roman" w:cs="Times New Roman"/>
          <w:sz w:val="24"/>
          <w:szCs w:val="24"/>
          <w:lang w:bidi="ru-RU"/>
        </w:rPr>
        <w:t xml:space="preserve">Московская область,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</w:t>
      </w:r>
      <w:proofErr w:type="spellStart"/>
      <w:r w:rsidRPr="00302940">
        <w:rPr>
          <w:rFonts w:ascii="Times New Roman" w:hAnsi="Times New Roman" w:cs="Times New Roman"/>
          <w:sz w:val="24"/>
          <w:szCs w:val="24"/>
          <w:lang w:bidi="ru-RU"/>
        </w:rPr>
        <w:t>г.о</w:t>
      </w:r>
      <w:proofErr w:type="spellEnd"/>
      <w:r w:rsidRPr="00302940">
        <w:rPr>
          <w:rFonts w:ascii="Times New Roman" w:hAnsi="Times New Roman" w:cs="Times New Roman"/>
          <w:sz w:val="24"/>
          <w:szCs w:val="24"/>
          <w:lang w:bidi="ru-RU"/>
        </w:rPr>
        <w:t xml:space="preserve">. Серебряные Пруды, с. Петрово, кадастровый номер 50:39:0010108:513, 50:39:0010108:519, </w:t>
      </w:r>
      <w:bookmarkStart w:id="0" w:name="_GoBack"/>
      <w:bookmarkEnd w:id="0"/>
      <w:r w:rsidRPr="00302940">
        <w:rPr>
          <w:rFonts w:ascii="Times New Roman" w:hAnsi="Times New Roman" w:cs="Times New Roman"/>
          <w:sz w:val="24"/>
          <w:szCs w:val="24"/>
          <w:lang w:bidi="ru-RU"/>
        </w:rPr>
        <w:t xml:space="preserve">50-50-39/214/2009-155, 50:39:0010108:503, 50:39:0010108:497, 50:39:0010108:712, общей площадью 11 052,7 кв. м, </w:t>
      </w:r>
      <w:r w:rsidRPr="00631D4B">
        <w:rPr>
          <w:rFonts w:ascii="Times New Roman" w:hAnsi="Times New Roman" w:cs="Times New Roman"/>
          <w:sz w:val="24"/>
          <w:szCs w:val="24"/>
        </w:rPr>
        <w:t>относящи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1D4B">
        <w:rPr>
          <w:rFonts w:ascii="Times New Roman" w:hAnsi="Times New Roman" w:cs="Times New Roman"/>
          <w:sz w:val="24"/>
          <w:szCs w:val="24"/>
        </w:rPr>
        <w:t>ся к федеральной собственности и составляющи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1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631D4B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31D4B">
        <w:rPr>
          <w:rFonts w:ascii="Times New Roman" w:hAnsi="Times New Roman" w:cs="Times New Roman"/>
          <w:sz w:val="24"/>
          <w:szCs w:val="24"/>
        </w:rPr>
        <w:t xml:space="preserve"> казн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1D4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D4B">
        <w:rPr>
          <w:rFonts w:ascii="Times New Roman" w:hAnsi="Times New Roman" w:cs="Times New Roman"/>
          <w:sz w:val="24"/>
          <w:szCs w:val="24"/>
        </w:rPr>
        <w:t xml:space="preserve"> для использования </w:t>
      </w:r>
      <w:r w:rsidRPr="00605C24">
        <w:rPr>
          <w:rFonts w:ascii="Times New Roman" w:hAnsi="Times New Roman" w:cs="Times New Roman"/>
          <w:sz w:val="24"/>
          <w:szCs w:val="24"/>
        </w:rPr>
        <w:t xml:space="preserve">под туристическое обслуживание </w:t>
      </w:r>
      <w:r w:rsidRPr="00631D4B">
        <w:rPr>
          <w:rFonts w:ascii="Times New Roman" w:hAnsi="Times New Roman" w:cs="Times New Roman"/>
          <w:sz w:val="24"/>
          <w:szCs w:val="24"/>
        </w:rPr>
        <w:t>(далее по тексту – Объект).</w:t>
      </w:r>
    </w:p>
    <w:p w:rsidR="000C7296" w:rsidRPr="00631D4B" w:rsidRDefault="000C7296" w:rsidP="000C729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631D4B">
        <w:rPr>
          <w:rFonts w:ascii="Times New Roman" w:hAnsi="Times New Roman" w:cs="Times New Roman"/>
          <w:sz w:val="24"/>
          <w:szCs w:val="24"/>
        </w:rPr>
        <w:t xml:space="preserve">со статьей </w:t>
      </w:r>
      <w:r>
        <w:rPr>
          <w:rFonts w:ascii="Times New Roman" w:hAnsi="Times New Roman" w:cs="Times New Roman"/>
          <w:sz w:val="24"/>
          <w:szCs w:val="24"/>
        </w:rPr>
        <w:t>17.1</w:t>
      </w:r>
      <w:r w:rsidRPr="00631D4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pacing w:val="-3"/>
          <w:sz w:val="24"/>
          <w:szCs w:val="24"/>
        </w:rPr>
        <w:t>закона                        от 26.07.200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>6 г. № 135-ФЗ «</w:t>
      </w:r>
      <w:r w:rsidRPr="00631D4B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</w:t>
      </w:r>
      <w:proofErr w:type="spellStart"/>
      <w:r w:rsidRPr="00631D4B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1D4B">
        <w:rPr>
          <w:rFonts w:ascii="Times New Roman" w:hAnsi="Times New Roman" w:cs="Times New Roman"/>
          <w:sz w:val="24"/>
          <w:szCs w:val="24"/>
        </w:rPr>
        <w:t xml:space="preserve"> </w:t>
      </w:r>
      <w:r w:rsidRPr="00631D4B">
        <w:rPr>
          <w:rFonts w:ascii="Times New Roman" w:hAnsi="Times New Roman" w:cs="Times New Roman"/>
          <w:bCs/>
          <w:sz w:val="24"/>
          <w:szCs w:val="24"/>
        </w:rPr>
        <w:t>от 26.03.2019 № 68.</w:t>
      </w:r>
    </w:p>
    <w:p w:rsidR="000C7296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 w:rsidRPr="00B3145B">
        <w:rPr>
          <w:rFonts w:ascii="Times New Roman" w:hAnsi="Times New Roman" w:cs="Times New Roman"/>
          <w:color w:val="080000"/>
          <w:sz w:val="24"/>
          <w:szCs w:val="24"/>
          <w:lang w:bidi="ru-RU"/>
        </w:rPr>
        <w:t>11 052,7</w:t>
      </w:r>
      <w:r w:rsidRPr="00013847"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2. Срок договора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0C7296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считается для третьих лиц заключенным с момента его государственной регистрации.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0C7296" w:rsidRPr="00013847" w:rsidRDefault="000C7296" w:rsidP="000C7296">
      <w:pPr>
        <w:tabs>
          <w:tab w:val="left" w:pos="1080"/>
          <w:tab w:val="left" w:pos="12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sz w:val="24"/>
          <w:szCs w:val="24"/>
        </w:rPr>
        <w:t>Передать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>
        <w:rPr>
          <w:rFonts w:ascii="Times New Roman" w:hAnsi="Times New Roman" w:cs="Times New Roman"/>
          <w:spacing w:val="3"/>
          <w:sz w:val="24"/>
          <w:szCs w:val="24"/>
        </w:rPr>
        <w:br/>
      </w:r>
      <w:r w:rsidRPr="00013847">
        <w:rPr>
          <w:rFonts w:ascii="Times New Roman" w:hAnsi="Times New Roman" w:cs="Times New Roman"/>
          <w:sz w:val="24"/>
          <w:szCs w:val="24"/>
        </w:rPr>
        <w:t xml:space="preserve">в соответствии с целями, указанными в пункте 1.1 настоящего Договора. 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0C7296" w:rsidRPr="00013847" w:rsidRDefault="000C7296" w:rsidP="000C7296">
      <w:pPr>
        <w:tabs>
          <w:tab w:val="left" w:pos="1080"/>
          <w:tab w:val="left" w:pos="12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3847">
        <w:rPr>
          <w:rFonts w:ascii="Times New Roman" w:hAnsi="Times New Roman" w:cs="Times New Roman"/>
          <w:sz w:val="24"/>
          <w:szCs w:val="24"/>
        </w:rPr>
        <w:t xml:space="preserve">ринять от Арендодателя Объект по акту приема-передачи, который составляется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13847">
        <w:rPr>
          <w:rFonts w:ascii="Times New Roman" w:hAnsi="Times New Roman" w:cs="Times New Roman"/>
          <w:sz w:val="24"/>
          <w:szCs w:val="24"/>
        </w:rPr>
        <w:t>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пункте 1.1. настоящего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847">
        <w:rPr>
          <w:rFonts w:ascii="Times New Roman" w:hAnsi="Times New Roman" w:cs="Times New Roman"/>
          <w:sz w:val="24"/>
          <w:szCs w:val="24"/>
        </w:rPr>
        <w:t xml:space="preserve">в соответствии с условиями и результатами аукциона. 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3.2.17. При передаче помещений Объекта в субаренду в порядке, установленном пунктом 3.2.16 настоящего Договора: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3.3.1. Обеспечить за свой счет государственную регистрацию настоящего Договора в течение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013847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0C7296" w:rsidRPr="0001267A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</w:t>
      </w:r>
      <w:r w:rsidRPr="0001267A">
        <w:rPr>
          <w:rFonts w:ascii="Times New Roman" w:hAnsi="Times New Roman" w:cs="Times New Roman"/>
          <w:sz w:val="24"/>
          <w:szCs w:val="24"/>
        </w:rPr>
        <w:t xml:space="preserve">экземпляру соглашения о досрочном расторжении настоящего Договора </w:t>
      </w:r>
      <w:r w:rsidRPr="0001267A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0C7296" w:rsidRPr="0001267A" w:rsidRDefault="000C7296" w:rsidP="000C72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7A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0C7296" w:rsidRPr="0001267A" w:rsidRDefault="000C7296" w:rsidP="000C7296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67A">
        <w:rPr>
          <w:rFonts w:ascii="Times New Roman" w:hAnsi="Times New Roman" w:cs="Times New Roman"/>
          <w:sz w:val="24"/>
          <w:szCs w:val="24"/>
        </w:rPr>
        <w:t>г., приложение № 2 к настоящему Договору), сумма ежемесячной арендной платы,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01267A">
        <w:rPr>
          <w:rFonts w:ascii="Times New Roman" w:hAnsi="Times New Roman" w:cs="Times New Roman"/>
          <w:sz w:val="24"/>
          <w:szCs w:val="24"/>
        </w:rPr>
        <w:t xml:space="preserve"> включая налог на добавленн</w:t>
      </w:r>
      <w:r>
        <w:rPr>
          <w:rFonts w:ascii="Times New Roman" w:hAnsi="Times New Roman" w:cs="Times New Roman"/>
          <w:sz w:val="24"/>
          <w:szCs w:val="24"/>
        </w:rPr>
        <w:t>ую стоимость</w:t>
      </w:r>
      <w:r w:rsidRPr="0001267A">
        <w:rPr>
          <w:rFonts w:ascii="Times New Roman" w:hAnsi="Times New Roman" w:cs="Times New Roman"/>
          <w:sz w:val="24"/>
          <w:szCs w:val="24"/>
        </w:rPr>
        <w:t xml:space="preserve"> за аренду Объекта составляет __________ (______________) руб.</w:t>
      </w:r>
    </w:p>
    <w:p w:rsidR="000C7296" w:rsidRPr="0001267A" w:rsidRDefault="000C7296" w:rsidP="000C7296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 xml:space="preserve">5.2. Арендная плата по настоящему Договору в полном объеме перечисляется Арендатором ежемесячно в федеральный бюджет на расчетный счет: </w:t>
      </w:r>
      <w:r w:rsidRPr="000126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40102810845370000004</w:t>
      </w:r>
      <w:r w:rsidRPr="0001267A">
        <w:rPr>
          <w:rFonts w:ascii="Times New Roman" w:hAnsi="Times New Roman" w:cs="Times New Roman"/>
          <w:sz w:val="24"/>
          <w:szCs w:val="24"/>
        </w:rPr>
        <w:t xml:space="preserve"> в </w:t>
      </w:r>
      <w:r w:rsidRPr="000126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ГУ БАНКА РОССИИ ПО ЦФО/УФК по Московской области, г. Москва</w:t>
      </w:r>
      <w:r w:rsidRPr="0001267A">
        <w:rPr>
          <w:rFonts w:ascii="Times New Roman" w:hAnsi="Times New Roman" w:cs="Times New Roman"/>
          <w:sz w:val="24"/>
          <w:szCs w:val="24"/>
        </w:rPr>
        <w:t xml:space="preserve">, БИК </w:t>
      </w:r>
      <w:r w:rsidRPr="000126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004525987</w:t>
      </w:r>
      <w:r w:rsidRPr="0001267A">
        <w:rPr>
          <w:rFonts w:ascii="Times New Roman" w:hAnsi="Times New Roman" w:cs="Times New Roman"/>
          <w:sz w:val="24"/>
          <w:szCs w:val="24"/>
        </w:rPr>
        <w:t xml:space="preserve">, ИНН 7716642273, КПП 770201001, УФК по Московской области (ТУ </w:t>
      </w:r>
      <w:proofErr w:type="spellStart"/>
      <w:r w:rsidRPr="0001267A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01267A">
        <w:rPr>
          <w:rFonts w:ascii="Times New Roman" w:hAnsi="Times New Roman" w:cs="Times New Roman"/>
          <w:sz w:val="24"/>
          <w:szCs w:val="24"/>
        </w:rPr>
        <w:t xml:space="preserve"> в Московской области), КБК  167 1 11 05071 01 6000 120, ОКТМО 46000000, в поле «Назначение платежа» указывать: «Арендная плата в федеральный бюджет по договору аренды № ____________от ________ за ________ (указывается месяц и год)»</w:t>
      </w:r>
      <w:r w:rsidRPr="0001267A">
        <w:rPr>
          <w:rFonts w:ascii="Times New Roman" w:hAnsi="Times New Roman" w:cs="Times New Roman"/>
          <w:b/>
          <w:sz w:val="24"/>
          <w:szCs w:val="24"/>
        </w:rPr>
        <w:t>.</w:t>
      </w:r>
    </w:p>
    <w:p w:rsidR="000C7296" w:rsidRPr="0001267A" w:rsidRDefault="000C7296" w:rsidP="000C72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вперед </w:t>
      </w:r>
      <w:r w:rsidRPr="0001267A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 включительно</w:t>
      </w:r>
      <w:r w:rsidRPr="00012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296" w:rsidRPr="0001267A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0C7296" w:rsidRPr="0001267A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>Обязательство по оплате арендной платы, указанной в пункте 5.1.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0C7296" w:rsidRPr="0001267A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0C7296" w:rsidRPr="0001267A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 xml:space="preserve">Банк получателя –: </w:t>
      </w:r>
      <w:r w:rsidRPr="000126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40102810845370000004</w:t>
      </w:r>
      <w:r w:rsidRPr="0001267A">
        <w:rPr>
          <w:rFonts w:ascii="Times New Roman" w:hAnsi="Times New Roman" w:cs="Times New Roman"/>
          <w:sz w:val="24"/>
          <w:szCs w:val="24"/>
        </w:rPr>
        <w:t xml:space="preserve"> в </w:t>
      </w:r>
      <w:r w:rsidRPr="000126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ГУ БАНКА РОССИИ ПО ЦФО/УФК по Московской области, г. Москва</w:t>
      </w:r>
      <w:r w:rsidRPr="0001267A">
        <w:rPr>
          <w:rFonts w:ascii="Times New Roman" w:hAnsi="Times New Roman" w:cs="Times New Roman"/>
          <w:sz w:val="24"/>
          <w:szCs w:val="24"/>
        </w:rPr>
        <w:t xml:space="preserve">, БИК </w:t>
      </w:r>
      <w:r w:rsidRPr="0001267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004525987</w:t>
      </w:r>
      <w:r w:rsidRPr="0001267A">
        <w:rPr>
          <w:rFonts w:ascii="Times New Roman" w:hAnsi="Times New Roman" w:cs="Times New Roman"/>
          <w:sz w:val="24"/>
          <w:szCs w:val="24"/>
        </w:rPr>
        <w:t xml:space="preserve">, ИНН 7716642273, КПП 770201001, </w:t>
      </w:r>
      <w:r w:rsidRPr="0001267A">
        <w:rPr>
          <w:rFonts w:ascii="Times New Roman" w:hAnsi="Times New Roman" w:cs="Times New Roman"/>
          <w:sz w:val="24"/>
          <w:szCs w:val="24"/>
        </w:rPr>
        <w:lastRenderedPageBreak/>
        <w:t xml:space="preserve">УФК по Московской области (ТУ </w:t>
      </w:r>
      <w:proofErr w:type="spellStart"/>
      <w:r w:rsidRPr="0001267A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01267A">
        <w:rPr>
          <w:rFonts w:ascii="Times New Roman" w:hAnsi="Times New Roman" w:cs="Times New Roman"/>
          <w:sz w:val="24"/>
          <w:szCs w:val="24"/>
        </w:rPr>
        <w:t xml:space="preserve"> в Московской области), КБК 167 1 16 90010 01 6000 140, ОКТМО 46000000, «Пени по договору аренды (указать реквизиты договора).</w:t>
      </w:r>
    </w:p>
    <w:p w:rsidR="000C7296" w:rsidRPr="0001267A" w:rsidRDefault="000C7296" w:rsidP="000C72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>5.4. Размер а</w:t>
      </w:r>
      <w:r w:rsidRPr="0001267A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267A">
        <w:rPr>
          <w:rFonts w:ascii="Times New Roman" w:hAnsi="Times New Roman" w:cs="Times New Roman"/>
          <w:sz w:val="24"/>
          <w:szCs w:val="24"/>
        </w:rPr>
        <w:t>платы, указанной в пункте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267A">
        <w:rPr>
          <w:rFonts w:ascii="Times New Roman" w:hAnsi="Times New Roman" w:cs="Times New Roman"/>
          <w:sz w:val="24"/>
          <w:szCs w:val="24"/>
        </w:rPr>
        <w:t xml:space="preserve"> настоящего Договора, реквизиты и порядок её оплаты </w:t>
      </w:r>
      <w:r w:rsidRPr="0001267A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0C7296" w:rsidRPr="0001267A" w:rsidRDefault="000C7296" w:rsidP="000C72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267A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267A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0C7296" w:rsidRPr="0001267A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0C7296" w:rsidRPr="0001267A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0C7296" w:rsidRPr="0001267A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67A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</w:t>
      </w:r>
      <w:proofErr w:type="spellStart"/>
      <w:r w:rsidRPr="0001267A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01267A">
        <w:rPr>
          <w:rFonts w:ascii="Times New Roman" w:hAnsi="Times New Roman" w:cs="Times New Roman"/>
          <w:sz w:val="24"/>
          <w:szCs w:val="24"/>
        </w:rPr>
        <w:t xml:space="preserve"> лица. 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оплату услуг, не включаются в установленную настоящим Договором или уведомлением Арендодателя сумму арендной платы.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6.1. Ответственность Арендодателя: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6.2. Ответственность Арендатора: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6.2.1. За неисполнение обязательства, предусмотренного пунктом 3.2.5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на счёт, указанный в пункте 5.3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установленной настоящим Договором или уведомлением Арендодателя, за каждый день неоплаты после срока, указанного в пункте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6.2.2. За неисполнение обязательства, предусмотренного пунктом 3.2.12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на счёт, указанный в пункте 5.3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6.2.3. За неисполнение обязательства, предусмотренного пунктом 3.2.16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на счёт, указанный в пункте 5.3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за исключением условий, предусмотренных пунктом 5.4 настоящего Договора, и его досрочное прекращение, за исключением условий, предусмотренных пунктами 7.2, 7.3 и 7.4 настоящего Договора, допускаются по соглашению Сторон.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0C7296" w:rsidRPr="00013847" w:rsidRDefault="000C7296" w:rsidP="000C729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0C7296" w:rsidRPr="00013847" w:rsidRDefault="000C7296" w:rsidP="000C729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</w:t>
      </w:r>
      <w:proofErr w:type="gramStart"/>
      <w:r w:rsidRPr="00013847">
        <w:rPr>
          <w:rFonts w:ascii="Times New Roman" w:hAnsi="Times New Roman" w:cs="Times New Roman"/>
          <w:sz w:val="24"/>
          <w:szCs w:val="24"/>
        </w:rPr>
        <w:t>не внесении</w:t>
      </w:r>
      <w:proofErr w:type="gramEnd"/>
      <w:r w:rsidRPr="00013847">
        <w:rPr>
          <w:rFonts w:ascii="Times New Roman" w:hAnsi="Times New Roman" w:cs="Times New Roman"/>
          <w:sz w:val="24"/>
          <w:szCs w:val="24"/>
        </w:rPr>
        <w:t xml:space="preserve">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8. Порядок разрешения споров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C7296" w:rsidRPr="00013847" w:rsidRDefault="000C7296" w:rsidP="000C7296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0C7296" w:rsidRPr="00013847" w:rsidRDefault="000C7296" w:rsidP="000C7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0C7296" w:rsidRPr="00013847" w:rsidRDefault="000C7296" w:rsidP="000C7296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0C7296" w:rsidRPr="00013847" w:rsidTr="00E71F6D">
        <w:trPr>
          <w:trHeight w:val="763"/>
        </w:trPr>
        <w:tc>
          <w:tcPr>
            <w:tcW w:w="5328" w:type="dxa"/>
          </w:tcPr>
          <w:p w:rsidR="000C7296" w:rsidRPr="00013847" w:rsidRDefault="000C7296" w:rsidP="00E71F6D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296" w:rsidRPr="00013847" w:rsidRDefault="000C7296" w:rsidP="00E71F6D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0C7296" w:rsidRPr="00013847" w:rsidRDefault="000C7296" w:rsidP="00E71F6D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0C7296" w:rsidRPr="00013847" w:rsidRDefault="000C7296" w:rsidP="00E71F6D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C7296" w:rsidRPr="00013847" w:rsidRDefault="000C7296" w:rsidP="00E71F6D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C7296" w:rsidRPr="00013847" w:rsidTr="00E71F6D">
        <w:trPr>
          <w:trHeight w:val="688"/>
        </w:trPr>
        <w:tc>
          <w:tcPr>
            <w:tcW w:w="5328" w:type="dxa"/>
          </w:tcPr>
          <w:p w:rsidR="000C7296" w:rsidRPr="00013847" w:rsidRDefault="000C7296" w:rsidP="00E71F6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0C7296" w:rsidRPr="00013847" w:rsidRDefault="000C7296" w:rsidP="00E71F6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0C7296" w:rsidRPr="00013847" w:rsidRDefault="000C7296" w:rsidP="00E71F6D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C7296" w:rsidRPr="00013847" w:rsidTr="00E71F6D">
        <w:tc>
          <w:tcPr>
            <w:tcW w:w="5328" w:type="dxa"/>
          </w:tcPr>
          <w:p w:rsidR="000C7296" w:rsidRPr="00013847" w:rsidRDefault="000C7296" w:rsidP="00E71F6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0C7296" w:rsidRPr="00013847" w:rsidRDefault="000C7296" w:rsidP="00E71F6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0C7296" w:rsidRPr="003229EA" w:rsidRDefault="000C7296" w:rsidP="00E71F6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0C7296" w:rsidRPr="003229EA" w:rsidRDefault="000C7296" w:rsidP="00E71F6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0C7296" w:rsidRPr="00013847" w:rsidRDefault="000C7296" w:rsidP="00E71F6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0C7296" w:rsidRPr="00013847" w:rsidRDefault="000C7296" w:rsidP="00E71F6D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0C7296" w:rsidRPr="00013847" w:rsidRDefault="000C7296" w:rsidP="00E71F6D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Pr="00013847" w:rsidRDefault="000C7296" w:rsidP="00E71F6D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96" w:rsidRPr="00013847" w:rsidTr="00E71F6D">
        <w:tc>
          <w:tcPr>
            <w:tcW w:w="5328" w:type="dxa"/>
          </w:tcPr>
          <w:p w:rsidR="000C7296" w:rsidRPr="00013847" w:rsidRDefault="000C7296" w:rsidP="00E71F6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0C7296" w:rsidRPr="00013847" w:rsidRDefault="000C7296" w:rsidP="00E71F6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0C7296" w:rsidRPr="00013847" w:rsidRDefault="000C7296" w:rsidP="00E71F6D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296" w:rsidRPr="00013847" w:rsidRDefault="000C7296" w:rsidP="000C7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296" w:rsidRPr="00013847" w:rsidRDefault="000C7296" w:rsidP="000C7296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0C7296" w:rsidRPr="00013847" w:rsidRDefault="000C7296" w:rsidP="000C7296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0C7296" w:rsidRPr="00013847" w:rsidRDefault="000C7296" w:rsidP="000C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0C7296" w:rsidRPr="00013847" w:rsidRDefault="000C7296" w:rsidP="000C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0C7296" w:rsidRPr="00013847" w:rsidRDefault="000C7296" w:rsidP="000C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0C7296" w:rsidRPr="00013847" w:rsidRDefault="000C7296" w:rsidP="000C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0C7296" w:rsidRPr="00013847" w:rsidRDefault="000C7296" w:rsidP="000C729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663"/>
        <w:gridCol w:w="9923"/>
      </w:tblGrid>
      <w:tr w:rsidR="000C7296" w:rsidRPr="00013847" w:rsidTr="00E71F6D">
        <w:tc>
          <w:tcPr>
            <w:tcW w:w="6663" w:type="dxa"/>
          </w:tcPr>
          <w:p w:rsidR="000C7296" w:rsidRPr="00013847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</w:t>
            </w: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Pr="00013847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Т.Ю. Воронина</w:t>
            </w:r>
          </w:p>
          <w:p w:rsidR="000C7296" w:rsidRPr="00013847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C7296" w:rsidRDefault="000C7296" w:rsidP="00E71F6D">
            <w:pPr>
              <w:ind w:left="5760" w:right="-9895"/>
              <w:jc w:val="both"/>
              <w:rPr>
                <w:b/>
              </w:rPr>
            </w:pP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6" w:rsidRPr="00013847" w:rsidRDefault="000C7296" w:rsidP="00E71F6D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0C7296" w:rsidRPr="00013847" w:rsidRDefault="000C7296" w:rsidP="00E71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Арендатора:</w:t>
            </w:r>
          </w:p>
          <w:p w:rsidR="000C7296" w:rsidRPr="00013847" w:rsidRDefault="000C7296" w:rsidP="00E7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</w:t>
            </w:r>
          </w:p>
          <w:p w:rsidR="000C7296" w:rsidRPr="00013847" w:rsidRDefault="000C7296" w:rsidP="00E7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0C7296" w:rsidRPr="00013847" w:rsidRDefault="000C7296" w:rsidP="00E71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E4E5B" w:rsidRDefault="00FE4E5B"/>
    <w:sectPr w:rsidR="00FE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6F"/>
    <w:rsid w:val="000C7296"/>
    <w:rsid w:val="002F51C3"/>
    <w:rsid w:val="00924B6F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D7647-1DE5-4A13-AB0E-E51558DB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9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3520</Words>
  <Characters>20065</Characters>
  <Application>Microsoft Office Word</Application>
  <DocSecurity>0</DocSecurity>
  <Lines>167</Lines>
  <Paragraphs>47</Paragraphs>
  <ScaleCrop>false</ScaleCrop>
  <Company/>
  <LinksUpToDate>false</LinksUpToDate>
  <CharactersWithSpaces>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2021-10-27T12:00:00Z</dcterms:created>
  <dcterms:modified xsi:type="dcterms:W3CDTF">2021-10-27T14:19:00Z</dcterms:modified>
</cp:coreProperties>
</file>