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F2" w:rsidRPr="00137D55" w:rsidRDefault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957F2" w:rsidRPr="00137D55" w:rsidRDefault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957F2" w:rsidRPr="00137D55" w:rsidRDefault="00A957F2" w:rsidP="00A957F2">
      <w:pPr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7D55">
        <w:rPr>
          <w:rFonts w:ascii="Times New Roman" w:hAnsi="Times New Roman" w:cs="Times New Roman"/>
          <w:color w:val="000000" w:themeColor="text1"/>
          <w:sz w:val="20"/>
          <w:szCs w:val="20"/>
        </w:rPr>
        <w:t>ООО Консалтинговая группа «М-Лигал» (101000, г. Москва, Армянский пер, д. 9, стр. 1, оф. 106/20В), ИНН 7733813842), как организатор торгов, действующий на основании Гос. контракта №21/2019 от 23.04.2019 и № 42/2019 от 16.09.2019 сообщает о проведении торгов по следующим лотам:</w:t>
      </w:r>
    </w:p>
    <w:p w:rsidR="00A957F2" w:rsidRPr="00137D55" w:rsidRDefault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957F2" w:rsidRPr="00137D55" w:rsidRDefault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957F2" w:rsidRPr="00137D55" w:rsidRDefault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1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Извещение № 1 первичные торги (арестованное заложенное недвижимое 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010DAB" w:rsidRPr="00137D55" w:rsidRDefault="00C32F0E" w:rsidP="00010DAB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Здание летнего </w:t>
      </w:r>
      <w:r w:rsidR="001F1E0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павильона,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010DAB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пл. 89,3 кв.м., расп. по ад.: МО, Волоколамский р-н, Кармановский с.о., д. Красн</w:t>
      </w:r>
      <w:r w:rsidR="00010DAB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ая Гора, к/н 50:07:0070401:341 Н/ц 1200р. (с учетом НДС) Собственник: ООО " ГЕЙЗЕР" П.2941</w:t>
      </w:r>
    </w:p>
    <w:p w:rsidR="00010DAB" w:rsidRPr="00137D55" w:rsidRDefault="00C32F0E" w:rsidP="00720472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Сооруж., элек</w:t>
      </w:r>
      <w:r w:rsidR="0072047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трические сети, общ</w:t>
      </w:r>
      <w:proofErr w:type="gramStart"/>
      <w:r w:rsidR="0072047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="0072047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протяжен.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1000 м., расп. по ад.: МО, Волоколамский р-н, Кармановский с.о., д. Красн</w:t>
      </w:r>
      <w:r w:rsidR="009F5D23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ая Гора, к/н 50:07:1300601:020 </w:t>
      </w:r>
      <w:r w:rsidR="0072047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Сооруж., внутриплощадочные сети -низкого напряж. - 04 квт, общ</w:t>
      </w:r>
      <w:proofErr w:type="gramStart"/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протяжен. 1200 м. расп. по ад.: МО, Волоколамский р-н, Кармановский с.о., д. Крас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ная Гора, к/н 50:07:1300601:021 Н/ц 1200р. (с учетом НДС) Собственник: ООО " ГЕЙЗЕР" П.2941</w:t>
      </w:r>
    </w:p>
    <w:p w:rsidR="00720472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Сооруж.,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наружная канализация,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протяжен. 524 м., расп. по ад.: МО, Волоколамский р-н, Кармановский с.о., д. Красн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ая Гора, к/н 50:07:0070401:313 Н/ц 1200р. (с учетом НДС) Собственник: ООО " ГЕЙЗЕР" П.2941</w:t>
      </w:r>
    </w:p>
    <w:p w:rsidR="00720472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Сооруж., теплотрасса к корпусу, общ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протяжен. 524 м.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 МО, Волоколамский р-н, Кармановский с.о., д. Красная Гора, к/н 50:07:0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070401:312 Н/ц 1200р. (с учетом НДС) Собственник: ООО " ГЕЙЗЕР" П.2941</w:t>
      </w:r>
    </w:p>
    <w:p w:rsidR="00720472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наружный водопровод,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протяжен. 749,5 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 МО, Волоколамский р-н, Кармановский с.о., д. Крас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ная </w:t>
      </w:r>
      <w:proofErr w:type="gramStart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gramEnd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50:07:0070401:311 Н/ц 1200р. (с учетом НДС) Собственник: ООО " ГЕЙЗЕР" П.2941</w:t>
      </w:r>
    </w:p>
    <w:p w:rsidR="00720472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Сооруж., высоковольтная линия (ЛЭП-10квт), общ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протяжен. 1000 м., расп. по ад.: МО, Волоколамский р-н, Кармановский с.о., д. Красн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ая Гора,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 50:07:0070401:307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Сооруж., емкости для хранения газа с газопроводом, общ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протяжен. 112,87 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 МО, Волоколамский р-н, Кармановский с.о., д. Крас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ная </w:t>
      </w:r>
      <w:proofErr w:type="gramStart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gramEnd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50:07:0070401:316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Здание спального корпуса, общ. пл. 4668,9 кв.м.,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 МО, Волоколамский р-н, Кармановский с.о., д. Крас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ная </w:t>
      </w:r>
      <w:proofErr w:type="gramStart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gramEnd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50:07:0070401:318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Здание прокатного пункта, общ. пл. 33,8 кв.м.,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расп. по ад.: МО, Волоколамский р-н, Кармановский с.о., д. Красная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70401:317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Здание молочного цеха, общ. пл. 297,6 кв.м.,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 МО, Волоколамский р-н, Кармановский с.о., д. Красн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ая </w:t>
      </w:r>
      <w:proofErr w:type="gramStart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gramEnd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50:07:0070401:314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Здание конторы, общ. пл. 79,6 кв.м.,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 МО, Волоколамский р-н, Кармановский с.о., д. Красная Го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 50:07:0070401:303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Здание склада продовольственного, общ. пл. 340,4 кв.м.,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 МО, Волоколамский р-н, Кармановский с.о., д. Крас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ная Гора,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 50:07:0070401:91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Здание пищеблока, общ.пл. 538,5 кв.м.,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 МО, Волоколамский р-н, Кармановский с.о., д. Красна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я </w:t>
      </w:r>
      <w:proofErr w:type="gramStart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gramEnd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50:07:0000000:2260 Н/ц 1200р. (с учетом НДС) Собственник: ООО " ГЕЙЗЕР" П.2941</w:t>
      </w:r>
    </w:p>
    <w:p w:rsidR="006F5679" w:rsidRPr="00137D55" w:rsidRDefault="00C32F0E" w:rsidP="006F5679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Здание склада, общ.пл. 72,3 кв.м.,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 МО, Волоколамский р-н, Кармановский с.о., д. Красная Гора,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к/н: 50:07:0070401:86 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1200р. (с учетом НДС) Собственник: ООО " ГЕЙЗЕР" П.2941</w:t>
      </w:r>
    </w:p>
    <w:p w:rsidR="00B75C88" w:rsidRPr="00137D55" w:rsidRDefault="00B75C88" w:rsidP="006F5679">
      <w:pPr>
        <w:ind w:left="360"/>
        <w:rPr>
          <w:color w:val="000000" w:themeColor="text1"/>
        </w:rPr>
      </w:pPr>
    </w:p>
    <w:p w:rsidR="00CB1D6E" w:rsidRPr="00137D55" w:rsidRDefault="00CB1D6E" w:rsidP="00CB1D6E">
      <w:pPr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CB1D6E" w:rsidRPr="00137D55" w:rsidRDefault="00CB1D6E" w:rsidP="00CB1D6E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>Торги по извещению 2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состоятся 14.04.2020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CB1D6E" w:rsidRPr="00137D55" w:rsidRDefault="00CB1D6E" w:rsidP="00CB1D6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6F5679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CB1D6E" w:rsidRPr="00137D55" w:rsidRDefault="00CB1D6E" w:rsidP="00CB1D6E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B75C88" w:rsidRPr="00137D55" w:rsidRDefault="006F5679" w:rsidP="00CB1D6E">
      <w:pPr>
        <w:pStyle w:val="a5"/>
        <w:numPr>
          <w:ilvl w:val="0"/>
          <w:numId w:val="1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Зем. у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ч., общ. пл. 1200 кв.м., расп.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р-н Наро-Фоминский, с/о Петровский, д. Новоглаголево, ТИЗ ’’Рубин”, ул. 2-я Западная, уч-к 568,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к/н:50:26:0151501:600; Зем. Уч., общ. пл. 1200 кв.м.,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gram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р-н Наро-Фоминский, с/о Петровский, д. Новоглаголево, ТИЗ ’’Рубин”, ул. 2-я Западная, уч-к 569,к/н:50:26:0151501:601; Зем. Уч., общ. пл. 1200 кв.м.,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р-н Наро-Фоминский, с/о Петровский, д. Новоглаголево, ТИЗ ’’Рубин”, ул. 2-я Западная, уч-к 570,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50:26:0151501:602; Жил. дом общ. 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549,2 кв.м.,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р-н Наро-Фоминский, д. Новоглаголево, ул. 2-я Западная, д.8,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50:26:0151501:25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89 Н/ц 30960000р. Собственник: Кузьмин М.А. П.2947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пл. 42,3 кв.м., расп.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г. Люберцы, пр-кт Гагарина, д. 23, кв. 26, к/н: 50:22:0010109:25583 Н/ц 3973600р. Собственник: Виноградов М.Ю., Кузнецова (Виноградова) К.А. П.2962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общ.пл. 56,4 кв.м., расп.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Люберецкий р-н, г.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Котельники, мкр. Белая Дача, д. 20, кв. 130,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 50:22:0050102:2114 Н/ц 5416000р. Собственник: Бадалян И.А., Бадалян В.В. П.2961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общ.пл. 30,6 кв.м., расп. по ад.: МО, г. Люберцы, ул. Южная, д. 2, пом.151, к/н 50:22:0010304:2030 Н/ц 1568000р. Собственник: Зуев С.И. П.2960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42,8 кв.м.,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г. Котельники, мкр-н Силикат, д. 24, кв. 69, к/н 50:22:0050203:10419 Н/ц 2630400р. Собственник: Коротков В.Е. П.2959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 общ. пл. 96,8 кв.м., расп. по ад.: МО, г. Красногорск, б-р Космонавтов, д. 1, кв. 366, к/н:</w:t>
      </w:r>
      <w:r w:rsidR="00D570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50:11:0010104:4473 Н/ц 6288800р. Собственник: Резчиков С.В. П.2958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</w:t>
      </w:r>
      <w:r w:rsidR="00D570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D570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пл. 32,6 кв.м., расп. по ад.: МО, г. Долгопрудный, ул.</w:t>
      </w:r>
      <w:r w:rsidR="00D570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Дирижабельный, д. 28, кв. 42, к/н 50:42:0000000:37859 Н/ц 2506400р. Собственник: Платонова Т.В. П.2955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</w:t>
      </w:r>
      <w:r w:rsidR="00D570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пл. 61,7 кв.м.,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 МО, г. Пушкино, мкр. Новая Деревня, ул. Набережная, д. 35, корп. 3, кв. 85, к/н 50:13:0070203:1345 Н/ц 3912800р. Собственник: Горбунов Д.В., Горбунова С.В. П.2954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 общ.пл. 40,2 кв.м., расп. по ад.: МО, Г. Ивантеевка, ул. Толмачева, д.33, кв.2, к/н: 50:43:0020307:1584 Н/ц 2395164р. Собственник: Прахова И.В. П.2953</w:t>
      </w:r>
    </w:p>
    <w:p w:rsidR="00A957F2" w:rsidRPr="00137D55" w:rsidRDefault="00A957F2" w:rsidP="00A957F2">
      <w:pPr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A957F2" w:rsidRPr="00137D55" w:rsidRDefault="00A957F2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574F1F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A957F2" w:rsidRPr="00137D55" w:rsidRDefault="00A957F2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574F1F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A957F2" w:rsidRPr="00137D55" w:rsidRDefault="00A957F2" w:rsidP="00A957F2">
      <w:pPr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A957F2" w:rsidRPr="00137D55" w:rsidRDefault="00A957F2" w:rsidP="00A957F2">
      <w:pPr>
        <w:ind w:left="360"/>
        <w:rPr>
          <w:color w:val="000000" w:themeColor="text1"/>
        </w:rPr>
      </w:pPr>
    </w:p>
    <w:p w:rsidR="00B75C88" w:rsidRPr="00137D55" w:rsidRDefault="00C32F0E" w:rsidP="00C32F0E">
      <w:pPr>
        <w:pStyle w:val="a5"/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Жил.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пом.,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общ.пл. 54,5 кв.м., расп. по ад.: МО, г. Домодедово, мкр. Центральный, 1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ый Советский пр-д, д. 2, корп. 1, кв. 77,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50:28:0010511:1300 Н/ц 4024000р. Собственник: Татарникова Л.В. П.2952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общ.пл. 70.3 кв.м., расп. по ад.: МО, г. Лобня, ул. Краснополянская, д. 50, кв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190, к/н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50:41:0000000:26677 Н/ц 3944803,2р. Собственник: Немиров Р.В. П.2951</w:t>
      </w:r>
    </w:p>
    <w:p w:rsidR="005141EE" w:rsidRPr="00137D55" w:rsidRDefault="00C32F0E" w:rsidP="005141E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Нежил. пом.,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общ.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пл.61 кв.м. 1 эт.,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ад: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МО, Одинцовский р-н, п.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ВНИИССОК, ул. Рябиновая, д. 6, п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ом. VI, к/н:50:20:0070218:8694 Н/ц 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3662635,20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Аджина А.О. П.2948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Нежил. пом.,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общ.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пл. 86,4 кв.м. 1 эт.,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МО, Одинцовский р-н, п.ВНИИССОК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Рябиновая, д. 6, пом. 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III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к/н:50:20:0070218:8827 Н/ц 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5187732,80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Аджина А.О. П.2948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 общ.пл. 98,3 кв.м., расп.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г.Химки, мкр. Новогорск, ул. Заречная, д.4, корп.2, кв.70, к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/н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50:10:0080102:2685 Н/ц 12558650,4р. Собственник: Громов К.А. П.2942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 общ. пл. 41,8 кв.м., расп.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г. Химки, ул. Горшина, д. 2, кв. 350, к/н: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50:10:0010121:1324 Н/ц 4149386,4р. Собственник: Кисленко И.Д., Берзой Ю.А. П.2937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пл. 51,4 кв.м., расп.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р-н Ленинский, г. Видное, ул. Лесная, д. 6, кв. 10, к/н: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50:21:0010212:1026 Н/ц 4018400р. Собственник: Лисицкая А.В. П.2940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Жил.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пом.,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пл. 90,3 кв.м., расп. по ад.: МО, г. Балашиха, ул. Некрасова, д.5А, кв. 12,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к/н:50:15:0010206:576 Н/ц 8780000р. Собственник: Рыбицкий Р.А. П.2935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Кв-ра,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общ.пл. 44,2 кв.м., расп.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г. Балашиха, пр-д Московский, д. 11, кв. 215,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к/н:50:15:0010111:840 Н/ц 2849600р. Собственник: Михайлов А.А. П.2934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</w:t>
      </w:r>
      <w:r w:rsidR="004D1B73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 пл. 34,5 кв.м., расп. по ад.: МО, г. Балашиха, ул. Мещёра, д. 3, кв. 34, к/н: 50:15:0000000:139121 Н/ц 2588800р. Собственник: Болотов В.Е. П.2933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 общ. пл. 43,5 кв.м., расп по ад.: МО, г. Одинцово, ул. Триумфальная, д. 5, кв. 278, к/н 50:20:0070227:6913 Н/ц 3360000р. Собственник: Глухова О.Н. П.2932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 общ. пл. 77,9 кв.м., распо по ад.: МО, г. Домодедово, мкр. Северный, ул. Набережная, 16, 1, кв.264, к/н:50:28:0050106:6810 Н/ц 4336000р. Собственник: Морозов А.С. П.2931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Право треб. уч</w:t>
      </w:r>
      <w:r w:rsidR="004D1B73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 долевого строит., вытекающего из д</w:t>
      </w:r>
      <w:r w:rsidR="004D1B73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огово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ра о передаче прав и обязанностей №А/20-583/1 от 01.08.2017 по д-ру № А/20-583 участия в долевом строит. от 14.03.2017, на передачу в собственность Баландина А.В. об-та долевого строительства-кв-ры, общ. пл. 43,3 кв.м.,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Одинцовский р-н, г. Одинцово, мкр. 7-7А, корп. А, под. 3, эт. 20, кв. 583,</w:t>
      </w:r>
      <w:r w:rsidR="00445E5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</w:t>
      </w:r>
      <w:r w:rsidR="004D1B73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50:20:0030107:36 Н/ц 2685777,6р. Собственник: Баландин А.В. П.2856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Право треб. в долевом строит. на недвиж. им-во,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ад.:МО, г. Балашиха, м-н 1 Мая, блок А, этаж 5, номер 22 Н/ц 3217242,4р. Собственник: Леонтьева Э.Ю. П.2841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9276F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4</w:t>
      </w:r>
      <w:r w:rsidR="00C32F0E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4002A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</w:t>
      </w:r>
      <w:bookmarkStart w:id="0" w:name="_GoBack"/>
      <w:bookmarkEnd w:id="0"/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4.04.2020 в 13</w:t>
      </w:r>
      <w:r w:rsidR="00C32F0E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B75C88" w:rsidRPr="00137D55" w:rsidRDefault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9276F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4 </w:t>
      </w:r>
      <w:r w:rsidR="00C32F0E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повторные торги (арестованное заложенное недвижимое 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9276F5" w:rsidP="009276F5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Нежилое здание, общ. пл. 779,8 кв.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м.расп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.по ад.:МО, Серпуховский р-н, п. Оболенск, к/н: 50:32:0000000:720; Зем. уч., общ. пл. 2710 кв.м., расп. по ад.: МО, Серпуховский р-н, п. Оболенск, кнзу: 50:32:0020113:173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7379737,4р. Собственник: Батаргин А.В. П.2766</w:t>
      </w:r>
    </w:p>
    <w:p w:rsidR="009276F5" w:rsidRPr="00137D55" w:rsidRDefault="009276F5" w:rsidP="009276F5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расп. по ад: МО, г. Жуковский, ул. Молодежная, д. 32, кв. 158, общ. пл. 62,4 кв.м., к/н: 50:52:0010104:471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Н/ц 4760000р. Собственник: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Евстратов П. А. П.2738</w:t>
      </w:r>
    </w:p>
    <w:p w:rsidR="00B75C88" w:rsidRPr="00137D55" w:rsidRDefault="009276F5" w:rsidP="009276F5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общ. пл. 61 кв.м., расп. по ад.: МО, г. Королев, ул. Горького, д. 39, кв. 47, к/н: 50:45:0020108:451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4365600р. Собственник: Гасанов Т.И. П.2702</w:t>
      </w:r>
    </w:p>
    <w:p w:rsidR="00B75C88" w:rsidRPr="00137D55" w:rsidRDefault="009276F5" w:rsidP="009276F5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Право треб. на кв-ру, общ. пл. 66,1 кв.м.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Ленинский рн., г. Видное, в р-не 4 км автодороги М-2 "Крым-Федюково" д. 5, корп. 5.1, КНЗУ: 50:21:0030210:1000</w:t>
      </w:r>
      <w:r w:rsidR="003029A1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4321400р. Собственник: Фролов К.В. П.2674</w:t>
      </w:r>
    </w:p>
    <w:p w:rsidR="00B75C88" w:rsidRPr="00137D55" w:rsidRDefault="003029A1" w:rsidP="003029A1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общ. пл. 36,4 кв.м., расп. по ад: МО, Ленинский р-н, с. Молоково, по ул. им. Василия Молокова, д. 17, кв. 14 к/н:50:21:0060403:1792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2413166,32р. Собственник: Комарова Н.А. П.2664</w:t>
      </w:r>
    </w:p>
    <w:p w:rsidR="00B75C88" w:rsidRPr="00137D55" w:rsidRDefault="003029A1" w:rsidP="003029A1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 МО, Ленинский р-н, г.п. Горкки Ленинские, д. Сапроново, мкр. "Купелинка", кв-л Северный, д. 4, кв. 188, к/н 50:21:0080105:1182, общ. пл. 60 кв.м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Н/ц 3919941р. Собственник: Сынджерян Н.И. П.2637</w:t>
      </w:r>
    </w:p>
    <w:p w:rsidR="00B75C88" w:rsidRPr="00137D55" w:rsidRDefault="003029A1" w:rsidP="003029A1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расп. по ад.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МО,г.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Балашиха, ул. Мещёра, д. 21, кв. 38, к/н 50:15:0050401:1302, общ. пл. 54,3 кв.м.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2924680р. Собственник: Базаров А.Ю. П.2283</w:t>
      </w:r>
    </w:p>
    <w:p w:rsidR="00B75C88" w:rsidRPr="00137D55" w:rsidRDefault="002569F8" w:rsidP="002569F8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расп. по ад. МО, Ленинский р-н, д. Бутово, тер. ЖК Бутово Парк, д. 23, корп. 1, кв. 187, к/н 50:21:0000000:18653, общ. пл. 124,8 кв.м.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Н/ц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23291979,1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Кафаров Э.Э. П.1980</w:t>
      </w:r>
    </w:p>
    <w:p w:rsidR="00B75C88" w:rsidRPr="00137D55" w:rsidRDefault="002569F8" w:rsidP="002569F8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расп. по ад.: МО, г. Видное, ул. Березовая, д. 3, кв. 137, к/н 50:21:0010227:3024, Общ. пл. 108,4 кв.м.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Н/ц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23248809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Гукасян К.В. П.1617</w:t>
      </w:r>
    </w:p>
    <w:p w:rsidR="005F5BDB" w:rsidRPr="00137D55" w:rsidRDefault="005F5BDB" w:rsidP="005F5BDB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Кв-ра, расп. по ад.: МО, Одинцовский р-н, пос. ВНИИССОК, ул. березовая, д. 11, кв. 5, общ. пл. 86,</w:t>
      </w:r>
      <w:r w:rsidRPr="00137D55">
        <w:rPr>
          <w:color w:val="000000" w:themeColor="text1"/>
        </w:rPr>
        <w:t>2</w:t>
      </w:r>
      <w:r w:rsidRPr="00137D5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кв.м., к/н 50:20:0070218:12227 Н/ц 4637814,88р. Собственник: Ильина С.А. П.2311</w:t>
      </w:r>
    </w:p>
    <w:p w:rsidR="00A957F2" w:rsidRPr="00137D55" w:rsidRDefault="00A957F2" w:rsidP="00A957F2">
      <w:pPr>
        <w:ind w:left="360"/>
        <w:rPr>
          <w:color w:val="000000" w:themeColor="text1"/>
        </w:rPr>
      </w:pPr>
    </w:p>
    <w:p w:rsidR="00A957F2" w:rsidRPr="00137D55" w:rsidRDefault="00A957F2" w:rsidP="00A957F2">
      <w:pPr>
        <w:pStyle w:val="a5"/>
        <w:ind w:left="360"/>
        <w:rPr>
          <w:rStyle w:val="a6"/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Торги по извещению № 1,2,3</w:t>
      </w:r>
      <w:r w:rsidR="00D35564"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,4</w:t>
      </w: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задаток 5%, проходят в форме аукциона, открытого по составу участников закрытого по форме подачи ценового предложения на (ЭТП) в сети Интернет (http://arest.tenderstandart.ru/). Все изменения, дополнения и прием заявок в соответствии с регламентом работы ЭТП на сайте http://arest.tenderstandart.ru/.  Время в извещении московское. Подробная информация размещена на сайте </w:t>
      </w:r>
      <w:hyperlink r:id="rId5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www.torgi.gov.ru</w:t>
        </w:r>
      </w:hyperlink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6633F2" w:rsidRPr="00137D55" w:rsidRDefault="006633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6633F2" w:rsidRPr="00137D55" w:rsidRDefault="006633F2" w:rsidP="006633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6633F2" w:rsidRPr="00137D55" w:rsidRDefault="00A957F2" w:rsidP="006633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Торги по извещению </w:t>
      </w:r>
      <w:r w:rsidR="002569F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5</w:t>
      </w:r>
      <w:r w:rsidR="006633F2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9F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="006633F2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6633F2" w:rsidRPr="00137D55" w:rsidRDefault="00A957F2" w:rsidP="006633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2569F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5</w:t>
      </w:r>
      <w:r w:rsidR="006633F2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повторные торги (арестованное заложенное недвижимое имущество)</w:t>
      </w:r>
    </w:p>
    <w:p w:rsidR="006633F2" w:rsidRPr="00137D55" w:rsidRDefault="006633F2" w:rsidP="006633F2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6633F2" w:rsidRPr="00137D55" w:rsidRDefault="002569F8" w:rsidP="002569F8">
      <w:pPr>
        <w:pStyle w:val="a5"/>
        <w:numPr>
          <w:ilvl w:val="0"/>
          <w:numId w:val="8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Зем. уч., общ. пл. 270 кв.м., расп. по ад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.:МО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г. Химки, мкр. Новогорск, ул. Олимпийская, д. 20, кв. 82, кнзу:50:10:0080304:245; Кв-ра, общ. пл. 180,9 кв.м.. расп. по ад.: МО, г. Химки, мкр. Новогорск, ул. Олимпийская, д. 20, кв. 82, к/н:50:10:0000000:3813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22372000р. Собственник: Сапрыкина И.Ю. П.2764</w:t>
      </w:r>
    </w:p>
    <w:p w:rsidR="006633F2" w:rsidRPr="00137D55" w:rsidRDefault="002569F8" w:rsidP="002569F8">
      <w:pPr>
        <w:numPr>
          <w:ilvl w:val="0"/>
          <w:numId w:val="8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общ. пл. 43,5 кв.м.,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г. Ликино-Дулево, ул. 1 Мая, д. 1 а, кв.70 к/н:50:24:0000000:43491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1275000р. Собственник: Москаленко А.В. П.2681</w:t>
      </w:r>
    </w:p>
    <w:p w:rsidR="006633F2" w:rsidRPr="00137D55" w:rsidRDefault="002569F8" w:rsidP="002569F8">
      <w:pPr>
        <w:numPr>
          <w:ilvl w:val="0"/>
          <w:numId w:val="8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общ. пл. 51,4 кв.м.,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Орехово-Зуевский р-н, г. Куровское, ул. Коммунистическая, д. 32, кв. 72, к/н: 50:24:0000000:72026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1466080р. Собственник: Строкова С.В. П.2677</w:t>
      </w:r>
    </w:p>
    <w:p w:rsidR="006633F2" w:rsidRPr="00137D55" w:rsidRDefault="002569F8" w:rsidP="002569F8">
      <w:pPr>
        <w:numPr>
          <w:ilvl w:val="0"/>
          <w:numId w:val="8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Зем. уч-к, расп. по ад.: МО, г. Кашира, ул. Ильича, общ. пл. 8130 кв.м., к/н: 50:37:0060401:23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5153805р. Собственник: ООО "ЭНЕРГОПРОЕКТ" П.2711</w:t>
      </w:r>
    </w:p>
    <w:p w:rsidR="006633F2" w:rsidRPr="00137D55" w:rsidRDefault="00F16B65" w:rsidP="00F16B65">
      <w:pPr>
        <w:numPr>
          <w:ilvl w:val="0"/>
          <w:numId w:val="8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общ. пл. 28,7 кв.м., расп. по ад: МО, Дмитровский рн., п. Автополигон, д. 7, кв. 55, к/н:50:04:0250415:578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1052300р. Собственник: Филатов В.А. П.2672</w:t>
      </w:r>
    </w:p>
    <w:p w:rsidR="006633F2" w:rsidRPr="00137D55" w:rsidRDefault="00F16B65" w:rsidP="00F16B65">
      <w:pPr>
        <w:numPr>
          <w:ilvl w:val="0"/>
          <w:numId w:val="8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общ. пл. 28,7 кв.м., расп. по ад.: МО, Орехово-Зуевский р-н, г. Ликино-Дулево, ул. 1 Мая, д. 8, кв. 132, к/н:50:24:0000000:39992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956250р. Собственник: Пименова О.А. П.2713</w:t>
      </w:r>
    </w:p>
    <w:p w:rsidR="006633F2" w:rsidRPr="00137D55" w:rsidRDefault="00F16B65" w:rsidP="00F16B65">
      <w:pPr>
        <w:numPr>
          <w:ilvl w:val="0"/>
          <w:numId w:val="8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Зем. уч-к, расп. по ад.: МО, Солнечногорский р-н, п. Березки, СНТ "Строитель", уч. 42, общ. пл. 506 кв.м., к/н 50:09:0050309:42; Садовый дом, расп. по ад.: МО, Солнечногорский р-н, п. Березки, СНТ "Строитель", уч. 42, общ.пл. 142,5 кв.м., к/н: 50:09:0000000:18793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2975000р. Собственник: Беляева М.В. П.2651</w:t>
      </w:r>
    </w:p>
    <w:p w:rsidR="00A957F2" w:rsidRPr="00137D55" w:rsidRDefault="00A957F2" w:rsidP="00A957F2">
      <w:pPr>
        <w:ind w:left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A957F2" w:rsidRPr="00137D55" w:rsidRDefault="00A957F2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F16B6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6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A957F2" w:rsidRPr="00137D55" w:rsidRDefault="00A957F2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F16B6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6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повторные торги (арестованное заложенное недвижимое имущество)</w:t>
      </w:r>
    </w:p>
    <w:p w:rsidR="00A957F2" w:rsidRPr="00137D55" w:rsidRDefault="00A957F2" w:rsidP="00A957F2">
      <w:pPr>
        <w:ind w:left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A957F2" w:rsidRPr="00137D55" w:rsidRDefault="00A957F2" w:rsidP="00A957F2">
      <w:pPr>
        <w:ind w:left="720"/>
        <w:rPr>
          <w:color w:val="000000" w:themeColor="text1"/>
        </w:rPr>
      </w:pPr>
    </w:p>
    <w:p w:rsidR="0009195E" w:rsidRPr="00137D55" w:rsidRDefault="00F16B65" w:rsidP="00F16B65">
      <w:pPr>
        <w:pStyle w:val="a5"/>
        <w:numPr>
          <w:ilvl w:val="0"/>
          <w:numId w:val="10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Жилой дом, расп. по ад.: МО, р-н Одинцовский, д. Салманово, ул. Анютина, д. 107, к/н 50:20:0000000:43239, общ. пл. 312,5 кв.м.; Зем. уч-к, расп. по ад.: МО, р-н Одинцовский, д. Салманово, ул. Анютина, д. 107, общ. пл. 1500 кв.м. 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19933732,84р. Собственник: Саакян А.С. П.2687</w:t>
      </w:r>
    </w:p>
    <w:p w:rsidR="0009195E" w:rsidRPr="00137D55" w:rsidRDefault="00367AD6" w:rsidP="00367AD6">
      <w:pPr>
        <w:numPr>
          <w:ilvl w:val="0"/>
          <w:numId w:val="10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расп. по ад.: МО, г. Дмитров, мкр. Внуковский, д. 23, кв. 44, общ. пл. 61,1 кв.м., к/н 50:04:0010704:76 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2176000р. Собственник: Скалозубов С.В. П.2697</w:t>
      </w:r>
    </w:p>
    <w:p w:rsidR="0009195E" w:rsidRPr="00137D55" w:rsidRDefault="00367AD6" w:rsidP="00367AD6">
      <w:pPr>
        <w:numPr>
          <w:ilvl w:val="0"/>
          <w:numId w:val="10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 МО, г. Ногинск, ул. Дмитрия Михайлова, д. 2, кв. 400, к/н 50:16:0302010:2970, общ. пл. 39,7 кв.м. 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1896521,97р. Собственник: Кружалова И.Ю. П.2540</w:t>
      </w:r>
    </w:p>
    <w:p w:rsidR="0009195E" w:rsidRPr="00137D55" w:rsidRDefault="00367AD6" w:rsidP="00367AD6">
      <w:pPr>
        <w:numPr>
          <w:ilvl w:val="0"/>
          <w:numId w:val="10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Жилой дом, расп. по ад.: МО, Солнечногорский р-н, д. Федоровка, ул. Раздольная, д. 12, общ. пл. 802,1кв.м., к/н 50:09:0000000:87408; Зем. уч-к №36, расп. по ад.: МО, Солнечногорский р-н, д. Федоровка, Кутузовский с.о., общ. пл. 1200 кв.м., к/н 50:09:0070412:31; зем. уч-к №81, расп. по ад.: МО, Солнечногорский р-н, д. Федоровка, Кутузовский с.п., общ. пл. 1500 кв.м., к/н 50:09:0070412:503; зем. уч-к №34, расп. по ад.: МО, Солнечногорский р-н, д. Федоровка, Кутузовский с.о., общ. пл. 1200 кв.м., к/н 50:09:0070412:29; зем. уч-к №35-а, расп. по ад.: МО, Солнечногорский р-н, д. Федоровка, Кутузовский с.п., общ. пл. 1200 кв.м., к/н 50:09:0070412:30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Н/ц 258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75360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Иващенко С.А. П.2521</w:t>
      </w:r>
    </w:p>
    <w:p w:rsidR="0009195E" w:rsidRPr="00137D55" w:rsidRDefault="00367AD6" w:rsidP="00367AD6">
      <w:pPr>
        <w:numPr>
          <w:ilvl w:val="0"/>
          <w:numId w:val="10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 строит № 15, общ. Пл. 87,08 кв.м., жил пл. 40,66 кв.м., расп. На 1 эт. По ад.: МО, Каширский рн., п. Б.Руново, ул. Садовая, д.13А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 Н/ц 2513960р. Собственник: Махорина Е.В. П.2265</w:t>
      </w:r>
    </w:p>
    <w:p w:rsidR="0009195E" w:rsidRPr="00137D55" w:rsidRDefault="00367AD6" w:rsidP="00367AD6">
      <w:pPr>
        <w:numPr>
          <w:ilvl w:val="0"/>
          <w:numId w:val="10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Кв-ра, расп. По ад.: МО, Каширский р-н., п. Б.Руново, ул. Садовая, д.13, общ. Пл. по проекту 109,65 кв.м. 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2809760р. Собственник: Сенько И.С. П.2264</w:t>
      </w:r>
    </w:p>
    <w:p w:rsidR="0009195E" w:rsidRPr="00137D55" w:rsidRDefault="0009195E" w:rsidP="00C32F0E">
      <w:pPr>
        <w:numPr>
          <w:ilvl w:val="0"/>
          <w:numId w:val="10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2/3 Жилого дома с хоз</w:t>
      </w:r>
      <w:r w:rsidR="00367A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постройками по ад</w:t>
      </w:r>
      <w:r w:rsidR="00367A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: МО, Одинцовский р-н, г.п. Одинцово, с. Акулово, ул. Полевая, уч. 4, 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 пл.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318,1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50:20:0020321:3087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;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2/3 3ем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ч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 общ.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пл. 1500 кв.м. 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50:20:0070106:96, расп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по ад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: МО, Одинцовский р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-н, г.п. Одинцово, с. Акулово,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уч. 4 Н/ц 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4361520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Буренин А.Э. П.870</w:t>
      </w:r>
    </w:p>
    <w:p w:rsidR="00A957F2" w:rsidRPr="00137D55" w:rsidRDefault="00A957F2" w:rsidP="00C32F0E">
      <w:pPr>
        <w:pBdr>
          <w:bottom w:val="single" w:sz="12" w:space="0" w:color="auto"/>
        </w:pBdr>
        <w:ind w:left="36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957F2" w:rsidRPr="00137D55" w:rsidRDefault="00A957F2" w:rsidP="00C32F0E">
      <w:pPr>
        <w:pBdr>
          <w:bottom w:val="single" w:sz="12" w:space="0" w:color="auto"/>
        </w:pBdr>
        <w:ind w:left="36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6633F2" w:rsidRPr="00497E0C" w:rsidRDefault="00A957F2" w:rsidP="00497E0C">
      <w:pPr>
        <w:pBdr>
          <w:bottom w:val="single" w:sz="12" w:space="0" w:color="auto"/>
        </w:pBdr>
        <w:ind w:left="360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 xml:space="preserve">Торги по извещению № </w:t>
      </w:r>
      <w:r w:rsidR="00D35564"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5,6</w:t>
      </w: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задаток 5%, проходят в форме аукциона, открытого по составу участников и открытого по форме подачи предложения о цене на электронной торговой площадке (ЭТП) в сети Интернет (</w:t>
      </w:r>
      <w:hyperlink r:id="rId6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http://arest.tenderstandart.ru/</w:t>
        </w:r>
      </w:hyperlink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). Шаг аукциона составляет 0,20 %. Все изменения, дополнения и прием заявок в соответствии с регламентом работы ЭТП на сайте http://arest.tenderstandart.ru/. Время в извещении московское. Подробная информация размещена на сайте </w:t>
      </w:r>
      <w:hyperlink r:id="rId7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www.torgi.gov.ru</w:t>
        </w:r>
      </w:hyperlink>
    </w:p>
    <w:p w:rsidR="006633F2" w:rsidRPr="00137D55" w:rsidRDefault="006633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6633F2" w:rsidRPr="00137D55" w:rsidRDefault="006633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7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28.04.2020 в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24.04.2020 до 20:00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7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первичные торги (арестованное недвижимое 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C32F0E">
      <w:pPr>
        <w:numPr>
          <w:ilvl w:val="0"/>
          <w:numId w:val="3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Зем. уч., общ. пл. 560 кв.м., расп.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Одинцовский р-н, Новоивановский с.о., д. Новоивановское, уч. 11-Л, к/н 50:20:0020411:168; Жил. дом, общ. пл. 277,5 кв.м., расп. по ад.: МО, Одинцовский р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-н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Новоивановский с.о., д. Новоивановское, уч. 11А, к/н 50:20:0000000:289859 Н/ц 12871760р. Собственник: Закетов Р.М. П.2956</w:t>
      </w:r>
    </w:p>
    <w:p w:rsidR="00B75C88" w:rsidRPr="00137D55" w:rsidRDefault="00C32F0E">
      <w:pPr>
        <w:numPr>
          <w:ilvl w:val="0"/>
          <w:numId w:val="3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пл. 90,9 кв. м., расп.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по ад.: МО, г.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Долгоп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рудный ,</w:t>
      </w:r>
      <w:proofErr w:type="gramEnd"/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мкр-н Хлебниково, ул. Г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оспитальная, д.8, кв.215, к/н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50:42:0000000:31719 Н/ц 5521000р. Собственник: Глазунова М.А. П.2950</w:t>
      </w:r>
    </w:p>
    <w:p w:rsidR="00B75C88" w:rsidRPr="00137D55" w:rsidRDefault="00C32F0E">
      <w:pPr>
        <w:numPr>
          <w:ilvl w:val="0"/>
          <w:numId w:val="3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 общ. пл. 51,4 кв.м., расп. по ад.: МО, Одинцовский р-н, лп Лесной Городок, ул. Фасадная, д. 8, корп. 6, пом. 146,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к/н:50:20:0071308:2033 Н/ц 3504000р. Собственник: Зухурова О.М. П.2949</w:t>
      </w:r>
    </w:p>
    <w:p w:rsidR="00B75C88" w:rsidRPr="00137D55" w:rsidRDefault="00C32F0E">
      <w:pPr>
        <w:numPr>
          <w:ilvl w:val="0"/>
          <w:numId w:val="3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 общ. пл. 58,5 кв.м., расп. по ад.: МО, г. Одинцово-10, ул. Южная, д. 6, корп. 1, кв. 2, к/н: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50:20:0000000:290554 Н/ц 4000000р. Собственник: Зеленцова А.Г. П.2946</w:t>
      </w:r>
    </w:p>
    <w:p w:rsidR="00B75C88" w:rsidRPr="00137D55" w:rsidRDefault="00C32F0E">
      <w:pPr>
        <w:numPr>
          <w:ilvl w:val="0"/>
          <w:numId w:val="3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Право треб. на кв-ру, общ.пл. 32,2 кв.м. по Дог-ру № ДУ-07к1-147 от 04.09.2014,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 по ад.: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МО, г.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Химки,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Северо-Западная пром.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коммунальная зона, расп.  в многокварт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жил. доме № 7, корп. 1, строит. № по проекту 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№ 07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к1-147 Н/ц 2525716,8р. Собственник: Чикмарева О.В. П.2943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8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28.04.2020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24.04.2020 до 20:00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8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9195E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повторные 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(арестованное </w:t>
      </w:r>
      <w:r w:rsidR="0009195E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недвижимое 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3100C2" w:rsidP="003100C2">
      <w:pPr>
        <w:numPr>
          <w:ilvl w:val="0"/>
          <w:numId w:val="4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Кв-ра, расп. по ад.: МО, Люберецкий р-н, пгт. Томилино, ул. Гоголя, д. 15, корп.1, кв.5, общ. пл. 75,9 кв.м., к/н: 50:22:0040108:4681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4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182000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: Анищенко В.Г. П.2739</w:t>
      </w:r>
    </w:p>
    <w:p w:rsidR="00B75C88" w:rsidRPr="00137D55" w:rsidRDefault="003100C2" w:rsidP="003100C2">
      <w:pPr>
        <w:numPr>
          <w:ilvl w:val="0"/>
          <w:numId w:val="4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Зем. уч., расп. относит. ориентира. по ад. ориентира: МО, Дмитровский р-н, с/п Габовское, в р-не д. Глазово, СНТ Видное, уч.51, общ. пл. 1269 кв.м., к/н 50:04:0110304:211Н/ц 1156000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Костромин А.Н. П.2480</w:t>
      </w:r>
    </w:p>
    <w:p w:rsidR="001D3504" w:rsidRPr="00137D55" w:rsidRDefault="001D3504" w:rsidP="003100C2">
      <w:pPr>
        <w:ind w:left="360"/>
        <w:rPr>
          <w:color w:val="000000" w:themeColor="text1"/>
        </w:rPr>
      </w:pP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9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28.04.2020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24.04.2020 до 20:00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9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первичные торги (арестованное движимое 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02591C">
      <w:pPr>
        <w:numPr>
          <w:ilvl w:val="0"/>
          <w:numId w:val="5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Авто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Тойота Ленд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Круизер 200, 2011 г/в, г/н Т999ЕМ190, VIN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JTMHV05J204068993 Н/ц 1232000р. Собственник: Микаелян А.С. П.2957</w:t>
      </w:r>
    </w:p>
    <w:p w:rsidR="00883B00" w:rsidRPr="00137D55" w:rsidRDefault="00C32F0E" w:rsidP="00883B00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37D55">
        <w:rPr>
          <w:color w:val="000000" w:themeColor="text1"/>
        </w:rPr>
        <w:br/>
      </w:r>
      <w:r w:rsidR="00883B00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состоятся 14.04.2020 в 13</w:t>
      </w:r>
      <w:r w:rsidR="00883B00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B75C88" w:rsidRPr="00137D55" w:rsidRDefault="00883B00" w:rsidP="00883B00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первичные торги (арестованное заложенное движимое имущество)</w:t>
      </w:r>
    </w:p>
    <w:p w:rsidR="00883B00" w:rsidRPr="00137D55" w:rsidRDefault="00883B00" w:rsidP="00883B00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883B00" w:rsidRPr="00137D55" w:rsidRDefault="00883B00" w:rsidP="00883B00">
      <w:pPr>
        <w:pStyle w:val="a5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Авто FORD FOCUS 2017 г/в, VIN Z6F6XXEEC6HR35165 Н/ц 222000р. Собственник: Лазарев К.Е. П.2945</w:t>
      </w:r>
    </w:p>
    <w:p w:rsidR="00883B00" w:rsidRPr="00137D55" w:rsidRDefault="00883B00" w:rsidP="00883B00">
      <w:pPr>
        <w:pStyle w:val="a5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Торги по извещению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повторные торги (арестованное заложенное движимое 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C32F0E">
      <w:pPr>
        <w:numPr>
          <w:ilvl w:val="0"/>
          <w:numId w:val="6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Авто КИА РИО, 2015 г/в, VIN Z94CB41ABGR326066, г/н О793КТ750 Н/ц 338007,6р. Собственник: Мытарева М.А. П.2708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C32F0E" w:rsidRPr="00137D55" w:rsidRDefault="00C32F0E" w:rsidP="00C32F0E">
      <w:pPr>
        <w:rPr>
          <w:rStyle w:val="a6"/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Торги по извещению № 6,7,8,9</w:t>
      </w:r>
      <w:r w:rsidR="00137D55"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,10,11</w:t>
      </w: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задаток 5%, проходят в форме аукциона, открытого по составу участников закрытого по форме подачи ценового предложения на (ЭТП) в сети Интернет (http://arest.tenderstandart.ru/). Все изменения, дополнения и прием заявок в соответствии с регламентом работы ЭТП на сайте http://arest.tenderstandart.ru/.  Время в извещении московское. Подробная информация размещена на сайте </w:t>
      </w:r>
      <w:hyperlink r:id="rId8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www.torgi.gov.ru</w:t>
        </w:r>
      </w:hyperlink>
    </w:p>
    <w:p w:rsidR="00B22618" w:rsidRPr="00137D55" w:rsidRDefault="00B22618" w:rsidP="00B22618">
      <w:pPr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B22618" w:rsidRPr="00137D55" w:rsidRDefault="00B22618" w:rsidP="00497E0C">
      <w:pPr>
        <w:rPr>
          <w:rFonts w:ascii="Calibri" w:eastAsia="Calibri" w:hAnsi="Calibri" w:cs="Calibri"/>
          <w:color w:val="000000" w:themeColor="text1"/>
          <w:sz w:val="36"/>
          <w:szCs w:val="36"/>
        </w:rPr>
      </w:pPr>
    </w:p>
    <w:p w:rsidR="00B22618" w:rsidRPr="00137D55" w:rsidRDefault="00C32F0E" w:rsidP="00B22618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Торги по извещению 1</w:t>
      </w:r>
      <w:r w:rsidR="00D9109C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</w:t>
      </w:r>
      <w:r w:rsidR="00B2261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="00B2261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B22618" w:rsidRPr="00137D55" w:rsidRDefault="00C32F0E" w:rsidP="00B22618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9109C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12</w:t>
      </w:r>
      <w:r w:rsidR="00B2261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повторные торги (арестованное заложенное движимое имущество)</w:t>
      </w:r>
    </w:p>
    <w:p w:rsidR="00B22618" w:rsidRPr="00137D55" w:rsidRDefault="00B22618" w:rsidP="00B22618">
      <w:pPr>
        <w:ind w:left="360"/>
        <w:jc w:val="center"/>
        <w:rPr>
          <w:color w:val="000000" w:themeColor="text1"/>
        </w:rPr>
      </w:pPr>
    </w:p>
    <w:p w:rsidR="00A957F2" w:rsidRPr="00137D55" w:rsidRDefault="00A957F2" w:rsidP="00A957F2">
      <w:pPr>
        <w:pStyle w:val="a5"/>
        <w:numPr>
          <w:ilvl w:val="0"/>
          <w:numId w:val="9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Авто C</w:t>
      </w:r>
      <w:r w:rsidR="00D9109C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hery SUV T11 VORTEX TINGO 2011г/в, VIN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X7MDB11DMB0013428 Н/ц 238850р. Собственник: Финогенова А.В. П.2668</w:t>
      </w:r>
    </w:p>
    <w:p w:rsidR="00A957F2" w:rsidRPr="00137D55" w:rsidRDefault="00D9109C" w:rsidP="00D9109C">
      <w:pPr>
        <w:pStyle w:val="a5"/>
        <w:numPr>
          <w:ilvl w:val="0"/>
          <w:numId w:val="9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Инвестиционный пай, эмитированный закрытым паевым инвестиционным фондом недвижимости "Монтес Аури Маунтейн" в количестве 155503 шт. </w:t>
      </w:r>
      <w:r w:rsidR="00A957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27360752,8р. Собственник: Макушин Д.В. П.1574</w:t>
      </w:r>
    </w:p>
    <w:p w:rsidR="00A957F2" w:rsidRPr="00137D55" w:rsidRDefault="00A957F2" w:rsidP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957F2" w:rsidRPr="00137D55" w:rsidRDefault="00C32F0E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Торги по извещению 1</w:t>
      </w:r>
      <w:r w:rsidR="00D9109C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 состоятся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28.04.2020 в 13</w:t>
      </w:r>
      <w:r w:rsidR="00A957F2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24.04.2020 до 20:00</w:t>
      </w:r>
    </w:p>
    <w:p w:rsidR="00A957F2" w:rsidRPr="00137D55" w:rsidRDefault="00C32F0E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Извещение № 1</w:t>
      </w:r>
      <w:r w:rsidR="00D9109C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</w:t>
      </w:r>
      <w:r w:rsidR="00A957F2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повторные торги (арестованное движимое имущество)</w:t>
      </w:r>
    </w:p>
    <w:p w:rsidR="00A957F2" w:rsidRPr="00137D55" w:rsidRDefault="00A957F2" w:rsidP="00A957F2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A957F2" w:rsidRPr="00137D55" w:rsidRDefault="00D9109C" w:rsidP="00D9109C">
      <w:pPr>
        <w:numPr>
          <w:ilvl w:val="0"/>
          <w:numId w:val="7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Авто Хэнде NF 2.4 GLS, 2005 г/в., VIN KMHEU41CP6A185699, г/н Н131НХ190 </w:t>
      </w:r>
      <w:r w:rsidR="00A957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192100р. Собственник: Вакуленко М.С. П.2698</w:t>
      </w:r>
    </w:p>
    <w:p w:rsidR="00A957F2" w:rsidRPr="00137D55" w:rsidRDefault="00D9109C" w:rsidP="00A957F2">
      <w:pPr>
        <w:numPr>
          <w:ilvl w:val="0"/>
          <w:numId w:val="7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Авто</w:t>
      </w:r>
      <w:r w:rsidR="00A957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ТАЙОТА ЛЕНД КРЕЗЕР 150 PRADO, г/н У461НО190,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г/в 2010, VIN </w:t>
      </w:r>
      <w:r w:rsidR="00A957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JTEBH3FJ405013593 Н/ц 2227850р. Собственник: Фоменко Т.А. П.1407</w:t>
      </w:r>
    </w:p>
    <w:p w:rsidR="00C32F0E" w:rsidRPr="00137D55" w:rsidRDefault="00C32F0E" w:rsidP="00C32F0E">
      <w:pPr>
        <w:pStyle w:val="a5"/>
        <w:pBdr>
          <w:bottom w:val="single" w:sz="12" w:space="0" w:color="auto"/>
        </w:pBdr>
        <w:ind w:left="36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32F0E" w:rsidRPr="00137D55" w:rsidRDefault="00C32F0E" w:rsidP="00C32F0E">
      <w:pPr>
        <w:pStyle w:val="a5"/>
        <w:pBdr>
          <w:bottom w:val="single" w:sz="12" w:space="0" w:color="auto"/>
        </w:pBdr>
        <w:ind w:left="360"/>
        <w:rPr>
          <w:rStyle w:val="a6"/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Торги по извещению № 4,5  задаток 5%, проходят в форме аукциона, открытого по составу участников и открытого по форме подачи предложения о цене на электронной торговой площадке (ЭТП) в сети Интернет (</w:t>
      </w:r>
      <w:hyperlink r:id="rId9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http://arest.tenderstandart.ru/</w:t>
        </w:r>
      </w:hyperlink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). Шаг аукциона составляет 0,20 %. Все изменения, дополнения и прием заявок в соответствии с регламентом работы ЭТП на сайте http://arest.tenderstandart.ru/. Время в извещении московское. Подробная информация размещена на сайте </w:t>
      </w:r>
      <w:hyperlink r:id="rId10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www.torgi.gov.ru</w:t>
        </w:r>
      </w:hyperlink>
    </w:p>
    <w:p w:rsidR="006633F2" w:rsidRPr="00137D55" w:rsidRDefault="006633F2" w:rsidP="006633F2">
      <w:pPr>
        <w:jc w:val="center"/>
        <w:rPr>
          <w:color w:val="000000" w:themeColor="text1"/>
          <w:sz w:val="44"/>
          <w:szCs w:val="44"/>
        </w:rPr>
      </w:pPr>
    </w:p>
    <w:p w:rsidR="00B75C88" w:rsidRPr="00137D55" w:rsidRDefault="00B75C88">
      <w:pPr>
        <w:rPr>
          <w:color w:val="000000" w:themeColor="text1"/>
        </w:rPr>
      </w:pPr>
    </w:p>
    <w:sectPr w:rsidR="00B75C88" w:rsidRPr="00137D5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268F"/>
    <w:multiLevelType w:val="hybridMultilevel"/>
    <w:tmpl w:val="366AFE36"/>
    <w:lvl w:ilvl="0" w:tplc="CFE2CD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2FCA"/>
    <w:multiLevelType w:val="hybridMultilevel"/>
    <w:tmpl w:val="E1366FE8"/>
    <w:lvl w:ilvl="0" w:tplc="E384D4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A385B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360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3BC5433A"/>
    <w:multiLevelType w:val="hybridMultilevel"/>
    <w:tmpl w:val="26A016DE"/>
    <w:lvl w:ilvl="0" w:tplc="485EB1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025E"/>
    <w:multiLevelType w:val="hybridMultilevel"/>
    <w:tmpl w:val="258A6F0C"/>
    <w:lvl w:ilvl="0" w:tplc="C848FE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74746"/>
    <w:multiLevelType w:val="hybridMultilevel"/>
    <w:tmpl w:val="EF181C3C"/>
    <w:lvl w:ilvl="0" w:tplc="B08432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04DB8"/>
    <w:multiLevelType w:val="hybridMultilevel"/>
    <w:tmpl w:val="1E50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DAB"/>
    <w:rsid w:val="0002591C"/>
    <w:rsid w:val="0009195E"/>
    <w:rsid w:val="000F3876"/>
    <w:rsid w:val="00137D55"/>
    <w:rsid w:val="001915A3"/>
    <w:rsid w:val="001D3504"/>
    <w:rsid w:val="001F1E09"/>
    <w:rsid w:val="00217F62"/>
    <w:rsid w:val="002569F8"/>
    <w:rsid w:val="003029A1"/>
    <w:rsid w:val="003100C2"/>
    <w:rsid w:val="00367AD6"/>
    <w:rsid w:val="004002AB"/>
    <w:rsid w:val="004134C0"/>
    <w:rsid w:val="004404EF"/>
    <w:rsid w:val="00445E59"/>
    <w:rsid w:val="00456EFA"/>
    <w:rsid w:val="00497E0C"/>
    <w:rsid w:val="004D1B73"/>
    <w:rsid w:val="00502309"/>
    <w:rsid w:val="005141EE"/>
    <w:rsid w:val="00574F1F"/>
    <w:rsid w:val="005D667F"/>
    <w:rsid w:val="005F5BDB"/>
    <w:rsid w:val="006633F2"/>
    <w:rsid w:val="006B6639"/>
    <w:rsid w:val="006F5679"/>
    <w:rsid w:val="00720472"/>
    <w:rsid w:val="00767850"/>
    <w:rsid w:val="00883B00"/>
    <w:rsid w:val="009276F5"/>
    <w:rsid w:val="009F5D23"/>
    <w:rsid w:val="00A21E4F"/>
    <w:rsid w:val="00A906D8"/>
    <w:rsid w:val="00A957F2"/>
    <w:rsid w:val="00AB5A74"/>
    <w:rsid w:val="00B22618"/>
    <w:rsid w:val="00B75C88"/>
    <w:rsid w:val="00C32F0E"/>
    <w:rsid w:val="00CB1D6E"/>
    <w:rsid w:val="00D07FA0"/>
    <w:rsid w:val="00D35564"/>
    <w:rsid w:val="00D570D6"/>
    <w:rsid w:val="00D9109C"/>
    <w:rsid w:val="00D97424"/>
    <w:rsid w:val="00F071AE"/>
    <w:rsid w:val="00F16B65"/>
    <w:rsid w:val="00F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7FA5"/>
  <w15:docId w15:val="{F52BB903-F885-4717-95D9-1B7A37F1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78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8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33F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95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est.tenderstandar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est.tenderstand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Борисовна Х</dc:creator>
  <cp:lastModifiedBy>Хавк</cp:lastModifiedBy>
  <cp:revision>6</cp:revision>
  <cp:lastPrinted>2020-03-24T12:46:00Z</cp:lastPrinted>
  <dcterms:created xsi:type="dcterms:W3CDTF">2020-03-24T12:05:00Z</dcterms:created>
  <dcterms:modified xsi:type="dcterms:W3CDTF">2020-03-25T10:07:00Z</dcterms:modified>
</cp:coreProperties>
</file>