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9F090" w14:textId="77777777" w:rsidR="00F06058" w:rsidRDefault="00F06058" w:rsidP="00F06058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C9DF50B" w14:textId="77777777" w:rsidR="00B70114" w:rsidRPr="00FC7F25" w:rsidRDefault="00B70114" w:rsidP="00B70114">
      <w:pPr>
        <w:pStyle w:val="ac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F25">
        <w:rPr>
          <w:rFonts w:ascii="Times New Roman" w:hAnsi="Times New Roman" w:cs="Times New Roman"/>
          <w:sz w:val="24"/>
          <w:szCs w:val="24"/>
        </w:rPr>
        <w:t>Организатор торгов (аукциона) - ООО Консалтинговая группа «М-</w:t>
      </w:r>
      <w:proofErr w:type="spellStart"/>
      <w:r w:rsidRPr="00FC7F25">
        <w:rPr>
          <w:rFonts w:ascii="Times New Roman" w:hAnsi="Times New Roman" w:cs="Times New Roman"/>
          <w:sz w:val="24"/>
          <w:szCs w:val="24"/>
        </w:rPr>
        <w:t>Лигал</w:t>
      </w:r>
      <w:proofErr w:type="spellEnd"/>
      <w:r w:rsidRPr="00FC7F25">
        <w:rPr>
          <w:rFonts w:ascii="Times New Roman" w:hAnsi="Times New Roman" w:cs="Times New Roman"/>
          <w:sz w:val="24"/>
          <w:szCs w:val="24"/>
        </w:rPr>
        <w:t>» (101000, г. Москва, Армянский пер, д. 9, стр. 1, оф. 106/20В, ИНН 7733813842), тел. 8-925-244-20-00, e-</w:t>
      </w:r>
      <w:proofErr w:type="spellStart"/>
      <w:r w:rsidRPr="00FC7F25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FC7F25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FC7F25">
          <w:rPr>
            <w:rStyle w:val="a4"/>
            <w:rFonts w:ascii="inherit" w:hAnsi="inherit" w:cs="Arial"/>
            <w:color w:val="000000" w:themeColor="text1"/>
            <w:sz w:val="24"/>
            <w:szCs w:val="24"/>
            <w:u w:val="none"/>
            <w:bdr w:val="none" w:sz="0" w:space="0" w:color="auto" w:frame="1"/>
          </w:rPr>
          <w:t>mligalgruppa@gmail.com</w:t>
        </w:r>
      </w:hyperlink>
      <w:r w:rsidRPr="00FC7F25">
        <w:rPr>
          <w:rStyle w:val="a4"/>
          <w:rFonts w:ascii="inherit" w:hAnsi="inherit" w:cs="Arial"/>
          <w:color w:val="000000" w:themeColor="text1"/>
          <w:sz w:val="24"/>
          <w:szCs w:val="24"/>
          <w:u w:val="none"/>
          <w:bdr w:val="none" w:sz="0" w:space="0" w:color="auto" w:frame="1"/>
        </w:rPr>
        <w:t>,</w:t>
      </w:r>
      <w:r w:rsidRPr="00FC7F25">
        <w:rPr>
          <w:rFonts w:ascii="Times New Roman" w:hAnsi="Times New Roman" w:cs="Times New Roman"/>
          <w:sz w:val="24"/>
          <w:szCs w:val="24"/>
        </w:rPr>
        <w:t xml:space="preserve"> действующее в рамках Государственных контрактов №21/2019 от 23.04.2019 и № 42/2019 от 16.09.2019, на основании поручений Территориального управления Федерального агентства по управлению государственным имуществом в Московской области (Уполномоченный орган),</w:t>
      </w:r>
      <w:r w:rsidRPr="00FC7F2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C7F25">
        <w:rPr>
          <w:rFonts w:ascii="Times New Roman" w:hAnsi="Times New Roman" w:cs="Times New Roman"/>
          <w:sz w:val="24"/>
          <w:szCs w:val="24"/>
        </w:rPr>
        <w:t xml:space="preserve">проводит торги </w:t>
      </w:r>
      <w:r w:rsidRPr="00FC7F25">
        <w:rPr>
          <w:rFonts w:ascii="Times New Roman" w:hAnsi="Times New Roman" w:cs="Times New Roman"/>
          <w:color w:val="000000"/>
          <w:sz w:val="24"/>
          <w:szCs w:val="24"/>
        </w:rPr>
        <w:t>в форме аукциона, открытого по составу участников, с закрытой формой представления предложений о цене.</w:t>
      </w:r>
    </w:p>
    <w:p w14:paraId="42CE7FDC" w14:textId="77777777" w:rsidR="00B70114" w:rsidRPr="00FC7F25" w:rsidRDefault="00B70114" w:rsidP="00B70114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F2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Аукцион проводится в сети Интернет на сайте Электронной торговой площадки ООО «</w:t>
      </w:r>
      <w:proofErr w:type="spellStart"/>
      <w:r w:rsidRPr="00FC7F2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ТендерСтандарт</w:t>
      </w:r>
      <w:proofErr w:type="spellEnd"/>
      <w:r w:rsidRPr="00FC7F2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» (</w:t>
      </w:r>
      <w:proofErr w:type="spellStart"/>
      <w:r w:rsidRPr="00FC7F2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ЭТП</w:t>
      </w:r>
      <w:proofErr w:type="spellEnd"/>
      <w:r w:rsidRPr="00FC7F2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) по адресу: http://arest.tenderstandart.ru</w:t>
      </w:r>
    </w:p>
    <w:p w14:paraId="070C0519" w14:textId="77777777" w:rsidR="00B70114" w:rsidRPr="00FC7F25" w:rsidRDefault="00B70114" w:rsidP="00B70114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F25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и порядок проведения торгов определяется настоящим Извещением и Регламентом ЭТП, размещенным на сайте </w:t>
      </w:r>
      <w:r w:rsidRPr="00FC7F2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http://arest.tenderstandart.ru</w:t>
      </w:r>
      <w:r w:rsidRPr="00FC7F25">
        <w:rPr>
          <w:rFonts w:ascii="Times New Roman" w:eastAsia="Times New Roman" w:hAnsi="Times New Roman" w:cs="Times New Roman"/>
          <w:sz w:val="24"/>
          <w:szCs w:val="24"/>
        </w:rPr>
        <w:t>. Заявители должны ознакомиться с Извещением и Регламентом до подачи заявки на участие в торгах.</w:t>
      </w:r>
    </w:p>
    <w:p w14:paraId="732C5251" w14:textId="77777777" w:rsidR="00B70114" w:rsidRPr="00FC7F25" w:rsidRDefault="00B70114" w:rsidP="00B70114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7F25">
        <w:rPr>
          <w:rFonts w:ascii="Times New Roman" w:hAnsi="Times New Roman" w:cs="Times New Roman"/>
          <w:sz w:val="24"/>
          <w:szCs w:val="24"/>
          <w:lang w:eastAsia="ru-RU"/>
        </w:rPr>
        <w:t xml:space="preserve">Подача заявки для участия в торгах осуществляется в виде </w:t>
      </w:r>
      <w:proofErr w:type="spellStart"/>
      <w:r w:rsidRPr="00FC7F25">
        <w:rPr>
          <w:rFonts w:ascii="Times New Roman" w:hAnsi="Times New Roman" w:cs="Times New Roman"/>
          <w:sz w:val="24"/>
          <w:szCs w:val="24"/>
          <w:lang w:eastAsia="ru-RU"/>
        </w:rPr>
        <w:t>сканобраза</w:t>
      </w:r>
      <w:proofErr w:type="spellEnd"/>
      <w:r w:rsidRPr="00FC7F25">
        <w:rPr>
          <w:rFonts w:ascii="Times New Roman" w:hAnsi="Times New Roman" w:cs="Times New Roman"/>
          <w:sz w:val="24"/>
          <w:szCs w:val="24"/>
          <w:lang w:eastAsia="ru-RU"/>
        </w:rPr>
        <w:t xml:space="preserve"> строго в формате </w:t>
      </w:r>
      <w:r w:rsidRPr="00FC7F25">
        <w:rPr>
          <w:rFonts w:ascii="Times New Roman" w:hAnsi="Times New Roman" w:cs="Times New Roman"/>
          <w:sz w:val="24"/>
          <w:szCs w:val="24"/>
          <w:lang w:val="en-US" w:eastAsia="ru-RU"/>
        </w:rPr>
        <w:t>PDF</w:t>
      </w:r>
      <w:r w:rsidRPr="00FC7F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C7F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принимается в эл. виде, подписанной ЭП  заявителя </w:t>
      </w:r>
      <w:r w:rsidRPr="00FC7F25">
        <w:rPr>
          <w:rFonts w:ascii="Times New Roman" w:hAnsi="Times New Roman" w:cs="Times New Roman"/>
          <w:sz w:val="24"/>
          <w:szCs w:val="24"/>
          <w:lang w:eastAsia="ru-RU"/>
        </w:rPr>
        <w:t>в срок подачи заявок, установленном в настоящем Извещении и на сайте: </w:t>
      </w:r>
      <w:hyperlink r:id="rId7" w:tgtFrame="_blank" w:history="1">
        <w:r w:rsidRPr="00FC7F25">
          <w:rPr>
            <w:rFonts w:ascii="Times New Roman" w:hAnsi="Times New Roman" w:cs="Times New Roman"/>
            <w:color w:val="005BD1"/>
            <w:sz w:val="24"/>
            <w:szCs w:val="24"/>
            <w:lang w:eastAsia="ru-RU"/>
          </w:rPr>
          <w:t>http://arest.tenderstandart.ru</w:t>
        </w:r>
      </w:hyperlink>
      <w:r w:rsidRPr="00FC7F25">
        <w:rPr>
          <w:rFonts w:ascii="Times New Roman" w:hAnsi="Times New Roman" w:cs="Times New Roman"/>
          <w:sz w:val="24"/>
          <w:szCs w:val="24"/>
          <w:lang w:eastAsia="ru-RU"/>
        </w:rPr>
        <w:t xml:space="preserve">. Заявка должна соответствовать установленной Организатором торгов Форме, которая размещена на официальном сайте: </w:t>
      </w:r>
      <w:hyperlink r:id="rId8" w:history="1">
        <w:r w:rsidRPr="00FC7F25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www.torgi.gov.ru</w:t>
        </w:r>
      </w:hyperlink>
      <w:r w:rsidRPr="00FC7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C7F25">
        <w:rPr>
          <w:rFonts w:ascii="Times New Roman" w:hAnsi="Times New Roman" w:cs="Times New Roman"/>
          <w:sz w:val="24"/>
          <w:szCs w:val="24"/>
          <w:lang w:eastAsia="ru-RU"/>
        </w:rPr>
        <w:t>в разделе «Документация»,  на сайте</w:t>
      </w:r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9" w:tgtFrame="_blank" w:history="1">
        <w:r w:rsidRPr="00FC7F25">
          <w:rPr>
            <w:rFonts w:ascii="Times New Roman" w:hAnsi="Times New Roman" w:cs="Times New Roman"/>
            <w:color w:val="005BD1"/>
            <w:sz w:val="24"/>
            <w:szCs w:val="24"/>
            <w:lang w:eastAsia="ru-RU"/>
          </w:rPr>
          <w:t>http://arest.tenderstandart.ru</w:t>
        </w:r>
      </w:hyperlink>
      <w:r w:rsidRPr="00FC7F25">
        <w:rPr>
          <w:sz w:val="24"/>
          <w:szCs w:val="24"/>
        </w:rPr>
        <w:t xml:space="preserve"> </w:t>
      </w:r>
      <w:r w:rsidRPr="00FC7F25">
        <w:rPr>
          <w:rFonts w:ascii="Times New Roman" w:hAnsi="Times New Roman" w:cs="Times New Roman"/>
          <w:sz w:val="24"/>
          <w:szCs w:val="24"/>
          <w:lang w:eastAsia="ru-RU"/>
        </w:rPr>
        <w:t>и сайте</w:t>
      </w:r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Организатора торгов </w:t>
      </w:r>
      <w:hyperlink r:id="rId10" w:tgtFrame="_blank" w:history="1">
        <w:r w:rsidRPr="00FC7F25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http://www.tenderliga.ru/</w:t>
        </w:r>
      </w:hyperlink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5EDD26" w14:textId="77777777" w:rsidR="00B70114" w:rsidRPr="00FC7F25" w:rsidRDefault="00B70114" w:rsidP="00B7011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с заявкой подаются по описи следующие документы, являющиеся неотъемлемым приложением Заявки: платежный документ об оплате задатка,  паспорт (все страницы), Индивидуальный номер налогоплательщика (ИНН) (для физлиц), нотариально заверенные копии учредительных документов: свидетельство о </w:t>
      </w:r>
      <w:proofErr w:type="spellStart"/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госуд.регистрации</w:t>
      </w:r>
      <w:proofErr w:type="spellEnd"/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юр. лица, свидетельство о постановке на налоговый учет; решение о создании общества, устав, документы, подтверждающие полномочия органов управления, решение соответствующего органа управления о приобретении имущества, в случае если необходимость согласия предусмотрена учредительными документами претендента, выписка из ЕГРЮЛ/ЕГРИП, выданная не более чем за 1 месяц до даты подачи заявки на участие в торгах на последнюю отчетную дату, бухгалтерский баланс (для </w:t>
      </w:r>
      <w:proofErr w:type="spellStart"/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юрлиц</w:t>
      </w:r>
      <w:proofErr w:type="spellEnd"/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декларация (для </w:t>
      </w:r>
      <w:proofErr w:type="spellStart"/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>ИП</w:t>
      </w:r>
      <w:proofErr w:type="spellEnd"/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отметкой налогового органа о принятии и/или извещением о принятии. Иностранные </w:t>
      </w:r>
      <w:proofErr w:type="spellStart"/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юрилица</w:t>
      </w:r>
      <w:proofErr w:type="spellEnd"/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представляют нотариально заверенные копии учредительных документов и выписки из торгового реестра страны происхождения или иного эквивалентного доказательства </w:t>
      </w:r>
      <w:proofErr w:type="spellStart"/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>юрстатуса</w:t>
      </w:r>
      <w:proofErr w:type="spellEnd"/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Заявители также предоставляют анкету-сведения и договор о задатке, размещенные на сайтах: </w:t>
      </w:r>
      <w:hyperlink r:id="rId11" w:history="1">
        <w:r w:rsidRPr="00FC7F25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www.torgi.gov.ru</w:t>
        </w:r>
      </w:hyperlink>
      <w:r w:rsidRPr="00FC7F25">
        <w:rPr>
          <w:sz w:val="24"/>
          <w:szCs w:val="24"/>
        </w:rPr>
        <w:t xml:space="preserve">, </w:t>
      </w:r>
      <w:hyperlink r:id="rId12" w:tgtFrame="_blank" w:history="1">
        <w:r w:rsidRPr="00FC7F25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http://www.tenderliga.ru/</w:t>
        </w:r>
      </w:hyperlink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3" w:tgtFrame="_blank" w:history="1">
        <w:r w:rsidRPr="00FC7F25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http://arest.tenderstandart.ru</w:t>
        </w:r>
      </w:hyperlink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соотв. с ФЗ-№115 от 07.08.2001. Если заявка подается представителем претендента необходимо представить его паспорт (все страницы), доверенность на лицо, имеющее право действовать от имени претендента, оформленную в соответствии с действующим законодательством РФ и/или Агентский договор. Вышеперечисленные документы подаются в виде </w:t>
      </w:r>
      <w:proofErr w:type="spellStart"/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сканобразов</w:t>
      </w:r>
      <w:proofErr w:type="spellEnd"/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формате </w:t>
      </w:r>
      <w:proofErr w:type="spellStart"/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всех страниц документов и подписываются ЭП заявителя (для физлиц) или должностного лица заявителя (для </w:t>
      </w:r>
      <w:proofErr w:type="spellStart"/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юрлиц</w:t>
      </w:r>
      <w:proofErr w:type="spellEnd"/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0056A7B1" w14:textId="77777777" w:rsidR="00B70114" w:rsidRPr="00FC7F25" w:rsidRDefault="00B70114" w:rsidP="00B7011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F25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аукционе допускаются физические, юридические лица и ИП, </w:t>
      </w:r>
      <w:r w:rsidRPr="00FC7F2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полностью оплатившие сумму задатка, </w:t>
      </w:r>
      <w:r w:rsidRPr="00FC7F25">
        <w:rPr>
          <w:rFonts w:ascii="Times New Roman" w:hAnsi="Times New Roman" w:cs="Times New Roman"/>
          <w:color w:val="000000"/>
          <w:sz w:val="24"/>
          <w:szCs w:val="24"/>
        </w:rPr>
        <w:t>выполнившие требования процедуры подачи заявок и представившие в оговоренный в информационном сообщении срок оформленные надлежащим образом документы.</w:t>
      </w:r>
    </w:p>
    <w:p w14:paraId="176BDD36" w14:textId="77777777" w:rsidR="00B70114" w:rsidRPr="00FC7F25" w:rsidRDefault="00B70114" w:rsidP="00B7011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F25"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 даты подписания Организатором торгов (аукциона) протокола рассмотрения заявок.</w:t>
      </w:r>
    </w:p>
    <w:p w14:paraId="20122508" w14:textId="77777777" w:rsidR="00B70114" w:rsidRPr="00FC7F25" w:rsidRDefault="00B70114" w:rsidP="00B7011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F25">
        <w:rPr>
          <w:rFonts w:ascii="Times New Roman" w:hAnsi="Times New Roman" w:cs="Times New Roman"/>
          <w:sz w:val="24"/>
          <w:szCs w:val="24"/>
        </w:rPr>
        <w:t>Победителем аукциона признается Участник, который предложил наибольшую цену за реализуемое имущество.</w:t>
      </w:r>
    </w:p>
    <w:p w14:paraId="73235F87" w14:textId="77777777" w:rsidR="00B70114" w:rsidRPr="00FC7F25" w:rsidRDefault="00B70114" w:rsidP="00B7011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F2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В день проведения торгов, с победителем подписывается электронный протокол о результатах проведения торгов, согласно Регламенту работы ЭТП.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70114" w:rsidRPr="00FC7F25" w14:paraId="573DA522" w14:textId="77777777" w:rsidTr="004546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F14B63B" w14:textId="77777777" w:rsidR="00B70114" w:rsidRPr="00FC7F25" w:rsidRDefault="00B70114" w:rsidP="0045468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>Расходы по государственной регистрации перехода права собственности на имущество возлагаются на победителя.</w:t>
            </w:r>
            <w:r w:rsidRPr="00FC7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89FB665" w14:textId="77777777" w:rsidR="00B70114" w:rsidRPr="00FC7F25" w:rsidRDefault="00B70114" w:rsidP="0045468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Извещение о проведении аукциона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Федерации. </w:t>
            </w:r>
          </w:p>
          <w:p w14:paraId="32252D0A" w14:textId="77777777" w:rsidR="00B70114" w:rsidRPr="00FC7F25" w:rsidRDefault="00B70114" w:rsidP="00454683">
            <w:pPr>
              <w:pStyle w:val="ac"/>
              <w:ind w:firstLine="49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</w:tbl>
    <w:p w14:paraId="387B7BF2" w14:textId="77777777" w:rsidR="00B70114" w:rsidRPr="00FC7F25" w:rsidRDefault="00B70114" w:rsidP="00B701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F25">
        <w:rPr>
          <w:rFonts w:ascii="Times New Roman" w:hAnsi="Times New Roman" w:cs="Times New Roman"/>
          <w:b/>
          <w:bCs/>
          <w:sz w:val="24"/>
          <w:szCs w:val="24"/>
        </w:rPr>
        <w:t>ИЗВЕЩЕНИЕ №1</w:t>
      </w:r>
    </w:p>
    <w:p w14:paraId="744ED2AB" w14:textId="77777777" w:rsidR="00B70114" w:rsidRPr="00FC7F25" w:rsidRDefault="00B70114" w:rsidP="00B701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F25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аукциона по продаже арестованного заложенного недвижимого имущества (первичные торги). </w:t>
      </w:r>
    </w:p>
    <w:p w14:paraId="3C31DA89" w14:textId="77777777" w:rsidR="00B70114" w:rsidRPr="00FC7F25" w:rsidRDefault="00B70114" w:rsidP="00AA5B51"/>
    <w:p w14:paraId="5F99921C" w14:textId="4D58568E" w:rsidR="00B70114" w:rsidRPr="00FC7F25" w:rsidRDefault="000F05F5" w:rsidP="00B70114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лотам №1-11</w:t>
      </w:r>
      <w:r w:rsidR="00B70114" w:rsidRPr="00FC7F2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21871BEF" w14:textId="06EC64C4" w:rsidR="00B70114" w:rsidRPr="00FC7F25" w:rsidRDefault="000F05F5" w:rsidP="00B70114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Дата начала приёма заявок – 04.12</w:t>
      </w:r>
      <w:r w:rsidR="00B70114" w:rsidRPr="00FC7F25">
        <w:rPr>
          <w:rFonts w:ascii="Times New Roman" w:hAnsi="Times New Roman" w:cs="Times New Roman"/>
          <w:b/>
          <w:color w:val="000000"/>
          <w:sz w:val="24"/>
          <w:szCs w:val="24"/>
        </w:rPr>
        <w:t>.2020 в 18:00</w:t>
      </w:r>
    </w:p>
    <w:p w14:paraId="5747588B" w14:textId="15325090" w:rsidR="00B70114" w:rsidRPr="00FC7F25" w:rsidRDefault="00B70114" w:rsidP="00B70114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Завершение приёма заявок – </w:t>
      </w:r>
      <w:r w:rsidR="000F05F5">
        <w:rPr>
          <w:rFonts w:ascii="Times New Roman" w:hAnsi="Times New Roman" w:cs="Times New Roman"/>
          <w:b/>
          <w:color w:val="000000"/>
          <w:sz w:val="24"/>
          <w:szCs w:val="24"/>
        </w:rPr>
        <w:t>21</w:t>
      </w: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>.12.2020 до 20:00</w:t>
      </w:r>
    </w:p>
    <w:p w14:paraId="03232A58" w14:textId="112CB586" w:rsidR="00985B84" w:rsidRPr="00FC7F25" w:rsidRDefault="000F05F5" w:rsidP="00B70114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Дата проведения торгов – 24.12.2020 в 13</w:t>
      </w:r>
      <w:r w:rsidR="00B70114" w:rsidRPr="00FC7F25">
        <w:rPr>
          <w:rFonts w:ascii="Times New Roman" w:hAnsi="Times New Roman" w:cs="Times New Roman"/>
          <w:b/>
          <w:color w:val="000000"/>
          <w:sz w:val="24"/>
          <w:szCs w:val="24"/>
        </w:rPr>
        <w:t>:00</w:t>
      </w:r>
      <w:r w:rsidR="00B70114" w:rsidRPr="00FC7F2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771C2464" w14:textId="77777777" w:rsidR="00985B84" w:rsidRPr="00FC7F25" w:rsidRDefault="00985B84" w:rsidP="00985B84">
      <w:r w:rsidRPr="00FC7F25">
        <w:br/>
      </w:r>
    </w:p>
    <w:p w14:paraId="366C1CB8" w14:textId="77777777" w:rsidR="000F05F5" w:rsidRPr="00B0016A" w:rsidRDefault="000F05F5" w:rsidP="000F05F5">
      <w:pPr>
        <w:numPr>
          <w:ilvl w:val="0"/>
          <w:numId w:val="39"/>
        </w:numPr>
        <w:rPr>
          <w:color w:val="000000" w:themeColor="text1"/>
        </w:rPr>
      </w:pPr>
      <w:proofErr w:type="spellStart"/>
      <w:r w:rsidRPr="00B0016A">
        <w:rPr>
          <w:rFonts w:ascii="Calibri" w:eastAsia="Calibri" w:hAnsi="Calibri" w:cs="Calibri"/>
          <w:color w:val="000000" w:themeColor="text1"/>
          <w:sz w:val="20"/>
          <w:szCs w:val="20"/>
        </w:rPr>
        <w:t>Зем</w:t>
      </w:r>
      <w:proofErr w:type="spellEnd"/>
      <w:r w:rsidRPr="00B0016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</w:t>
      </w:r>
      <w:proofErr w:type="spellStart"/>
      <w:r w:rsidRPr="00B0016A">
        <w:rPr>
          <w:rFonts w:ascii="Calibri" w:eastAsia="Calibri" w:hAnsi="Calibri" w:cs="Calibri"/>
          <w:color w:val="000000" w:themeColor="text1"/>
          <w:sz w:val="20"/>
          <w:szCs w:val="20"/>
        </w:rPr>
        <w:t>уч</w:t>
      </w:r>
      <w:proofErr w:type="spellEnd"/>
      <w:r w:rsidRPr="00B0016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-к, </w:t>
      </w:r>
      <w:proofErr w:type="spellStart"/>
      <w:r w:rsidRPr="00B0016A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B0016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ад.: МО, </w:t>
      </w:r>
      <w:proofErr w:type="spellStart"/>
      <w:r w:rsidRPr="00B0016A">
        <w:rPr>
          <w:rFonts w:ascii="Calibri" w:eastAsia="Calibri" w:hAnsi="Calibri" w:cs="Calibri"/>
          <w:color w:val="000000" w:themeColor="text1"/>
          <w:sz w:val="20"/>
          <w:szCs w:val="20"/>
        </w:rPr>
        <w:t>Солнечногорский</w:t>
      </w:r>
      <w:proofErr w:type="spellEnd"/>
      <w:r w:rsidRPr="00B0016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р-н, </w:t>
      </w:r>
      <w:proofErr w:type="spellStart"/>
      <w:r w:rsidRPr="00B0016A">
        <w:rPr>
          <w:rFonts w:ascii="Calibri" w:eastAsia="Calibri" w:hAnsi="Calibri" w:cs="Calibri"/>
          <w:color w:val="000000" w:themeColor="text1"/>
          <w:sz w:val="20"/>
          <w:szCs w:val="20"/>
        </w:rPr>
        <w:t>сп</w:t>
      </w:r>
      <w:proofErr w:type="spellEnd"/>
      <w:r w:rsidRPr="00B0016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Кутузовское, д. </w:t>
      </w:r>
      <w:proofErr w:type="spellStart"/>
      <w:r w:rsidRPr="00B0016A">
        <w:rPr>
          <w:rFonts w:ascii="Calibri" w:eastAsia="Calibri" w:hAnsi="Calibri" w:cs="Calibri"/>
          <w:color w:val="000000" w:themeColor="text1"/>
          <w:sz w:val="20"/>
          <w:szCs w:val="20"/>
        </w:rPr>
        <w:t>Голиково</w:t>
      </w:r>
      <w:proofErr w:type="spellEnd"/>
      <w:r w:rsidRPr="00B0016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ул. Горная, уч.7, общ. пл. 1500 </w:t>
      </w:r>
      <w:proofErr w:type="spellStart"/>
      <w:r w:rsidRPr="00B0016A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B0016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к/н 50:09:0070612:4; Жилой дом, </w:t>
      </w:r>
      <w:proofErr w:type="spellStart"/>
      <w:r w:rsidRPr="00B0016A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B0016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ад.: МО, </w:t>
      </w:r>
      <w:proofErr w:type="spellStart"/>
      <w:r w:rsidRPr="00B0016A">
        <w:rPr>
          <w:rFonts w:ascii="Calibri" w:eastAsia="Calibri" w:hAnsi="Calibri" w:cs="Calibri"/>
          <w:color w:val="000000" w:themeColor="text1"/>
          <w:sz w:val="20"/>
          <w:szCs w:val="20"/>
        </w:rPr>
        <w:t>Солнечногорский</w:t>
      </w:r>
      <w:proofErr w:type="spellEnd"/>
      <w:r w:rsidRPr="00B0016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р-н, </w:t>
      </w:r>
      <w:proofErr w:type="spellStart"/>
      <w:r w:rsidRPr="00B0016A">
        <w:rPr>
          <w:rFonts w:ascii="Calibri" w:eastAsia="Calibri" w:hAnsi="Calibri" w:cs="Calibri"/>
          <w:color w:val="000000" w:themeColor="text1"/>
          <w:sz w:val="20"/>
          <w:szCs w:val="20"/>
        </w:rPr>
        <w:t>сп</w:t>
      </w:r>
      <w:proofErr w:type="spellEnd"/>
      <w:r w:rsidRPr="00B0016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Кутузовское, д. </w:t>
      </w:r>
      <w:proofErr w:type="spellStart"/>
      <w:r w:rsidRPr="00B0016A">
        <w:rPr>
          <w:rFonts w:ascii="Calibri" w:eastAsia="Calibri" w:hAnsi="Calibri" w:cs="Calibri"/>
          <w:color w:val="000000" w:themeColor="text1"/>
          <w:sz w:val="20"/>
          <w:szCs w:val="20"/>
        </w:rPr>
        <w:t>Голиково</w:t>
      </w:r>
      <w:proofErr w:type="spellEnd"/>
      <w:r w:rsidRPr="00B0016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ул. Горная, д. 7, общ. пл. 487,9 </w:t>
      </w:r>
      <w:proofErr w:type="spellStart"/>
      <w:r w:rsidRPr="00B0016A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B0016A">
        <w:rPr>
          <w:rFonts w:ascii="Calibri" w:eastAsia="Calibri" w:hAnsi="Calibri" w:cs="Calibri"/>
          <w:color w:val="000000" w:themeColor="text1"/>
          <w:sz w:val="20"/>
          <w:szCs w:val="20"/>
        </w:rPr>
        <w:t>., к/н</w:t>
      </w:r>
      <w:r w:rsidRPr="00B0016A">
        <w:t xml:space="preserve"> </w:t>
      </w:r>
      <w:r w:rsidRPr="00B0016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50:09:0070610:678 Н/ц 31510029,78р. Собственник: </w:t>
      </w:r>
      <w:proofErr w:type="spellStart"/>
      <w:r w:rsidRPr="00B0016A">
        <w:rPr>
          <w:rFonts w:ascii="Calibri" w:eastAsia="Calibri" w:hAnsi="Calibri" w:cs="Calibri"/>
          <w:color w:val="000000" w:themeColor="text1"/>
          <w:sz w:val="20"/>
          <w:szCs w:val="20"/>
        </w:rPr>
        <w:t>Лейбе</w:t>
      </w:r>
      <w:proofErr w:type="spellEnd"/>
      <w:r w:rsidRPr="00B0016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B0016A">
        <w:rPr>
          <w:rFonts w:ascii="Calibri" w:eastAsia="Calibri" w:hAnsi="Calibri" w:cs="Calibri"/>
          <w:color w:val="000000" w:themeColor="text1"/>
          <w:sz w:val="20"/>
          <w:szCs w:val="20"/>
        </w:rPr>
        <w:t>Р.Л</w:t>
      </w:r>
      <w:proofErr w:type="spellEnd"/>
      <w:r w:rsidRPr="00B0016A">
        <w:rPr>
          <w:rFonts w:ascii="Calibri" w:eastAsia="Calibri" w:hAnsi="Calibri" w:cs="Calibri"/>
          <w:color w:val="000000" w:themeColor="text1"/>
          <w:sz w:val="20"/>
          <w:szCs w:val="20"/>
        </w:rPr>
        <w:t>. П.4200</w:t>
      </w:r>
    </w:p>
    <w:p w14:paraId="6C968067" w14:textId="77777777" w:rsidR="000F05F5" w:rsidRPr="00B0016A" w:rsidRDefault="000F05F5" w:rsidP="000F05F5">
      <w:pPr>
        <w:numPr>
          <w:ilvl w:val="0"/>
          <w:numId w:val="39"/>
        </w:numPr>
      </w:pP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 по ад.: МО, г. Раменское, ул. Коммунистическая, д. 8, кв. 47, к/н 50:23:0090114:78, общ. пл. 56,5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 Н/ц 3086400р. Собственник: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Шуклина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Н.В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>. П.4199</w:t>
      </w:r>
    </w:p>
    <w:p w14:paraId="64C8ED25" w14:textId="77777777" w:rsidR="000F05F5" w:rsidRPr="00B0016A" w:rsidRDefault="000F05F5" w:rsidP="000F05F5">
      <w:pPr>
        <w:numPr>
          <w:ilvl w:val="0"/>
          <w:numId w:val="39"/>
        </w:numPr>
      </w:pP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 по ад.: МО, г. Химки,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 Сходня, Юбилейный пр-т, д. 16, кв. 270, общ. пл. 43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., к/н 50:10:0010110:2670 Н/ц 3171200р. Собственник: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Кирюшова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И.В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>. П.4196</w:t>
      </w:r>
    </w:p>
    <w:p w14:paraId="0B3E9CDB" w14:textId="77777777" w:rsidR="000F05F5" w:rsidRPr="00B0016A" w:rsidRDefault="000F05F5" w:rsidP="000F05F5">
      <w:pPr>
        <w:numPr>
          <w:ilvl w:val="0"/>
          <w:numId w:val="39"/>
        </w:numPr>
      </w:pP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 по ад.: МО, г. Балашиха, ул. Мещера, д. 8, кв. 19, общ. пл. 33,4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>., к/н 50:15:0050401:633 Н/ц 2006400р. Собственник: Кондратюк П.Н. П.4195</w:t>
      </w:r>
    </w:p>
    <w:p w14:paraId="7C142D0F" w14:textId="77777777" w:rsidR="000F05F5" w:rsidRPr="00B0016A" w:rsidRDefault="000F05F5" w:rsidP="000F05F5">
      <w:pPr>
        <w:numPr>
          <w:ilvl w:val="0"/>
          <w:numId w:val="39"/>
        </w:numPr>
      </w:pP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 по ад.: МО, Люберецкий р-н, п.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Томилино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, ул. Пионерская, д. 1, корп. 2, кв. 47, общ. пл.38,2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>., к/н 50:22:0040102:1795 Н/ц 2800000р. Собственник: Осколков Э.Н. П.4194</w:t>
      </w:r>
    </w:p>
    <w:p w14:paraId="2D119ECC" w14:textId="77777777" w:rsidR="000F05F5" w:rsidRPr="00B0016A" w:rsidRDefault="000F05F5" w:rsidP="000F05F5">
      <w:pPr>
        <w:numPr>
          <w:ilvl w:val="0"/>
          <w:numId w:val="39"/>
        </w:numPr>
      </w:pP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>. по ад., МО, г. Солнечногорск, ул. Баранова, д. 6 кв. 102, общ. пл. 36.1 кв. м., к/н 50:09:08:00123:001:0019 Н/ц 2205305,6р. Собственник: Савина Е.П., Комков А.В. П.4193</w:t>
      </w:r>
    </w:p>
    <w:p w14:paraId="1805C5D0" w14:textId="77777777" w:rsidR="000F05F5" w:rsidRPr="00B0016A" w:rsidRDefault="000F05F5" w:rsidP="000F05F5">
      <w:pPr>
        <w:numPr>
          <w:ilvl w:val="0"/>
          <w:numId w:val="39"/>
        </w:numPr>
      </w:pP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 по ад.: МО, г. Балашиха, ул. Демин Луг, д. 4, кв. 125, общ. пл. 39,8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., к/н 50:15:0011212:2423 Н/ц 2923681,6р. Собственник: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Батырбиев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Р.Э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>. П.4192</w:t>
      </w:r>
    </w:p>
    <w:p w14:paraId="30827DE7" w14:textId="77777777" w:rsidR="000F05F5" w:rsidRPr="00B0016A" w:rsidRDefault="000F05F5" w:rsidP="000F05F5">
      <w:pPr>
        <w:numPr>
          <w:ilvl w:val="0"/>
          <w:numId w:val="39"/>
        </w:numPr>
      </w:pP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 по ад.: МО,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Серпуховский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 р-н, с. Турово, ул. Октябрьская, д. 1а, кв. 36, общ. пл. 52,5 </w:t>
      </w:r>
      <w:proofErr w:type="spellStart"/>
      <w:proofErr w:type="gramStart"/>
      <w:r w:rsidRPr="00B0016A">
        <w:rPr>
          <w:rFonts w:ascii="Calibri" w:eastAsia="Calibri" w:hAnsi="Calibri" w:cs="Calibri"/>
          <w:sz w:val="20"/>
          <w:szCs w:val="20"/>
        </w:rPr>
        <w:t>кв.м.,к</w:t>
      </w:r>
      <w:proofErr w:type="spellEnd"/>
      <w:proofErr w:type="gramEnd"/>
      <w:r w:rsidRPr="00B0016A">
        <w:rPr>
          <w:rFonts w:ascii="Calibri" w:eastAsia="Calibri" w:hAnsi="Calibri" w:cs="Calibri"/>
          <w:sz w:val="20"/>
          <w:szCs w:val="20"/>
        </w:rPr>
        <w:t>/н 50:32:0060203:1521 Н/ц 1240000р. Собственник: Гудошникова Е.В. П.4191</w:t>
      </w:r>
    </w:p>
    <w:p w14:paraId="1924C962" w14:textId="77777777" w:rsidR="000F05F5" w:rsidRPr="00B0016A" w:rsidRDefault="000F05F5" w:rsidP="000F05F5">
      <w:pPr>
        <w:numPr>
          <w:ilvl w:val="0"/>
          <w:numId w:val="39"/>
        </w:numPr>
      </w:pP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 по ад.: МО, г. Люберцы, ул. Вертолетная, д. 16, корп.2,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 42, общ. пл. 36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>., к/н 50:22:0010105:13414 Н/ц 3403200р. Собственник: Сущев Е.И. П.4190</w:t>
      </w:r>
    </w:p>
    <w:p w14:paraId="334E6C80" w14:textId="77777777" w:rsidR="000F05F5" w:rsidRPr="00B0016A" w:rsidRDefault="000F05F5" w:rsidP="000F05F5">
      <w:pPr>
        <w:numPr>
          <w:ilvl w:val="0"/>
          <w:numId w:val="39"/>
        </w:numPr>
      </w:pP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 по ад.: МО, г. Ивантеевка,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микр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 Голландский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-л, д. 21, кв. 7, общ. пл. 44,6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>., к/н 50:43:0040102:917 Н/ц 2733444,8р. Собственник: Чижова Г.А. П.4186</w:t>
      </w:r>
    </w:p>
    <w:p w14:paraId="62A5314E" w14:textId="77777777" w:rsidR="000F05F5" w:rsidRPr="00B0016A" w:rsidRDefault="000F05F5" w:rsidP="000F05F5">
      <w:pPr>
        <w:pStyle w:val="a3"/>
        <w:numPr>
          <w:ilvl w:val="0"/>
          <w:numId w:val="39"/>
        </w:numPr>
        <w:rPr>
          <w:rFonts w:ascii="Calibri" w:eastAsia="Calibri" w:hAnsi="Calibri" w:cs="Calibri"/>
          <w:sz w:val="20"/>
          <w:szCs w:val="20"/>
        </w:rPr>
      </w:pP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 по ад.: МО, г. Коломна, ул. Калинина, д. 29, кв. 12, общ. пл. 43,2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., к/н 50:57:0060921:17 Н/ц 1590438р. Собственник: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Гертфельдер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А.Ю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>. П.4078</w:t>
      </w:r>
    </w:p>
    <w:p w14:paraId="0F10C056" w14:textId="77777777" w:rsidR="0079795D" w:rsidRPr="00FC7F25" w:rsidRDefault="0079795D" w:rsidP="0079795D">
      <w:pPr>
        <w:ind w:left="360"/>
      </w:pPr>
    </w:p>
    <w:p w14:paraId="3B2ABE99" w14:textId="77777777" w:rsidR="000F05F5" w:rsidRPr="00FC7F25" w:rsidRDefault="000F05F5" w:rsidP="000F05F5">
      <w:pPr>
        <w:pStyle w:val="ac"/>
        <w:ind w:firstLine="492"/>
        <w:jc w:val="both"/>
        <w:rPr>
          <w:rFonts w:ascii="Times New Roman" w:eastAsia="Times New Roman" w:hAnsi="Times New Roman" w:cs="Times New Roman"/>
          <w:color w:val="005BD1"/>
          <w:sz w:val="24"/>
          <w:szCs w:val="24"/>
          <w:u w:val="single"/>
          <w:lang w:eastAsia="ru-RU"/>
        </w:rPr>
      </w:pPr>
      <w:r w:rsidRPr="00FC7F25">
        <w:rPr>
          <w:rFonts w:ascii="Times New Roman" w:hAnsi="Times New Roman" w:cs="Times New Roman"/>
          <w:sz w:val="24"/>
          <w:szCs w:val="24"/>
        </w:rPr>
        <w:t>Размер задатка: 5% от начальной цены лота (Н\ц). Договор купли-продажи подписывается с победителем торгов</w:t>
      </w:r>
      <w:r w:rsidRPr="00FC7F2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в течении 5 дней с момента внесения Победителем покупной цены залогового недвижимого имущества. Проект договора купли-продажи размещен на сайтах: </w:t>
      </w:r>
      <w:hyperlink r:id="rId14" w:history="1">
        <w:r w:rsidRPr="00FC7F25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www.torgi.gov.ru</w:t>
        </w:r>
      </w:hyperlink>
      <w:r w:rsidRPr="00FC7F25">
        <w:rPr>
          <w:rFonts w:ascii="Times New Roman" w:hAnsi="Times New Roman" w:cs="Times New Roman"/>
          <w:sz w:val="24"/>
          <w:szCs w:val="24"/>
        </w:rPr>
        <w:t>,</w:t>
      </w:r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5" w:tgtFrame="_blank" w:history="1">
        <w:r w:rsidRPr="00FC7F25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http://www.tenderliga.ru/</w:t>
        </w:r>
      </w:hyperlink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hyperlink r:id="rId16" w:tgtFrame="_blank" w:history="1">
        <w:r w:rsidRPr="00FC7F25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http://arest.tenderstandart.ru</w:t>
        </w:r>
      </w:hyperlink>
      <w:r w:rsidRPr="00FC7F25">
        <w:rPr>
          <w:rFonts w:ascii="Times New Roman" w:eastAsia="Times New Roman" w:hAnsi="Times New Roman" w:cs="Times New Roman"/>
          <w:color w:val="005BD1"/>
          <w:sz w:val="24"/>
          <w:szCs w:val="24"/>
          <w:u w:val="single"/>
          <w:lang w:eastAsia="ru-RU"/>
        </w:rPr>
        <w:t>.</w:t>
      </w:r>
    </w:p>
    <w:p w14:paraId="71DEB810" w14:textId="77777777" w:rsidR="000F05F5" w:rsidRPr="00FC7F25" w:rsidRDefault="000F05F5" w:rsidP="000F05F5">
      <w:pPr>
        <w:pStyle w:val="ac"/>
        <w:ind w:firstLine="492"/>
        <w:jc w:val="both"/>
        <w:rPr>
          <w:rFonts w:ascii="Times New Roman" w:hAnsi="Times New Roman" w:cs="Times New Roman"/>
          <w:sz w:val="24"/>
          <w:szCs w:val="24"/>
        </w:rPr>
      </w:pPr>
      <w:r w:rsidRPr="00FC7F25">
        <w:rPr>
          <w:rFonts w:ascii="Times New Roman" w:hAnsi="Times New Roman" w:cs="Times New Roman"/>
          <w:sz w:val="24"/>
          <w:szCs w:val="24"/>
        </w:rPr>
        <w:t xml:space="preserve">Имущество выставляется на торги в соответствии </w:t>
      </w:r>
      <w:r w:rsidRPr="00FC7F25">
        <w:rPr>
          <w:rFonts w:ascii="inherit" w:hAnsi="inherit"/>
          <w:color w:val="000000" w:themeColor="text1"/>
          <w:sz w:val="24"/>
          <w:szCs w:val="24"/>
          <w:bdr w:val="none" w:sz="0" w:space="0" w:color="auto" w:frame="1"/>
        </w:rPr>
        <w:t xml:space="preserve">Федеральным законом от 02.10.2007 № 229-ФЗ "Об исполнительном производстве" и </w:t>
      </w:r>
      <w:r w:rsidRPr="00FC7F25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FC7F2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Федеральным законом от 16.07.1998 N 102-ФЗ (ред. от 03.04.2020) "Об ипотеке (залоге недвижимости)"</w:t>
        </w:r>
      </w:hyperlink>
      <w:r w:rsidRPr="00FC7F25">
        <w:rPr>
          <w:rFonts w:ascii="Times New Roman" w:hAnsi="Times New Roman" w:cs="Times New Roman"/>
          <w:sz w:val="24"/>
          <w:szCs w:val="24"/>
        </w:rPr>
        <w:t>.</w:t>
      </w:r>
    </w:p>
    <w:p w14:paraId="08483EC5" w14:textId="77777777" w:rsidR="000F05F5" w:rsidRPr="00FC7F25" w:rsidRDefault="000F05F5" w:rsidP="000F05F5">
      <w:pPr>
        <w:pStyle w:val="ac"/>
        <w:ind w:firstLine="492"/>
        <w:jc w:val="both"/>
        <w:rPr>
          <w:rFonts w:ascii="Times New Roman" w:hAnsi="Times New Roman" w:cs="Times New Roman"/>
          <w:sz w:val="24"/>
          <w:szCs w:val="24"/>
        </w:rPr>
      </w:pPr>
      <w:r w:rsidRPr="00FC7F25">
        <w:rPr>
          <w:rFonts w:ascii="Times New Roman" w:hAnsi="Times New Roman" w:cs="Times New Roman"/>
          <w:sz w:val="24"/>
          <w:szCs w:val="24"/>
        </w:rPr>
        <w:t>Торги проходят в форме аукциона, открытого по составу участников и закрытого по форме подачи ценового предложения</w:t>
      </w:r>
    </w:p>
    <w:p w14:paraId="62E51721" w14:textId="569CAFE8" w:rsidR="00B62414" w:rsidRDefault="00B62414" w:rsidP="00B62414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541534CA" w14:textId="4C971D99" w:rsidR="000F05F5" w:rsidRDefault="000F05F5" w:rsidP="00B62414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5C5745DB" w14:textId="1B1FC325" w:rsidR="000F05F5" w:rsidRDefault="000F05F5" w:rsidP="00B62414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2C8E1B17" w14:textId="62B2011E" w:rsidR="000F05F5" w:rsidRDefault="000F05F5" w:rsidP="00B62414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7C441376" w14:textId="24EA3CDC" w:rsidR="000F05F5" w:rsidRPr="00FC7F25" w:rsidRDefault="000F05F5" w:rsidP="000F05F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ИЗВЕЩЕНИЕ №2</w:t>
      </w:r>
    </w:p>
    <w:p w14:paraId="5AAB9971" w14:textId="77777777" w:rsidR="000F05F5" w:rsidRPr="00FC7F25" w:rsidRDefault="000F05F5" w:rsidP="000F05F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F25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аукциона по продаже арестованного заложенного недвижимого имущества (первичные торги). </w:t>
      </w:r>
    </w:p>
    <w:p w14:paraId="042A5C65" w14:textId="77777777" w:rsidR="000F05F5" w:rsidRPr="00FC7F25" w:rsidRDefault="000F05F5" w:rsidP="000F05F5"/>
    <w:p w14:paraId="68274816" w14:textId="638C6120" w:rsidR="000F05F5" w:rsidRPr="00FC7F25" w:rsidRDefault="000F05F5" w:rsidP="000F05F5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лотам №1-12</w:t>
      </w:r>
      <w:r w:rsidRPr="00FC7F2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46055313" w14:textId="77777777" w:rsidR="000F05F5" w:rsidRPr="00FC7F25" w:rsidRDefault="000F05F5" w:rsidP="000F05F5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Дата начала приёма заявок – 04.12</w:t>
      </w: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>.2020 в 18:00</w:t>
      </w:r>
    </w:p>
    <w:p w14:paraId="5550ECFF" w14:textId="77777777" w:rsidR="000F05F5" w:rsidRPr="00FC7F25" w:rsidRDefault="000F05F5" w:rsidP="000F05F5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Завершение приёма заявок –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21</w:t>
      </w: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>.12.2020 до 20:00</w:t>
      </w:r>
    </w:p>
    <w:p w14:paraId="1CA0DE76" w14:textId="77777777" w:rsidR="000F05F5" w:rsidRPr="00FC7F25" w:rsidRDefault="000F05F5" w:rsidP="000F05F5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Дата проведения торгов – 24.12.2020 в 13</w:t>
      </w: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>:00</w:t>
      </w:r>
      <w:r w:rsidRPr="00FC7F2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7A887A94" w14:textId="77777777" w:rsidR="000F05F5" w:rsidRPr="00B0016A" w:rsidRDefault="000F05F5" w:rsidP="000F05F5">
      <w:pPr>
        <w:numPr>
          <w:ilvl w:val="0"/>
          <w:numId w:val="44"/>
        </w:numPr>
      </w:pPr>
      <w:r w:rsidRPr="00FC7F25">
        <w:br/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 по ад.: МО, г. Балашиха, ул. Дмитриева, д. 6, кв. 336, общ. пл. 55,7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>., к/н 50:15:0000000:144765 Н/ц 3635204,8р. Собственник: Савельева Н.М. П.4185</w:t>
      </w:r>
    </w:p>
    <w:p w14:paraId="60D385BC" w14:textId="77777777" w:rsidR="000F05F5" w:rsidRPr="00B0016A" w:rsidRDefault="000F05F5" w:rsidP="000F05F5">
      <w:pPr>
        <w:numPr>
          <w:ilvl w:val="0"/>
          <w:numId w:val="44"/>
        </w:numPr>
      </w:pP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 по ад.: МО, Ногинский р-н, г. Черноголовка, ул. Центральная, д. 20а, кв. 27,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 116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>., к/н 50:16:0000000:19575 Н/ц 5879982,4р. Собственник: Коновалова Н.Н., Степанов С.А. П.4184</w:t>
      </w:r>
    </w:p>
    <w:p w14:paraId="2DBE74CF" w14:textId="77777777" w:rsidR="000F05F5" w:rsidRPr="00B0016A" w:rsidRDefault="000F05F5" w:rsidP="000F05F5">
      <w:pPr>
        <w:numPr>
          <w:ilvl w:val="0"/>
          <w:numId w:val="44"/>
        </w:numPr>
      </w:pP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 по ад.: МО, Люберецкий р-н, п. Октябрьский,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 Западный, д. 1, кв. 133, общ. пл. 75,1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>., к/н 50:22:0020101:1490 Н/ц 4139200р. Собственник: Губин Д.В., Губин В.А. П.4183</w:t>
      </w:r>
    </w:p>
    <w:p w14:paraId="7E93F82C" w14:textId="77777777" w:rsidR="000F05F5" w:rsidRPr="00B0016A" w:rsidRDefault="000F05F5" w:rsidP="000F05F5">
      <w:pPr>
        <w:numPr>
          <w:ilvl w:val="0"/>
          <w:numId w:val="44"/>
        </w:numPr>
      </w:pP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 по ад.: МО, г. Серпухов, ул. Химиков, д. 26, кв. 42, к/н 50:58:0020201:513, общ. пл. 53,3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>. Н/ц 1100300р. Собственник: Клочков О.А. П.4182</w:t>
      </w:r>
    </w:p>
    <w:p w14:paraId="7EDD57A7" w14:textId="77777777" w:rsidR="000F05F5" w:rsidRPr="00B0016A" w:rsidRDefault="000F05F5" w:rsidP="000F05F5">
      <w:pPr>
        <w:numPr>
          <w:ilvl w:val="0"/>
          <w:numId w:val="44"/>
        </w:numPr>
      </w:pP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 по ад.: МО, г. Люберцы, ул.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пр-кт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 Гагарина, д. 15/8, кв. 5, общ. пл. 129,8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., к/н 50:22:0000000:89144 Н/ц 8880000р. Собственник: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Мааев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А.С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-М.,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Мааева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А.У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>. П.4178</w:t>
      </w:r>
    </w:p>
    <w:p w14:paraId="0C788D45" w14:textId="77777777" w:rsidR="000F05F5" w:rsidRPr="00B0016A" w:rsidRDefault="000F05F5" w:rsidP="000F05F5">
      <w:pPr>
        <w:numPr>
          <w:ilvl w:val="0"/>
          <w:numId w:val="44"/>
        </w:numPr>
      </w:pP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 по ад.: МО, г. Подольск, Электромонтажный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пр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-д, д. 11, кв. 326, общ. пл. 36,3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>., к/н 50:55:0020261:864 Н/ц 2685600р. Собственник: Токарев Ю.Н. П.4177</w:t>
      </w:r>
    </w:p>
    <w:p w14:paraId="07D03D40" w14:textId="77777777" w:rsidR="000F05F5" w:rsidRPr="00B0016A" w:rsidRDefault="000F05F5" w:rsidP="000F05F5">
      <w:pPr>
        <w:numPr>
          <w:ilvl w:val="0"/>
          <w:numId w:val="44"/>
        </w:numPr>
      </w:pP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 по ад.: МО, г. Серпухов, ул. Красный Текстильщик, д. 2, кв. 39, общ. пл. 39,7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>., к/н 50:58:0010403:816 Н/ц 1424000р. Собственник: Геворкян Р.А. П.4176</w:t>
      </w:r>
    </w:p>
    <w:p w14:paraId="5ACA8808" w14:textId="77777777" w:rsidR="000F05F5" w:rsidRPr="00B0016A" w:rsidRDefault="000F05F5" w:rsidP="000F05F5">
      <w:pPr>
        <w:numPr>
          <w:ilvl w:val="0"/>
          <w:numId w:val="44"/>
        </w:numPr>
      </w:pP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 по ад.: МО,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Солнечногорский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 р-н, г. Солнечногорск, ул.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Вертлинская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, д. 11, кв. 2, общ. пл. 52,1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., к/н 50:09:0080301:727 Н/ц 2379871,2р. Собственник: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Стащенюк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В.В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Стащенюк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Л.В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>. П.4175</w:t>
      </w:r>
    </w:p>
    <w:p w14:paraId="26D17532" w14:textId="77777777" w:rsidR="000F05F5" w:rsidRPr="00B0016A" w:rsidRDefault="000F05F5" w:rsidP="000F05F5">
      <w:pPr>
        <w:numPr>
          <w:ilvl w:val="0"/>
          <w:numId w:val="44"/>
        </w:numPr>
      </w:pP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 по ад.: МО, г. Балашиха,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 Железнодорожный, ул. Пролетарская д. 8, кв. 16, общ. пл. 73,6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>., к/н 50:50:0000000:5782 Н/ц 4737600р. Собственник: Шевченко Е.А. П.4174</w:t>
      </w:r>
    </w:p>
    <w:p w14:paraId="4C89D448" w14:textId="77777777" w:rsidR="000F05F5" w:rsidRPr="00B0016A" w:rsidRDefault="000F05F5" w:rsidP="000F05F5">
      <w:pPr>
        <w:numPr>
          <w:ilvl w:val="0"/>
          <w:numId w:val="44"/>
        </w:numPr>
      </w:pP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 по ад.: МО, г. Королев, ул. Коммунальная д. 28, кв. 240, общ. пл. 74,6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., к/н 50:45:0000000:15534 Н/ц 5369932р. Собственник: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Лагуткина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Н.А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>. П.4173</w:t>
      </w:r>
    </w:p>
    <w:p w14:paraId="5EA1B52E" w14:textId="77777777" w:rsidR="000F05F5" w:rsidRPr="00B0016A" w:rsidRDefault="000F05F5" w:rsidP="000F05F5">
      <w:pPr>
        <w:numPr>
          <w:ilvl w:val="0"/>
          <w:numId w:val="44"/>
        </w:numPr>
      </w:pP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 по ад.: МО, г. Мытищи, ул. Юбилейная, д. 3, кв.62,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 74,8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., к/н 50:12:0100801:387 Н/ц 6750000р. Собственник: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Земщинина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Е.Н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., Земщин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М.О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>. П.4172</w:t>
      </w:r>
    </w:p>
    <w:p w14:paraId="7CB09C8B" w14:textId="77777777" w:rsidR="000F05F5" w:rsidRPr="00B0016A" w:rsidRDefault="000F05F5" w:rsidP="000F05F5">
      <w:pPr>
        <w:numPr>
          <w:ilvl w:val="0"/>
          <w:numId w:val="44"/>
        </w:numPr>
      </w:pP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 по ад: МО, Красногорский р-н, г. Красногорск, ул. им. Зверева, д. 6, кв.320, общ. пл. 60.1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., к/н 50:11:0000000:121435 Н/ц 5423200р. Собственник: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Хатунцев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А.В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>. П.4171</w:t>
      </w:r>
    </w:p>
    <w:p w14:paraId="628316F4" w14:textId="77777777" w:rsidR="000F05F5" w:rsidRPr="00FC7F25" w:rsidRDefault="000F05F5" w:rsidP="000F05F5"/>
    <w:p w14:paraId="285FD31F" w14:textId="77777777" w:rsidR="000F05F5" w:rsidRPr="00FC7F25" w:rsidRDefault="000F05F5" w:rsidP="000F05F5">
      <w:pPr>
        <w:pStyle w:val="ac"/>
        <w:ind w:firstLine="492"/>
        <w:jc w:val="both"/>
        <w:rPr>
          <w:rFonts w:ascii="Times New Roman" w:eastAsia="Times New Roman" w:hAnsi="Times New Roman" w:cs="Times New Roman"/>
          <w:color w:val="005BD1"/>
          <w:sz w:val="24"/>
          <w:szCs w:val="24"/>
          <w:u w:val="single"/>
          <w:lang w:eastAsia="ru-RU"/>
        </w:rPr>
      </w:pPr>
      <w:r w:rsidRPr="00FC7F25">
        <w:rPr>
          <w:rFonts w:ascii="Times New Roman" w:hAnsi="Times New Roman" w:cs="Times New Roman"/>
          <w:sz w:val="24"/>
          <w:szCs w:val="24"/>
        </w:rPr>
        <w:t>Размер задатка: 5% от начальной цены лота (Н\ц). Договор купли-продажи подписывается с победителем торгов</w:t>
      </w:r>
      <w:r w:rsidRPr="00FC7F2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в течении 5 дней с момента внесения Победителем покупной цены залогового недвижимого имущества. Проект договора купли-продажи размещен на сайтах: </w:t>
      </w:r>
      <w:hyperlink r:id="rId18" w:history="1">
        <w:r w:rsidRPr="00FC7F25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www.torgi.gov.ru</w:t>
        </w:r>
      </w:hyperlink>
      <w:r w:rsidRPr="00FC7F25">
        <w:rPr>
          <w:rFonts w:ascii="Times New Roman" w:hAnsi="Times New Roman" w:cs="Times New Roman"/>
          <w:sz w:val="24"/>
          <w:szCs w:val="24"/>
        </w:rPr>
        <w:t>,</w:t>
      </w:r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9" w:tgtFrame="_blank" w:history="1">
        <w:r w:rsidRPr="00FC7F25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http://www.tenderliga.ru/</w:t>
        </w:r>
      </w:hyperlink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hyperlink r:id="rId20" w:tgtFrame="_blank" w:history="1">
        <w:r w:rsidRPr="00FC7F25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http://arest.tenderstandart.ru</w:t>
        </w:r>
      </w:hyperlink>
      <w:r w:rsidRPr="00FC7F25">
        <w:rPr>
          <w:rFonts w:ascii="Times New Roman" w:eastAsia="Times New Roman" w:hAnsi="Times New Roman" w:cs="Times New Roman"/>
          <w:color w:val="005BD1"/>
          <w:sz w:val="24"/>
          <w:szCs w:val="24"/>
          <w:u w:val="single"/>
          <w:lang w:eastAsia="ru-RU"/>
        </w:rPr>
        <w:t>.</w:t>
      </w:r>
    </w:p>
    <w:p w14:paraId="7F331803" w14:textId="77777777" w:rsidR="000F05F5" w:rsidRPr="00FC7F25" w:rsidRDefault="000F05F5" w:rsidP="000F05F5">
      <w:pPr>
        <w:pStyle w:val="ac"/>
        <w:ind w:firstLine="492"/>
        <w:jc w:val="both"/>
        <w:rPr>
          <w:rFonts w:ascii="Times New Roman" w:hAnsi="Times New Roman" w:cs="Times New Roman"/>
          <w:sz w:val="24"/>
          <w:szCs w:val="24"/>
        </w:rPr>
      </w:pPr>
      <w:r w:rsidRPr="00FC7F25">
        <w:rPr>
          <w:rFonts w:ascii="Times New Roman" w:hAnsi="Times New Roman" w:cs="Times New Roman"/>
          <w:sz w:val="24"/>
          <w:szCs w:val="24"/>
        </w:rPr>
        <w:t xml:space="preserve">Имущество выставляется на торги в соответствии </w:t>
      </w:r>
      <w:r w:rsidRPr="00FC7F25">
        <w:rPr>
          <w:rFonts w:ascii="inherit" w:hAnsi="inherit"/>
          <w:color w:val="000000" w:themeColor="text1"/>
          <w:sz w:val="24"/>
          <w:szCs w:val="24"/>
          <w:bdr w:val="none" w:sz="0" w:space="0" w:color="auto" w:frame="1"/>
        </w:rPr>
        <w:t xml:space="preserve">Федеральным законом от 02.10.2007 № 229-ФЗ "Об исполнительном производстве" и </w:t>
      </w:r>
      <w:r w:rsidRPr="00FC7F25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FC7F2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Федеральным законом от 16.07.1998 N 102-ФЗ (ред. от 03.04.2020) "Об ипотеке (залоге недвижимости)"</w:t>
        </w:r>
      </w:hyperlink>
      <w:r w:rsidRPr="00FC7F25">
        <w:rPr>
          <w:rFonts w:ascii="Times New Roman" w:hAnsi="Times New Roman" w:cs="Times New Roman"/>
          <w:sz w:val="24"/>
          <w:szCs w:val="24"/>
        </w:rPr>
        <w:t>.</w:t>
      </w:r>
    </w:p>
    <w:p w14:paraId="662D1D6E" w14:textId="77777777" w:rsidR="000F05F5" w:rsidRPr="00FC7F25" w:rsidRDefault="000F05F5" w:rsidP="000F05F5">
      <w:pPr>
        <w:pStyle w:val="ac"/>
        <w:ind w:firstLine="492"/>
        <w:jc w:val="both"/>
        <w:rPr>
          <w:rFonts w:ascii="Times New Roman" w:hAnsi="Times New Roman" w:cs="Times New Roman"/>
          <w:sz w:val="24"/>
          <w:szCs w:val="24"/>
        </w:rPr>
      </w:pPr>
      <w:r w:rsidRPr="00FC7F25">
        <w:rPr>
          <w:rFonts w:ascii="Times New Roman" w:hAnsi="Times New Roman" w:cs="Times New Roman"/>
          <w:sz w:val="24"/>
          <w:szCs w:val="24"/>
        </w:rPr>
        <w:t>Торги проходят в форме аукциона, открытого по составу участников и закрытого по форме подачи ценового предложения</w:t>
      </w:r>
    </w:p>
    <w:p w14:paraId="61E1CBD7" w14:textId="6BCEE5FE" w:rsidR="000F05F5" w:rsidRDefault="000F05F5" w:rsidP="00B62414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7B5A23BA" w14:textId="4C198A7C" w:rsidR="000F05F5" w:rsidRDefault="000F05F5" w:rsidP="00B62414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0AE290E4" w14:textId="5264B3F1" w:rsidR="000F05F5" w:rsidRDefault="000F05F5" w:rsidP="00B62414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7C57F53F" w14:textId="556863C7" w:rsidR="00853A08" w:rsidRDefault="00853A08" w:rsidP="00B62414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20C8A6BB" w14:textId="4CB11AD1" w:rsidR="00853A08" w:rsidRDefault="00853A08" w:rsidP="00B62414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415E9752" w14:textId="64E004FF" w:rsidR="00853A08" w:rsidRDefault="00853A08" w:rsidP="00B62414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012C8D2C" w14:textId="25307EFE" w:rsidR="00853A08" w:rsidRDefault="00853A08" w:rsidP="00B62414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50849DFB" w14:textId="0AAD8502" w:rsidR="00853A08" w:rsidRDefault="00853A08" w:rsidP="00B62414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3DD45F37" w14:textId="17559162" w:rsidR="00853A08" w:rsidRDefault="00853A08" w:rsidP="00B62414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48B70C41" w14:textId="315E0789" w:rsidR="00853A08" w:rsidRDefault="00853A08" w:rsidP="00B62414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7F53D826" w14:textId="4E9831A6" w:rsidR="00853A08" w:rsidRDefault="00853A08" w:rsidP="00B62414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3FB59348" w14:textId="33E0132A" w:rsidR="00853A08" w:rsidRDefault="00853A08" w:rsidP="00B62414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364BFC37" w14:textId="77777777" w:rsidR="00853A08" w:rsidRDefault="00853A08" w:rsidP="00B62414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5519FFD1" w14:textId="2A7F8037" w:rsidR="000F05F5" w:rsidRPr="00FC7F25" w:rsidRDefault="000F05F5" w:rsidP="000F05F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ИЗВЕЩЕНИЕ №3</w:t>
      </w:r>
    </w:p>
    <w:p w14:paraId="6177DE93" w14:textId="77777777" w:rsidR="000F05F5" w:rsidRPr="00FC7F25" w:rsidRDefault="000F05F5" w:rsidP="000F05F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F25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аукциона по продаже арестованного заложенного недвижимого имущества (первичные торги). </w:t>
      </w:r>
    </w:p>
    <w:p w14:paraId="2F0CE61B" w14:textId="1CE46809" w:rsidR="000F05F5" w:rsidRDefault="000F05F5" w:rsidP="00B62414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0177ED07" w14:textId="70CCCB28" w:rsidR="000F05F5" w:rsidRDefault="000F05F5" w:rsidP="00B62414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7B9A9E69" w14:textId="75BC28A3" w:rsidR="000F05F5" w:rsidRDefault="000F05F5" w:rsidP="00B62414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71D4FEEB" w14:textId="3DE1356D" w:rsidR="000F05F5" w:rsidRPr="00FC7F25" w:rsidRDefault="000F05F5" w:rsidP="000F05F5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лотам №1-2</w:t>
      </w:r>
      <w:r w:rsidRPr="00FC7F2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34482F9" w14:textId="77777777" w:rsidR="000F05F5" w:rsidRPr="00FC7F25" w:rsidRDefault="000F05F5" w:rsidP="000F05F5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Дата начала приёма заявок – 04.12</w:t>
      </w: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>.2020 в 18:00</w:t>
      </w:r>
    </w:p>
    <w:p w14:paraId="466138D6" w14:textId="77777777" w:rsidR="000F05F5" w:rsidRPr="00FC7F25" w:rsidRDefault="000F05F5" w:rsidP="000F05F5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Завершение приёма заявок –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21</w:t>
      </w: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>.12.2020 до 20:00</w:t>
      </w:r>
    </w:p>
    <w:p w14:paraId="1ACE544B" w14:textId="66C98BC8" w:rsidR="000F05F5" w:rsidRPr="00FC7F25" w:rsidRDefault="000F05F5" w:rsidP="000F05F5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Дата проведения торгов – 24.12.2020 в 12</w:t>
      </w: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>:00</w:t>
      </w:r>
      <w:r w:rsidRPr="00FC7F2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4E6FF737" w14:textId="386BD884" w:rsidR="000F05F5" w:rsidRDefault="000F05F5" w:rsidP="00B62414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25C55264" w14:textId="77777777" w:rsidR="000F05F5" w:rsidRPr="00B0016A" w:rsidRDefault="000F05F5" w:rsidP="000F05F5">
      <w:pPr>
        <w:numPr>
          <w:ilvl w:val="0"/>
          <w:numId w:val="45"/>
        </w:numPr>
      </w:pPr>
      <w:proofErr w:type="spellStart"/>
      <w:r w:rsidRPr="00B0016A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уч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-к,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 по ад.: МО, Раменский р-н, с/о Гжельское, д.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Григорово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, ул. Березовая, уч. 30, общ. пл. 750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., к/н 50:23:0010304:1187; жилой дом,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 по ад.: МО, Раменский р-н, с/о Гжельское, д.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Григорово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, ул. Березовая, д. 30А, общ. пл. 257,2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>., к/н 50:23:0010304:1192 Н/ц 5350000р. Собственник: Батырев Н.А. П.4188</w:t>
      </w:r>
    </w:p>
    <w:p w14:paraId="1DF68A4A" w14:textId="77777777" w:rsidR="000F05F5" w:rsidRPr="00B0016A" w:rsidRDefault="000F05F5" w:rsidP="000F05F5">
      <w:pPr>
        <w:numPr>
          <w:ilvl w:val="0"/>
          <w:numId w:val="45"/>
        </w:numPr>
      </w:pPr>
      <w:r w:rsidRPr="00B0016A">
        <w:rPr>
          <w:rFonts w:ascii="Calibri" w:eastAsia="Calibri" w:hAnsi="Calibri" w:cs="Calibri"/>
          <w:sz w:val="20"/>
          <w:szCs w:val="20"/>
        </w:rPr>
        <w:t xml:space="preserve">Жилой дом,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 по ад.: МО,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Солнечногорский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 р-н, д.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Соколово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, ул. Ильинская, д. 8, общ. пл. 82 </w:t>
      </w:r>
      <w:proofErr w:type="spellStart"/>
      <w:proofErr w:type="gramStart"/>
      <w:r w:rsidRPr="00B0016A">
        <w:rPr>
          <w:rFonts w:ascii="Calibri" w:eastAsia="Calibri" w:hAnsi="Calibri" w:cs="Calibri"/>
          <w:sz w:val="20"/>
          <w:szCs w:val="20"/>
        </w:rPr>
        <w:t>кв.м</w:t>
      </w:r>
      <w:proofErr w:type="spellEnd"/>
      <w:proofErr w:type="gramEnd"/>
      <w:r w:rsidRPr="00B0016A">
        <w:rPr>
          <w:rFonts w:ascii="Calibri" w:eastAsia="Calibri" w:hAnsi="Calibri" w:cs="Calibri"/>
          <w:sz w:val="20"/>
          <w:szCs w:val="20"/>
        </w:rPr>
        <w:t xml:space="preserve">, к/н 50:09:0050701:1741; Жилой дом,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 по ад.: МО,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Солнечногорский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 р-н, д.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Соколово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, ул. Ильинская, д. 8, общ. пл. 230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., к/н 50:09:0050712:1416;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уч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-к,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 по ад.: МО,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Солнечногорский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 р-н, с/п Соколовское, д.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Соколово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, ул. Ильинская,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уч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-к 8, общ. пл.1105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кв.м.м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., к/н 50:09:0050712:896 Н/ц 7072504р. Собственник: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Мнацаканян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Е.М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>. П.4181</w:t>
      </w:r>
    </w:p>
    <w:p w14:paraId="52C3C35E" w14:textId="77777777" w:rsidR="000F05F5" w:rsidRPr="00FC7F25" w:rsidRDefault="000F05F5" w:rsidP="00B62414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1CD3D3D0" w14:textId="77777777" w:rsidR="00B70114" w:rsidRPr="00FC7F25" w:rsidRDefault="00B70114" w:rsidP="00B70114">
      <w:pPr>
        <w:pStyle w:val="ac"/>
        <w:ind w:firstLine="492"/>
        <w:jc w:val="both"/>
        <w:rPr>
          <w:rFonts w:ascii="Times New Roman" w:eastAsia="Times New Roman" w:hAnsi="Times New Roman" w:cs="Times New Roman"/>
          <w:color w:val="005BD1"/>
          <w:sz w:val="24"/>
          <w:szCs w:val="24"/>
          <w:u w:val="single"/>
          <w:lang w:eastAsia="ru-RU"/>
        </w:rPr>
      </w:pPr>
      <w:r w:rsidRPr="00FC7F25">
        <w:rPr>
          <w:rFonts w:ascii="Times New Roman" w:hAnsi="Times New Roman" w:cs="Times New Roman"/>
          <w:sz w:val="24"/>
          <w:szCs w:val="24"/>
        </w:rPr>
        <w:t>Размер задатка: 5% от начальной цены лота (Н\ц). Договор купли-продажи подписывается с победителем торгов</w:t>
      </w:r>
      <w:r w:rsidRPr="00FC7F2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в течении 5 дней с момента внесения Победителем покупной цены залогового недвижимого имущества. Проект договора купли-продажи размещен на сайтах: </w:t>
      </w:r>
      <w:hyperlink r:id="rId22" w:history="1">
        <w:r w:rsidRPr="00FC7F25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www.torgi.gov.ru</w:t>
        </w:r>
      </w:hyperlink>
      <w:r w:rsidRPr="00FC7F25">
        <w:rPr>
          <w:rFonts w:ascii="Times New Roman" w:hAnsi="Times New Roman" w:cs="Times New Roman"/>
          <w:sz w:val="24"/>
          <w:szCs w:val="24"/>
        </w:rPr>
        <w:t>,</w:t>
      </w:r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3" w:tgtFrame="_blank" w:history="1">
        <w:r w:rsidRPr="00FC7F25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http://www.tenderliga.ru/</w:t>
        </w:r>
      </w:hyperlink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hyperlink r:id="rId24" w:tgtFrame="_blank" w:history="1">
        <w:r w:rsidRPr="00FC7F25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http://arest.tenderstandart.ru</w:t>
        </w:r>
      </w:hyperlink>
      <w:r w:rsidRPr="00FC7F25">
        <w:rPr>
          <w:rFonts w:ascii="Times New Roman" w:eastAsia="Times New Roman" w:hAnsi="Times New Roman" w:cs="Times New Roman"/>
          <w:color w:val="005BD1"/>
          <w:sz w:val="24"/>
          <w:szCs w:val="24"/>
          <w:u w:val="single"/>
          <w:lang w:eastAsia="ru-RU"/>
        </w:rPr>
        <w:t>.</w:t>
      </w:r>
    </w:p>
    <w:p w14:paraId="05719926" w14:textId="77777777" w:rsidR="00B70114" w:rsidRPr="00FC7F25" w:rsidRDefault="00B70114" w:rsidP="00B70114">
      <w:pPr>
        <w:pStyle w:val="ac"/>
        <w:ind w:firstLine="492"/>
        <w:jc w:val="both"/>
        <w:rPr>
          <w:rFonts w:ascii="Times New Roman" w:hAnsi="Times New Roman" w:cs="Times New Roman"/>
          <w:sz w:val="24"/>
          <w:szCs w:val="24"/>
        </w:rPr>
      </w:pPr>
      <w:r w:rsidRPr="00FC7F25">
        <w:rPr>
          <w:rFonts w:ascii="Times New Roman" w:hAnsi="Times New Roman" w:cs="Times New Roman"/>
          <w:sz w:val="24"/>
          <w:szCs w:val="24"/>
        </w:rPr>
        <w:t xml:space="preserve">Имущество выставляется на торги в соответствии </w:t>
      </w:r>
      <w:r w:rsidRPr="00FC7F25">
        <w:rPr>
          <w:rFonts w:ascii="inherit" w:hAnsi="inherit"/>
          <w:color w:val="000000" w:themeColor="text1"/>
          <w:sz w:val="24"/>
          <w:szCs w:val="24"/>
          <w:bdr w:val="none" w:sz="0" w:space="0" w:color="auto" w:frame="1"/>
        </w:rPr>
        <w:t xml:space="preserve">Федеральным законом от 02.10.2007 № 229-ФЗ "Об исполнительном производстве" и </w:t>
      </w:r>
      <w:r w:rsidRPr="00FC7F25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Pr="00FC7F2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Федеральным законом от 16.07.1998 N 102-ФЗ (ред. от 03.04.2020) "Об ипотеке (залоге недвижимости)"</w:t>
        </w:r>
      </w:hyperlink>
      <w:r w:rsidRPr="00FC7F25">
        <w:rPr>
          <w:rFonts w:ascii="Times New Roman" w:hAnsi="Times New Roman" w:cs="Times New Roman"/>
          <w:sz w:val="24"/>
          <w:szCs w:val="24"/>
        </w:rPr>
        <w:t>.</w:t>
      </w:r>
    </w:p>
    <w:p w14:paraId="720CFE53" w14:textId="77777777" w:rsidR="00B70114" w:rsidRPr="00A344FE" w:rsidRDefault="00B70114" w:rsidP="00B70114">
      <w:pPr>
        <w:pStyle w:val="a8"/>
        <w:ind w:firstLine="492"/>
        <w:jc w:val="both"/>
        <w:rPr>
          <w:rFonts w:ascii="Times New Roman" w:hAnsi="Times New Roman" w:cs="Times New Roman"/>
          <w:sz w:val="24"/>
          <w:szCs w:val="24"/>
        </w:rPr>
      </w:pPr>
      <w:r w:rsidRPr="00A344FE">
        <w:rPr>
          <w:rFonts w:ascii="Times New Roman" w:hAnsi="Times New Roman" w:cs="Times New Roman"/>
          <w:sz w:val="24"/>
          <w:szCs w:val="24"/>
        </w:rPr>
        <w:t>Торги проходят в форме аукциона, открытого по составу участников и открытого по форме подачи ценового предложения (Шаг аукциона составляет 0,20 %)</w:t>
      </w:r>
    </w:p>
    <w:p w14:paraId="573E11AD" w14:textId="61C8F6EA" w:rsidR="008023A7" w:rsidRPr="00FC7F25" w:rsidRDefault="008023A7" w:rsidP="008023A7">
      <w:pPr>
        <w:rPr>
          <w:rFonts w:ascii="Calibri" w:eastAsia="Calibri" w:hAnsi="Calibri" w:cs="Calibri"/>
          <w:sz w:val="20"/>
          <w:szCs w:val="20"/>
        </w:rPr>
      </w:pPr>
    </w:p>
    <w:p w14:paraId="4267A7B2" w14:textId="641697F5" w:rsidR="00B70114" w:rsidRDefault="00B70114" w:rsidP="00B701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07129" w14:textId="449225F5" w:rsidR="00846487" w:rsidRDefault="00846487" w:rsidP="00B701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70FB5" w14:textId="30B25537" w:rsidR="00846487" w:rsidRDefault="00846487" w:rsidP="00B701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9C56EF" w14:textId="0333EE80" w:rsidR="00846487" w:rsidRPr="00FC7F25" w:rsidRDefault="00846487" w:rsidP="0084648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ИЗВЕЩЕНИЕ №4</w:t>
      </w:r>
    </w:p>
    <w:p w14:paraId="1BBFE478" w14:textId="11420D71" w:rsidR="00846487" w:rsidRPr="00FC7F25" w:rsidRDefault="00846487" w:rsidP="0084648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F25">
        <w:rPr>
          <w:rFonts w:ascii="Times New Roman" w:hAnsi="Times New Roman" w:cs="Times New Roman"/>
          <w:b/>
          <w:bCs/>
          <w:sz w:val="24"/>
          <w:szCs w:val="24"/>
        </w:rPr>
        <w:t>о проведении аукциона по продаже арестованного заложенного недвижимого имущества (</w:t>
      </w:r>
      <w:r w:rsidRPr="00846487">
        <w:rPr>
          <w:rFonts w:ascii="Times New Roman" w:hAnsi="Times New Roman" w:cs="Times New Roman"/>
          <w:b/>
          <w:bCs/>
          <w:sz w:val="24"/>
          <w:szCs w:val="24"/>
        </w:rPr>
        <w:t>повторные</w:t>
      </w:r>
      <w:r w:rsidRPr="00FC7F25">
        <w:rPr>
          <w:rFonts w:ascii="Times New Roman" w:hAnsi="Times New Roman" w:cs="Times New Roman"/>
          <w:b/>
          <w:bCs/>
          <w:sz w:val="24"/>
          <w:szCs w:val="24"/>
        </w:rPr>
        <w:t xml:space="preserve"> торги). </w:t>
      </w:r>
    </w:p>
    <w:p w14:paraId="2BAC9AAC" w14:textId="77777777" w:rsidR="00846487" w:rsidRDefault="00846487" w:rsidP="00846487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17B6927A" w14:textId="77777777" w:rsidR="00846487" w:rsidRDefault="00846487" w:rsidP="00846487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521E0B91" w14:textId="77777777" w:rsidR="00846487" w:rsidRDefault="00846487" w:rsidP="00846487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65AE8AD2" w14:textId="18673C58" w:rsidR="00846487" w:rsidRPr="00FC7F25" w:rsidRDefault="00846487" w:rsidP="00846487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лотам №1-5</w:t>
      </w:r>
      <w:r w:rsidRPr="00FC7F2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74108FA0" w14:textId="77777777" w:rsidR="00846487" w:rsidRPr="00FC7F25" w:rsidRDefault="00846487" w:rsidP="00846487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Дата начала приёма заявок – 04.12</w:t>
      </w: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>.2020 в 18:00</w:t>
      </w:r>
    </w:p>
    <w:p w14:paraId="3A62D833" w14:textId="77777777" w:rsidR="00846487" w:rsidRPr="00FC7F25" w:rsidRDefault="00846487" w:rsidP="00846487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Завершение приёма заявок –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21</w:t>
      </w: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>.12.2020 до 20:00</w:t>
      </w:r>
    </w:p>
    <w:p w14:paraId="7D0CE5BB" w14:textId="17D6133D" w:rsidR="00846487" w:rsidRPr="00FC7F25" w:rsidRDefault="00846487" w:rsidP="00846487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Дата проведения торгов – 24.12.2020 в 13</w:t>
      </w: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>:00</w:t>
      </w:r>
      <w:r w:rsidRPr="00FC7F2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447BFD3E" w14:textId="63AEFA54" w:rsidR="00846487" w:rsidRDefault="00846487" w:rsidP="00B701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2F5D9" w14:textId="77777777" w:rsidR="00846487" w:rsidRPr="00B0016A" w:rsidRDefault="00846487" w:rsidP="00846487">
      <w:pPr>
        <w:numPr>
          <w:ilvl w:val="0"/>
          <w:numId w:val="1"/>
        </w:numPr>
        <w:ind w:left="360"/>
      </w:pP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 по ад.: МО, Щелковский р-н, г. Щелково, ул. Чкаловская, д. 1, кв. 145, общ. пл. 61,3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., к/н 50:14:0000000:139613 Н/ц 4232320р. Собственник: Севостьянова А.И. П.3950  </w:t>
      </w:r>
    </w:p>
    <w:p w14:paraId="787E5999" w14:textId="77777777" w:rsidR="00846487" w:rsidRPr="00B0016A" w:rsidRDefault="00846487" w:rsidP="00846487">
      <w:pPr>
        <w:numPr>
          <w:ilvl w:val="0"/>
          <w:numId w:val="1"/>
        </w:numPr>
        <w:ind w:left="360"/>
      </w:pP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 по ад.: МО, г. Мытищи, ул.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Осташковское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 ш., д. 22, корп. 2, кв. 95, к/н 50:12:0090221:2305, общ. пл. 36,5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 Н/ц 2984520р. Собственник: Болдырева В.Э. П.3946 </w:t>
      </w:r>
    </w:p>
    <w:p w14:paraId="224045A2" w14:textId="77777777" w:rsidR="00846487" w:rsidRPr="00B0016A" w:rsidRDefault="00846487" w:rsidP="00846487">
      <w:pPr>
        <w:numPr>
          <w:ilvl w:val="0"/>
          <w:numId w:val="1"/>
        </w:numPr>
        <w:ind w:left="360"/>
      </w:pPr>
      <w:r w:rsidRPr="00B0016A">
        <w:rPr>
          <w:rFonts w:ascii="Calibri" w:eastAsia="Calibri" w:hAnsi="Calibri" w:cs="Calibri"/>
          <w:sz w:val="20"/>
          <w:szCs w:val="20"/>
        </w:rPr>
        <w:t>Право треб. на участие в долевом строит-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ве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 по ад.: МО, г. Реутов, Северо-Восточный и Южный кварталы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, 10. 10А, корпус. 16, на 5 этаже, секция 6, общ. пл. 65,86 кв. м., условный номер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кв-ры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 524 Н/ц 4912332,75р. Собственник: Терещенко И.А., Терещенко Е.В. П.3943 </w:t>
      </w:r>
    </w:p>
    <w:p w14:paraId="16BC25DB" w14:textId="77777777" w:rsidR="00846487" w:rsidRPr="00B0016A" w:rsidRDefault="00846487" w:rsidP="00846487">
      <w:pPr>
        <w:pStyle w:val="a3"/>
        <w:numPr>
          <w:ilvl w:val="0"/>
          <w:numId w:val="1"/>
        </w:numPr>
        <w:ind w:left="426"/>
        <w:rPr>
          <w:rFonts w:ascii="Calibri" w:eastAsia="Calibri" w:hAnsi="Calibri" w:cs="Calibri"/>
          <w:sz w:val="20"/>
          <w:szCs w:val="20"/>
        </w:rPr>
      </w:pP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 по ад.: МО, Истринский р-н, г. Дедовск, ул. Энергетиков, д.26, кв. 19, общ. пл. 35,4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., к/н 50:11:0000000:153318 Н/ц 1838739,72р. Собственник: Шумков В.Г., Шумакова С.А. П.3868  </w:t>
      </w:r>
    </w:p>
    <w:p w14:paraId="4B04F968" w14:textId="77777777" w:rsidR="00846487" w:rsidRPr="00B0016A" w:rsidRDefault="00846487" w:rsidP="00846487">
      <w:pPr>
        <w:pStyle w:val="a3"/>
        <w:numPr>
          <w:ilvl w:val="0"/>
          <w:numId w:val="1"/>
        </w:numPr>
        <w:ind w:left="426"/>
        <w:rPr>
          <w:rFonts w:ascii="Calibri" w:eastAsia="Calibri" w:hAnsi="Calibri" w:cs="Calibri"/>
          <w:sz w:val="20"/>
          <w:szCs w:val="20"/>
        </w:rPr>
      </w:pPr>
      <w:proofErr w:type="spellStart"/>
      <w:r w:rsidRPr="00B0016A">
        <w:rPr>
          <w:rFonts w:ascii="Calibri" w:eastAsia="Calibri" w:hAnsi="Calibri" w:cs="Calibri"/>
          <w:sz w:val="20"/>
          <w:szCs w:val="20"/>
        </w:rPr>
        <w:lastRenderedPageBreak/>
        <w:t>Кв-ра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 по ад.: МО,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г.п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 Люберцы, п.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Красково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, д. Марусино, ул. Заречная, д.33, к.1, кв.86, общ. пл. 36,8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., к/н 50:22:0060107:2479 Н/ц 2029419,88р. Собственник: Лактионова Е.С. П.3135 </w:t>
      </w:r>
    </w:p>
    <w:p w14:paraId="4AC65B4E" w14:textId="36A9A3AA" w:rsidR="00846487" w:rsidRDefault="00846487" w:rsidP="00B701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892EA" w14:textId="6F28F2E5" w:rsidR="00846487" w:rsidRDefault="00846487" w:rsidP="00B701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4A6A7" w14:textId="77777777" w:rsidR="00846487" w:rsidRPr="00FC7F25" w:rsidRDefault="00846487" w:rsidP="00846487">
      <w:pPr>
        <w:pStyle w:val="ac"/>
        <w:ind w:firstLine="492"/>
        <w:jc w:val="both"/>
        <w:rPr>
          <w:rFonts w:ascii="Times New Roman" w:eastAsia="Times New Roman" w:hAnsi="Times New Roman" w:cs="Times New Roman"/>
          <w:color w:val="005BD1"/>
          <w:sz w:val="24"/>
          <w:szCs w:val="24"/>
          <w:u w:val="single"/>
          <w:lang w:eastAsia="ru-RU"/>
        </w:rPr>
      </w:pPr>
      <w:r w:rsidRPr="00FC7F25">
        <w:rPr>
          <w:rFonts w:ascii="Times New Roman" w:hAnsi="Times New Roman" w:cs="Times New Roman"/>
          <w:sz w:val="24"/>
          <w:szCs w:val="24"/>
        </w:rPr>
        <w:t>Размер задатка: 5% от начальной цены лота (Н\ц). Договор купли-продажи подписывается с победителем торгов</w:t>
      </w:r>
      <w:r w:rsidRPr="00FC7F2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в течении 5 дней с момента внесения Победителем покупной цены залогового недвижимого имущества. Проект договора купли-продажи размещен на сайтах: </w:t>
      </w:r>
      <w:hyperlink r:id="rId26" w:history="1">
        <w:r w:rsidRPr="00FC7F25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www.torgi.gov.ru</w:t>
        </w:r>
      </w:hyperlink>
      <w:r w:rsidRPr="00FC7F25">
        <w:rPr>
          <w:rFonts w:ascii="Times New Roman" w:hAnsi="Times New Roman" w:cs="Times New Roman"/>
          <w:sz w:val="24"/>
          <w:szCs w:val="24"/>
        </w:rPr>
        <w:t>,</w:t>
      </w:r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7" w:tgtFrame="_blank" w:history="1">
        <w:r w:rsidRPr="00FC7F25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http://www.tenderliga.ru/</w:t>
        </w:r>
      </w:hyperlink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hyperlink r:id="rId28" w:tgtFrame="_blank" w:history="1">
        <w:r w:rsidRPr="00FC7F25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http://arest.tenderstandart.ru</w:t>
        </w:r>
      </w:hyperlink>
      <w:r w:rsidRPr="00FC7F25">
        <w:rPr>
          <w:rFonts w:ascii="Times New Roman" w:eastAsia="Times New Roman" w:hAnsi="Times New Roman" w:cs="Times New Roman"/>
          <w:color w:val="005BD1"/>
          <w:sz w:val="24"/>
          <w:szCs w:val="24"/>
          <w:u w:val="single"/>
          <w:lang w:eastAsia="ru-RU"/>
        </w:rPr>
        <w:t>.</w:t>
      </w:r>
    </w:p>
    <w:p w14:paraId="32BA1A21" w14:textId="77777777" w:rsidR="00846487" w:rsidRPr="00FC7F25" w:rsidRDefault="00846487" w:rsidP="00846487">
      <w:pPr>
        <w:pStyle w:val="ac"/>
        <w:ind w:firstLine="492"/>
        <w:jc w:val="both"/>
        <w:rPr>
          <w:rFonts w:ascii="Times New Roman" w:hAnsi="Times New Roman" w:cs="Times New Roman"/>
          <w:sz w:val="24"/>
          <w:szCs w:val="24"/>
        </w:rPr>
      </w:pPr>
      <w:r w:rsidRPr="00FC7F25">
        <w:rPr>
          <w:rFonts w:ascii="Times New Roman" w:hAnsi="Times New Roman" w:cs="Times New Roman"/>
          <w:sz w:val="24"/>
          <w:szCs w:val="24"/>
        </w:rPr>
        <w:t xml:space="preserve">Имущество выставляется на торги в соответствии </w:t>
      </w:r>
      <w:r w:rsidRPr="00FC7F25">
        <w:rPr>
          <w:rFonts w:ascii="inherit" w:hAnsi="inherit"/>
          <w:color w:val="000000" w:themeColor="text1"/>
          <w:sz w:val="24"/>
          <w:szCs w:val="24"/>
          <w:bdr w:val="none" w:sz="0" w:space="0" w:color="auto" w:frame="1"/>
        </w:rPr>
        <w:t xml:space="preserve">Федеральным законом от 02.10.2007 № 229-ФЗ "Об исполнительном производстве" и </w:t>
      </w:r>
      <w:r w:rsidRPr="00FC7F25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Pr="00FC7F2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Федеральным законом от 16.07.1998 N 102-ФЗ (ред. от 03.04.2020) "Об ипотеке (залоге недвижимости)"</w:t>
        </w:r>
      </w:hyperlink>
      <w:r w:rsidRPr="00FC7F25">
        <w:rPr>
          <w:rFonts w:ascii="Times New Roman" w:hAnsi="Times New Roman" w:cs="Times New Roman"/>
          <w:sz w:val="24"/>
          <w:szCs w:val="24"/>
        </w:rPr>
        <w:t>.</w:t>
      </w:r>
    </w:p>
    <w:p w14:paraId="28892614" w14:textId="77777777" w:rsidR="00846487" w:rsidRPr="00FC7F25" w:rsidRDefault="00846487" w:rsidP="00846487">
      <w:pPr>
        <w:pStyle w:val="ac"/>
        <w:ind w:firstLine="492"/>
        <w:jc w:val="both"/>
        <w:rPr>
          <w:rFonts w:ascii="Times New Roman" w:hAnsi="Times New Roman" w:cs="Times New Roman"/>
          <w:sz w:val="24"/>
          <w:szCs w:val="24"/>
        </w:rPr>
      </w:pPr>
      <w:r w:rsidRPr="00FC7F25">
        <w:rPr>
          <w:rFonts w:ascii="Times New Roman" w:hAnsi="Times New Roman" w:cs="Times New Roman"/>
          <w:sz w:val="24"/>
          <w:szCs w:val="24"/>
        </w:rPr>
        <w:t>Торги проходят в форме аукциона, открытого по составу участников и закрытого по форме подачи ценового предложения</w:t>
      </w:r>
    </w:p>
    <w:p w14:paraId="10FB3DDF" w14:textId="11813F19" w:rsidR="00846487" w:rsidRDefault="00846487" w:rsidP="00B701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5E6692" w14:textId="0E91A344" w:rsidR="00846487" w:rsidRDefault="00846487" w:rsidP="00B701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8B6F9A" w14:textId="6E49CFD7" w:rsidR="00846487" w:rsidRPr="00FC7F25" w:rsidRDefault="00846487" w:rsidP="0084648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ИЗВЕЩЕНИЕ №5</w:t>
      </w:r>
    </w:p>
    <w:p w14:paraId="25454DF9" w14:textId="77777777" w:rsidR="00846487" w:rsidRPr="00FC7F25" w:rsidRDefault="00846487" w:rsidP="0084648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F25">
        <w:rPr>
          <w:rFonts w:ascii="Times New Roman" w:hAnsi="Times New Roman" w:cs="Times New Roman"/>
          <w:b/>
          <w:bCs/>
          <w:sz w:val="24"/>
          <w:szCs w:val="24"/>
        </w:rPr>
        <w:t>о проведении аукциона по продаже арестованного заложенного недвижимого имущества (</w:t>
      </w:r>
      <w:r w:rsidRPr="00846487">
        <w:rPr>
          <w:rFonts w:ascii="Times New Roman" w:hAnsi="Times New Roman" w:cs="Times New Roman"/>
          <w:b/>
          <w:bCs/>
          <w:sz w:val="24"/>
          <w:szCs w:val="24"/>
        </w:rPr>
        <w:t>повторные</w:t>
      </w:r>
      <w:r w:rsidRPr="00FC7F25">
        <w:rPr>
          <w:rFonts w:ascii="Times New Roman" w:hAnsi="Times New Roman" w:cs="Times New Roman"/>
          <w:b/>
          <w:bCs/>
          <w:sz w:val="24"/>
          <w:szCs w:val="24"/>
        </w:rPr>
        <w:t xml:space="preserve"> торги). </w:t>
      </w:r>
    </w:p>
    <w:p w14:paraId="6ECD19ED" w14:textId="77777777" w:rsidR="00846487" w:rsidRDefault="00846487" w:rsidP="00846487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4D689C72" w14:textId="77777777" w:rsidR="00846487" w:rsidRDefault="00846487" w:rsidP="00846487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4146AB4A" w14:textId="77777777" w:rsidR="00846487" w:rsidRDefault="00846487" w:rsidP="00846487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4F26029C" w14:textId="77777777" w:rsidR="00846487" w:rsidRPr="00FC7F25" w:rsidRDefault="00846487" w:rsidP="00846487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лотам №1-5</w:t>
      </w:r>
      <w:r w:rsidRPr="00FC7F2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003EF484" w14:textId="77777777" w:rsidR="00846487" w:rsidRPr="00FC7F25" w:rsidRDefault="00846487" w:rsidP="00846487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Дата начала приёма заявок – 04.12</w:t>
      </w: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>.2020 в 18:00</w:t>
      </w:r>
    </w:p>
    <w:p w14:paraId="0A371744" w14:textId="77777777" w:rsidR="00846487" w:rsidRPr="00FC7F25" w:rsidRDefault="00846487" w:rsidP="00846487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Завершение приёма заявок –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21</w:t>
      </w: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>.12.2020 до 20:00</w:t>
      </w:r>
    </w:p>
    <w:p w14:paraId="7E843EBA" w14:textId="7C3D6A0A" w:rsidR="00846487" w:rsidRPr="00FC7F25" w:rsidRDefault="00846487" w:rsidP="00846487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Дата проведения торгов – 24.12.2020 в 1</w:t>
      </w:r>
      <w:r w:rsidR="00DB72D5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>:00</w:t>
      </w:r>
      <w:r w:rsidRPr="00FC7F2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04313256" w14:textId="308688AF" w:rsidR="00846487" w:rsidRDefault="00846487" w:rsidP="00B701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38177C" w14:textId="77777777" w:rsidR="00846487" w:rsidRPr="00B0016A" w:rsidRDefault="00846487" w:rsidP="00846487">
      <w:pPr>
        <w:pStyle w:val="a3"/>
        <w:numPr>
          <w:ilvl w:val="0"/>
          <w:numId w:val="46"/>
        </w:numPr>
        <w:autoSpaceDE w:val="0"/>
        <w:autoSpaceDN w:val="0"/>
        <w:adjustRightInd w:val="0"/>
        <w:ind w:left="567"/>
        <w:jc w:val="both"/>
        <w:rPr>
          <w:rFonts w:ascii="Calibri" w:eastAsia="Calibri" w:hAnsi="Calibri" w:cs="Calibri"/>
          <w:sz w:val="20"/>
          <w:szCs w:val="20"/>
        </w:rPr>
      </w:pPr>
      <w:r w:rsidRPr="00B0016A">
        <w:rPr>
          <w:rFonts w:ascii="Calibri" w:eastAsia="Calibri" w:hAnsi="Calibri" w:cs="Calibri"/>
          <w:sz w:val="20"/>
          <w:szCs w:val="20"/>
        </w:rPr>
        <w:t>Право требования по договору от 01.06.2015 г. № 4/292/34-7 участия в долевом строит-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ве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 многоквартирного дома по ад.: МО, г. Истра, в восточной части, д. 34,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зарег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 08.06.2015 г. под номером 50-50/008-50/008/001/2015-5667/1, на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кв-ру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 с условным номером 7, общ. пл. 68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 на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 уч. к/н 50:08:0010302:176 по ад.: МО, г. Истра, д. 34 Н/ц 2053600р. Собственник: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Пысь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B0016A">
        <w:rPr>
          <w:rFonts w:ascii="Calibri" w:eastAsia="Calibri" w:hAnsi="Calibri" w:cs="Calibri"/>
          <w:sz w:val="20"/>
          <w:szCs w:val="20"/>
        </w:rPr>
        <w:t>Е.А</w:t>
      </w:r>
      <w:proofErr w:type="spellEnd"/>
      <w:r w:rsidRPr="00B0016A">
        <w:rPr>
          <w:rFonts w:ascii="Calibri" w:eastAsia="Calibri" w:hAnsi="Calibri" w:cs="Calibri"/>
          <w:sz w:val="20"/>
          <w:szCs w:val="20"/>
        </w:rPr>
        <w:t xml:space="preserve">. П.3936 </w:t>
      </w:r>
    </w:p>
    <w:p w14:paraId="34367CFD" w14:textId="2965C077" w:rsidR="00846487" w:rsidRDefault="00846487" w:rsidP="00B701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C2C01C" w14:textId="77777777" w:rsidR="00846487" w:rsidRPr="00FC7F25" w:rsidRDefault="00846487" w:rsidP="00846487">
      <w:pPr>
        <w:pStyle w:val="ac"/>
        <w:ind w:firstLine="492"/>
        <w:jc w:val="both"/>
        <w:rPr>
          <w:rFonts w:ascii="Times New Roman" w:eastAsia="Times New Roman" w:hAnsi="Times New Roman" w:cs="Times New Roman"/>
          <w:color w:val="005BD1"/>
          <w:sz w:val="24"/>
          <w:szCs w:val="24"/>
          <w:u w:val="single"/>
          <w:lang w:eastAsia="ru-RU"/>
        </w:rPr>
      </w:pPr>
      <w:r w:rsidRPr="00FC7F25">
        <w:rPr>
          <w:rFonts w:ascii="Times New Roman" w:hAnsi="Times New Roman" w:cs="Times New Roman"/>
          <w:sz w:val="24"/>
          <w:szCs w:val="24"/>
        </w:rPr>
        <w:t>Размер задатка: 5% от начальной цены лота (Н\ц). Договор купли-продажи подписывается с победителем торгов</w:t>
      </w:r>
      <w:r w:rsidRPr="00FC7F2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в течении 5 дней с момента внесения Победителем покупной цены залогового недвижимого имущества. Проект договора купли-продажи размещен на сайтах: </w:t>
      </w:r>
      <w:hyperlink r:id="rId30" w:history="1">
        <w:r w:rsidRPr="00FC7F25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www.torgi.gov.ru</w:t>
        </w:r>
      </w:hyperlink>
      <w:r w:rsidRPr="00FC7F25">
        <w:rPr>
          <w:rFonts w:ascii="Times New Roman" w:hAnsi="Times New Roman" w:cs="Times New Roman"/>
          <w:sz w:val="24"/>
          <w:szCs w:val="24"/>
        </w:rPr>
        <w:t>,</w:t>
      </w:r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31" w:tgtFrame="_blank" w:history="1">
        <w:r w:rsidRPr="00FC7F25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http://www.tenderliga.ru/</w:t>
        </w:r>
      </w:hyperlink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hyperlink r:id="rId32" w:tgtFrame="_blank" w:history="1">
        <w:r w:rsidRPr="00FC7F25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http://arest.tenderstandart.ru</w:t>
        </w:r>
      </w:hyperlink>
      <w:r w:rsidRPr="00FC7F25">
        <w:rPr>
          <w:rFonts w:ascii="Times New Roman" w:eastAsia="Times New Roman" w:hAnsi="Times New Roman" w:cs="Times New Roman"/>
          <w:color w:val="005BD1"/>
          <w:sz w:val="24"/>
          <w:szCs w:val="24"/>
          <w:u w:val="single"/>
          <w:lang w:eastAsia="ru-RU"/>
        </w:rPr>
        <w:t>.</w:t>
      </w:r>
    </w:p>
    <w:p w14:paraId="4350E2B7" w14:textId="77777777" w:rsidR="00846487" w:rsidRPr="00FC7F25" w:rsidRDefault="00846487" w:rsidP="00846487">
      <w:pPr>
        <w:pStyle w:val="ac"/>
        <w:ind w:firstLine="492"/>
        <w:jc w:val="both"/>
        <w:rPr>
          <w:rFonts w:ascii="Times New Roman" w:hAnsi="Times New Roman" w:cs="Times New Roman"/>
          <w:sz w:val="24"/>
          <w:szCs w:val="24"/>
        </w:rPr>
      </w:pPr>
      <w:r w:rsidRPr="00FC7F25">
        <w:rPr>
          <w:rFonts w:ascii="Times New Roman" w:hAnsi="Times New Roman" w:cs="Times New Roman"/>
          <w:sz w:val="24"/>
          <w:szCs w:val="24"/>
        </w:rPr>
        <w:t xml:space="preserve">Имущество выставляется на торги в соответствии </w:t>
      </w:r>
      <w:r w:rsidRPr="00FC7F25">
        <w:rPr>
          <w:rFonts w:ascii="inherit" w:hAnsi="inherit"/>
          <w:color w:val="000000" w:themeColor="text1"/>
          <w:sz w:val="24"/>
          <w:szCs w:val="24"/>
          <w:bdr w:val="none" w:sz="0" w:space="0" w:color="auto" w:frame="1"/>
        </w:rPr>
        <w:t xml:space="preserve">Федеральным законом от 02.10.2007 № 229-ФЗ "Об исполнительном производстве" и </w:t>
      </w:r>
      <w:r w:rsidRPr="00FC7F25">
        <w:rPr>
          <w:rFonts w:ascii="Times New Roman" w:hAnsi="Times New Roman" w:cs="Times New Roman"/>
          <w:sz w:val="24"/>
          <w:szCs w:val="24"/>
        </w:rPr>
        <w:t xml:space="preserve"> </w:t>
      </w:r>
      <w:hyperlink r:id="rId33" w:history="1">
        <w:r w:rsidRPr="00FC7F2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Федеральным законом от 16.07.1998 N 102-ФЗ (ред. от 03.04.2020) "Об ипотеке (залоге недвижимости)"</w:t>
        </w:r>
      </w:hyperlink>
      <w:r w:rsidRPr="00FC7F25">
        <w:rPr>
          <w:rFonts w:ascii="Times New Roman" w:hAnsi="Times New Roman" w:cs="Times New Roman"/>
          <w:sz w:val="24"/>
          <w:szCs w:val="24"/>
        </w:rPr>
        <w:t>.</w:t>
      </w:r>
    </w:p>
    <w:p w14:paraId="11165994" w14:textId="77777777" w:rsidR="00846487" w:rsidRPr="00A344FE" w:rsidRDefault="00846487" w:rsidP="00846487">
      <w:pPr>
        <w:pStyle w:val="a8"/>
        <w:ind w:firstLine="492"/>
        <w:jc w:val="both"/>
        <w:rPr>
          <w:rFonts w:ascii="Times New Roman" w:hAnsi="Times New Roman" w:cs="Times New Roman"/>
          <w:sz w:val="24"/>
          <w:szCs w:val="24"/>
        </w:rPr>
      </w:pPr>
      <w:r w:rsidRPr="00A344FE">
        <w:rPr>
          <w:rFonts w:ascii="Times New Roman" w:hAnsi="Times New Roman" w:cs="Times New Roman"/>
          <w:sz w:val="24"/>
          <w:szCs w:val="24"/>
        </w:rPr>
        <w:t>Торги проходят в форме аукциона, открытого по составу участников и открытого по форме подачи ценового предложения (Шаг аукциона составляет 0,20 %)</w:t>
      </w:r>
    </w:p>
    <w:p w14:paraId="3F9564CE" w14:textId="614908ED" w:rsidR="00846487" w:rsidRDefault="00846487" w:rsidP="00B701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E860FC" w14:textId="72DD8B2C" w:rsidR="00846487" w:rsidRDefault="00846487" w:rsidP="00B701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BC7ACE" w14:textId="3D76B4E7" w:rsidR="0095757F" w:rsidRPr="00FC7F25" w:rsidRDefault="0095757F" w:rsidP="0095757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ИЗВЕЩЕНИЕ №6</w:t>
      </w:r>
    </w:p>
    <w:p w14:paraId="3CBFFF83" w14:textId="64BEEA7E" w:rsidR="0095757F" w:rsidRPr="00FC7F25" w:rsidRDefault="0095757F" w:rsidP="0095757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F25">
        <w:rPr>
          <w:rFonts w:ascii="Times New Roman" w:hAnsi="Times New Roman" w:cs="Times New Roman"/>
          <w:b/>
          <w:bCs/>
          <w:sz w:val="24"/>
          <w:szCs w:val="24"/>
        </w:rPr>
        <w:t>о проведении аукциона по продаже арестованного недвижимого имущества (</w:t>
      </w:r>
      <w:r w:rsidRPr="00846487"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ервичные</w:t>
      </w:r>
      <w:r w:rsidRPr="00FC7F25">
        <w:rPr>
          <w:rFonts w:ascii="Times New Roman" w:hAnsi="Times New Roman" w:cs="Times New Roman"/>
          <w:b/>
          <w:bCs/>
          <w:sz w:val="24"/>
          <w:szCs w:val="24"/>
        </w:rPr>
        <w:t xml:space="preserve"> торги). </w:t>
      </w:r>
    </w:p>
    <w:p w14:paraId="2CBA13CA" w14:textId="77777777" w:rsidR="0095757F" w:rsidRDefault="0095757F" w:rsidP="0095757F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799605FE" w14:textId="77777777" w:rsidR="0095757F" w:rsidRDefault="0095757F" w:rsidP="0095757F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0B70EAC5" w14:textId="77777777" w:rsidR="0095757F" w:rsidRDefault="0095757F" w:rsidP="0095757F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05EB4709" w14:textId="71C2547B" w:rsidR="0095757F" w:rsidRPr="00FC7F25" w:rsidRDefault="0095757F" w:rsidP="0095757F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лотам №1-3</w:t>
      </w:r>
      <w:r w:rsidRPr="00FC7F2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2E10D1FA" w14:textId="77777777" w:rsidR="0095757F" w:rsidRPr="00FC7F25" w:rsidRDefault="0095757F" w:rsidP="0095757F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Дата начала приёма заявок – 04.12</w:t>
      </w: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>.2020 в 18:00</w:t>
      </w:r>
    </w:p>
    <w:p w14:paraId="56543604" w14:textId="17D52045" w:rsidR="0095757F" w:rsidRPr="00FC7F25" w:rsidRDefault="0095757F" w:rsidP="0095757F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Завершение приёма заявок –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29</w:t>
      </w: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>.12.2020 до 20:00</w:t>
      </w:r>
    </w:p>
    <w:p w14:paraId="77A91B41" w14:textId="4F9F0FB6" w:rsidR="0095757F" w:rsidRPr="00FC7F25" w:rsidRDefault="0095757F" w:rsidP="0095757F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Дата проведения торгов – 11.01.202</w:t>
      </w:r>
      <w:r w:rsidR="00101DE4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13</w:t>
      </w: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>:00</w:t>
      </w:r>
      <w:r w:rsidRPr="00FC7F2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3830F8D7" w14:textId="49C732A3" w:rsidR="00846487" w:rsidRDefault="00846487" w:rsidP="00B701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137727" w14:textId="77777777" w:rsidR="0095757F" w:rsidRPr="00A7373A" w:rsidRDefault="0095757F" w:rsidP="0095757F">
      <w:pPr>
        <w:numPr>
          <w:ilvl w:val="0"/>
          <w:numId w:val="47"/>
        </w:numPr>
      </w:pPr>
      <w:proofErr w:type="spellStart"/>
      <w:r w:rsidRPr="00A7373A">
        <w:rPr>
          <w:rFonts w:ascii="Calibri" w:eastAsia="Calibri" w:hAnsi="Calibri" w:cs="Calibri"/>
          <w:sz w:val="20"/>
          <w:szCs w:val="20"/>
        </w:rPr>
        <w:lastRenderedPageBreak/>
        <w:t>Кв-ра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. по ад.: МО, г. Железнодорожный, ш.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Носовихинское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, д. 12, кв. 50, общ. пл. 36.3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>., к/н 50:50:0020307:435 Н/ц 3602000р. Собственник: Рябинина Н.М. П.4197</w:t>
      </w:r>
    </w:p>
    <w:p w14:paraId="6FCF0B20" w14:textId="77777777" w:rsidR="0095757F" w:rsidRPr="00A7373A" w:rsidRDefault="0095757F" w:rsidP="0095757F">
      <w:pPr>
        <w:numPr>
          <w:ilvl w:val="0"/>
          <w:numId w:val="47"/>
        </w:numPr>
        <w:ind w:left="360"/>
      </w:pPr>
      <w:r w:rsidRPr="00A7373A">
        <w:rPr>
          <w:rFonts w:ascii="Calibri" w:eastAsia="Calibri" w:hAnsi="Calibri" w:cs="Calibri"/>
          <w:sz w:val="20"/>
          <w:szCs w:val="20"/>
        </w:rPr>
        <w:t xml:space="preserve">Нежил.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пом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. по ад.: МО, г. Серпухов, ул. Крюкова, д. 14, пом. 1, общ. пл. 395,8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., к/н 50:58:0020101:274 Н/ц 6470000р. Собственник: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Кирницкий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Р.В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>. П.4189</w:t>
      </w:r>
    </w:p>
    <w:p w14:paraId="74EAC37B" w14:textId="77777777" w:rsidR="0095757F" w:rsidRPr="00A7373A" w:rsidRDefault="0095757F" w:rsidP="0095757F">
      <w:pPr>
        <w:numPr>
          <w:ilvl w:val="0"/>
          <w:numId w:val="47"/>
        </w:numPr>
        <w:ind w:left="360"/>
      </w:pPr>
      <w:r w:rsidRPr="00A7373A">
        <w:rPr>
          <w:rFonts w:ascii="Calibri" w:eastAsia="Calibri" w:hAnsi="Calibri" w:cs="Calibri"/>
          <w:sz w:val="20"/>
          <w:szCs w:val="20"/>
        </w:rPr>
        <w:t xml:space="preserve">Гаражный бокс,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. по ад.: МО, г. Дзержинский, ул.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Стройгородок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, д. 8, пом. 13, к/н 50:64:0020101:94, общ. пл. 26,90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. Н/ц 360000р. Собственник: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Кронская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Н.Ю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>. П.4180</w:t>
      </w:r>
      <w:r w:rsidRPr="00A7373A">
        <w:br/>
      </w:r>
    </w:p>
    <w:p w14:paraId="79EE6B95" w14:textId="4AA22133" w:rsidR="00846487" w:rsidRDefault="00846487" w:rsidP="00B701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E074EC" w14:textId="65F261F1" w:rsidR="00846487" w:rsidRDefault="00846487" w:rsidP="00B701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76187" w14:textId="22D0BD4F" w:rsidR="00007ECA" w:rsidRPr="009F1857" w:rsidRDefault="00007ECA" w:rsidP="00007ECA">
      <w:pPr>
        <w:pStyle w:val="ac"/>
        <w:ind w:firstLine="492"/>
        <w:jc w:val="both"/>
        <w:rPr>
          <w:rFonts w:ascii="Times New Roman" w:eastAsia="Times New Roman" w:hAnsi="Times New Roman" w:cs="Times New Roman"/>
          <w:color w:val="005BD1"/>
          <w:sz w:val="24"/>
          <w:szCs w:val="24"/>
          <w:u w:val="single"/>
          <w:lang w:eastAsia="ru-RU"/>
        </w:rPr>
      </w:pPr>
      <w:r w:rsidRPr="009F1857">
        <w:rPr>
          <w:rFonts w:ascii="Times New Roman" w:hAnsi="Times New Roman" w:cs="Times New Roman"/>
          <w:sz w:val="24"/>
          <w:szCs w:val="24"/>
        </w:rPr>
        <w:t xml:space="preserve">Размер </w:t>
      </w:r>
      <w:r>
        <w:rPr>
          <w:rFonts w:ascii="Times New Roman" w:hAnsi="Times New Roman" w:cs="Times New Roman"/>
          <w:sz w:val="24"/>
          <w:szCs w:val="24"/>
        </w:rPr>
        <w:t>задатка: 50</w:t>
      </w:r>
      <w:r w:rsidRPr="009F1857">
        <w:rPr>
          <w:rFonts w:ascii="Times New Roman" w:hAnsi="Times New Roman" w:cs="Times New Roman"/>
          <w:sz w:val="24"/>
          <w:szCs w:val="24"/>
        </w:rPr>
        <w:t xml:space="preserve">% от начальной цены лота (Н\ц). </w:t>
      </w:r>
      <w:r w:rsidR="0090252E" w:rsidRPr="00E1043D">
        <w:rPr>
          <w:rFonts w:ascii="Times New Roman" w:hAnsi="Times New Roman" w:cs="Times New Roman"/>
          <w:sz w:val="24"/>
          <w:szCs w:val="24"/>
        </w:rPr>
        <w:t xml:space="preserve">Договор купли-продажи подписывается с победителем торгов не ранее чем через десять дней со дня подписания протокола, на основании которого осуществляется заключение договора, а в случае, если предусмотрено размещение указанного протокола на сайте в сети "Интернет", ранее чем через десять дней со дня такого размещения. </w:t>
      </w:r>
      <w:r w:rsidRPr="009F1857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Проект договора купли-продажи размещен на сайтах: </w:t>
      </w:r>
      <w:hyperlink r:id="rId34" w:history="1">
        <w:r w:rsidRPr="009F1857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www.torgi.gov.ru</w:t>
        </w:r>
      </w:hyperlink>
      <w:r w:rsidRPr="009F1857">
        <w:rPr>
          <w:rFonts w:ascii="Times New Roman" w:hAnsi="Times New Roman" w:cs="Times New Roman"/>
          <w:sz w:val="24"/>
          <w:szCs w:val="24"/>
        </w:rPr>
        <w:t>,</w:t>
      </w:r>
      <w:r w:rsidRPr="009F18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35" w:tgtFrame="_blank" w:history="1">
        <w:r w:rsidRPr="009F1857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http://www.tenderliga.ru/</w:t>
        </w:r>
      </w:hyperlink>
      <w:r w:rsidRPr="009F1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hyperlink r:id="rId36" w:tgtFrame="_blank" w:history="1">
        <w:r w:rsidRPr="009F1857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http://arest.tenderstandart.ru</w:t>
        </w:r>
      </w:hyperlink>
      <w:r w:rsidRPr="009F1857">
        <w:rPr>
          <w:rFonts w:ascii="Times New Roman" w:eastAsia="Times New Roman" w:hAnsi="Times New Roman" w:cs="Times New Roman"/>
          <w:color w:val="005BD1"/>
          <w:sz w:val="24"/>
          <w:szCs w:val="24"/>
          <w:u w:val="single"/>
          <w:lang w:eastAsia="ru-RU"/>
        </w:rPr>
        <w:t>.</w:t>
      </w:r>
    </w:p>
    <w:p w14:paraId="2E9BF0D4" w14:textId="77777777" w:rsidR="00007ECA" w:rsidRPr="00FC7F25" w:rsidRDefault="00007ECA" w:rsidP="00007ECA">
      <w:pPr>
        <w:pStyle w:val="ac"/>
        <w:ind w:firstLine="492"/>
        <w:jc w:val="both"/>
        <w:rPr>
          <w:rFonts w:ascii="Times New Roman" w:hAnsi="Times New Roman" w:cs="Times New Roman"/>
          <w:sz w:val="24"/>
          <w:szCs w:val="24"/>
        </w:rPr>
      </w:pPr>
      <w:r w:rsidRPr="00FC7F25">
        <w:rPr>
          <w:rFonts w:ascii="Times New Roman" w:hAnsi="Times New Roman" w:cs="Times New Roman"/>
          <w:sz w:val="24"/>
          <w:szCs w:val="24"/>
        </w:rPr>
        <w:t xml:space="preserve">Имущество выставляется на торги в соответствии </w:t>
      </w:r>
      <w:r w:rsidRPr="00FC7F25">
        <w:rPr>
          <w:rFonts w:ascii="inherit" w:hAnsi="inherit"/>
          <w:color w:val="000000" w:themeColor="text1"/>
          <w:sz w:val="24"/>
          <w:szCs w:val="24"/>
          <w:bdr w:val="none" w:sz="0" w:space="0" w:color="auto" w:frame="1"/>
        </w:rPr>
        <w:t xml:space="preserve">Федеральным законом от 02.10.2007 № 229-ФЗ "Об исполнительном производстве" и </w:t>
      </w:r>
      <w:r w:rsidRPr="00FC7F25">
        <w:rPr>
          <w:rFonts w:ascii="Times New Roman" w:hAnsi="Times New Roman" w:cs="Times New Roman"/>
          <w:sz w:val="24"/>
          <w:szCs w:val="24"/>
        </w:rPr>
        <w:t xml:space="preserve"> </w:t>
      </w:r>
      <w:hyperlink r:id="rId37" w:history="1">
        <w:r w:rsidRPr="00FC7F2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Федеральным законом от 16.07.1998 N 102-ФЗ (ред. от 03.04.2020) "Об ипотеке (залоге недвижимости)"</w:t>
        </w:r>
      </w:hyperlink>
      <w:r w:rsidRPr="00FC7F25">
        <w:rPr>
          <w:rFonts w:ascii="Times New Roman" w:hAnsi="Times New Roman" w:cs="Times New Roman"/>
          <w:sz w:val="24"/>
          <w:szCs w:val="24"/>
        </w:rPr>
        <w:t>.</w:t>
      </w:r>
    </w:p>
    <w:p w14:paraId="2F72C677" w14:textId="77777777" w:rsidR="00007ECA" w:rsidRPr="00FC7F25" w:rsidRDefault="00007ECA" w:rsidP="00007ECA">
      <w:pPr>
        <w:pStyle w:val="ac"/>
        <w:ind w:firstLine="492"/>
        <w:jc w:val="both"/>
        <w:rPr>
          <w:rFonts w:ascii="Times New Roman" w:hAnsi="Times New Roman" w:cs="Times New Roman"/>
          <w:sz w:val="24"/>
          <w:szCs w:val="24"/>
        </w:rPr>
      </w:pPr>
      <w:r w:rsidRPr="00FC7F25">
        <w:rPr>
          <w:rFonts w:ascii="Times New Roman" w:hAnsi="Times New Roman" w:cs="Times New Roman"/>
          <w:sz w:val="24"/>
          <w:szCs w:val="24"/>
        </w:rPr>
        <w:t>Торги проходят в форме аукциона, открытого по составу участников и закрытого по форме подачи ценового предложения</w:t>
      </w:r>
    </w:p>
    <w:p w14:paraId="1EA43D15" w14:textId="1DC82300" w:rsidR="00846487" w:rsidRDefault="00846487" w:rsidP="00B701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E6C1B7" w14:textId="73B4B944" w:rsidR="00007ECA" w:rsidRPr="00FC7F25" w:rsidRDefault="00007ECA" w:rsidP="00007E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ИЗВЕЩЕНИЕ №7</w:t>
      </w:r>
    </w:p>
    <w:p w14:paraId="39A23C48" w14:textId="599A80AE" w:rsidR="00007ECA" w:rsidRPr="00FC7F25" w:rsidRDefault="00007ECA" w:rsidP="00007E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F25">
        <w:rPr>
          <w:rFonts w:ascii="Times New Roman" w:hAnsi="Times New Roman" w:cs="Times New Roman"/>
          <w:b/>
          <w:bCs/>
          <w:sz w:val="24"/>
          <w:szCs w:val="24"/>
        </w:rPr>
        <w:t>о проведении аукциона по продаже арестованного недвижимого имущества (</w:t>
      </w:r>
      <w:r>
        <w:rPr>
          <w:rFonts w:ascii="Times New Roman" w:hAnsi="Times New Roman" w:cs="Times New Roman"/>
          <w:b/>
          <w:bCs/>
          <w:sz w:val="24"/>
          <w:szCs w:val="24"/>
        </w:rPr>
        <w:t>повторные</w:t>
      </w:r>
      <w:r w:rsidRPr="00FC7F25">
        <w:rPr>
          <w:rFonts w:ascii="Times New Roman" w:hAnsi="Times New Roman" w:cs="Times New Roman"/>
          <w:b/>
          <w:bCs/>
          <w:sz w:val="24"/>
          <w:szCs w:val="24"/>
        </w:rPr>
        <w:t xml:space="preserve"> торги). </w:t>
      </w:r>
    </w:p>
    <w:p w14:paraId="1FEF75D8" w14:textId="77777777" w:rsidR="00007ECA" w:rsidRDefault="00007ECA" w:rsidP="00007ECA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40889139" w14:textId="77777777" w:rsidR="00007ECA" w:rsidRDefault="00007ECA" w:rsidP="00007ECA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5238028F" w14:textId="77777777" w:rsidR="00007ECA" w:rsidRDefault="00007ECA" w:rsidP="00007ECA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49C71365" w14:textId="77777777" w:rsidR="00007ECA" w:rsidRPr="00FC7F25" w:rsidRDefault="00007ECA" w:rsidP="00007ECA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лотам №1-3</w:t>
      </w:r>
      <w:r w:rsidRPr="00FC7F2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753FF5A9" w14:textId="77777777" w:rsidR="00007ECA" w:rsidRPr="00FC7F25" w:rsidRDefault="00007ECA" w:rsidP="00007ECA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Дата начала приёма заявок – 04.12</w:t>
      </w: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>.2020 в 18:00</w:t>
      </w:r>
    </w:p>
    <w:p w14:paraId="31C04AC8" w14:textId="77777777" w:rsidR="00007ECA" w:rsidRPr="00FC7F25" w:rsidRDefault="00007ECA" w:rsidP="00007ECA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Завершение приёма заявок –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29</w:t>
      </w: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>.12.2020 до 20:00</w:t>
      </w:r>
    </w:p>
    <w:p w14:paraId="3901B432" w14:textId="128DB913" w:rsidR="00007ECA" w:rsidRPr="00FC7F25" w:rsidRDefault="00007ECA" w:rsidP="00007ECA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Дата проведения торгов – 11.01</w:t>
      </w:r>
      <w:r w:rsidR="00FC143D">
        <w:rPr>
          <w:rFonts w:ascii="Times New Roman" w:hAnsi="Times New Roman" w:cs="Times New Roman"/>
          <w:b/>
          <w:color w:val="000000"/>
          <w:sz w:val="24"/>
          <w:szCs w:val="24"/>
        </w:rPr>
        <w:t>.202</w:t>
      </w:r>
      <w:r w:rsidR="00101DE4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FC14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12</w:t>
      </w: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>:00</w:t>
      </w:r>
      <w:r w:rsidRPr="00FC7F2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21F37EB5" w14:textId="1550B914" w:rsidR="00846487" w:rsidRDefault="00846487" w:rsidP="00B701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D8E724" w14:textId="202836BB" w:rsidR="00846487" w:rsidRDefault="00846487" w:rsidP="00B701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4CEA9" w14:textId="79459C6F" w:rsidR="00007ECA" w:rsidRPr="00A7373A" w:rsidRDefault="00007ECA" w:rsidP="00FA527B">
      <w:pPr>
        <w:numPr>
          <w:ilvl w:val="0"/>
          <w:numId w:val="48"/>
        </w:numPr>
        <w:ind w:left="284"/>
      </w:pPr>
      <w:r w:rsidRPr="00A7373A">
        <w:rPr>
          <w:rFonts w:ascii="Calibri" w:eastAsia="Calibri" w:hAnsi="Calibri" w:cs="Calibri"/>
          <w:sz w:val="20"/>
          <w:szCs w:val="20"/>
        </w:rPr>
        <w:t xml:space="preserve">Сооружение, ограждение территории (другие сооружения), общ. пл. объекта 263,32 м., к/н 50:05:0070504:1681,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. по ад.: МО, г.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Сергив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 Посад, Московское ш., д. 12а. Объект представляет собой ограждение (забор) на кирпичных столбах с металлической оградой, Договор аренды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уч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-ка от 06.04.1999 №Д-86, Соглашение № ДЗ-525 о внесении изменений в договор аренды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уч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>-ка № Д-86 от 06.04.1999 Н/ц 2832200р. (без учета НДС) Собственник: АНО ВО СПГИ (ИНН 5042136595) П.3867</w:t>
      </w:r>
      <w:r w:rsidR="00FA527B">
        <w:rPr>
          <w:rFonts w:ascii="Calibri" w:eastAsia="Calibri" w:hAnsi="Calibri" w:cs="Calibri"/>
          <w:sz w:val="20"/>
          <w:szCs w:val="20"/>
        </w:rPr>
        <w:t xml:space="preserve"> </w:t>
      </w:r>
    </w:p>
    <w:p w14:paraId="4198EE67" w14:textId="7E8F3DD0" w:rsidR="00007ECA" w:rsidRPr="00A7373A" w:rsidRDefault="00007ECA" w:rsidP="00FA527B">
      <w:pPr>
        <w:numPr>
          <w:ilvl w:val="0"/>
          <w:numId w:val="48"/>
        </w:numPr>
        <w:ind w:left="360"/>
      </w:pPr>
      <w:r w:rsidRPr="00A7373A">
        <w:rPr>
          <w:rFonts w:ascii="Calibri" w:eastAsia="Calibri" w:hAnsi="Calibri" w:cs="Calibri"/>
          <w:sz w:val="20"/>
          <w:szCs w:val="20"/>
        </w:rPr>
        <w:t xml:space="preserve">Объект долевого строительства, договор №ДУДС-Г-Г3/38-ТДС, запись в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ЕГРН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 №50-50/048-50/048/008/2016-9376/1,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. по ад.: МО, г. Реутов, ул.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Головашкина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, д. 3, а именно: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Машиноместо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, строительный номер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машиноместа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 1-65, пл. 13,45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., первый пожарный отсек -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угл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. Н/ц 234600р. (с учетом НДС) Собственник: ООО "НОРД ВЭЙ" (ИНН 7733725843) П.1954  </w:t>
      </w:r>
    </w:p>
    <w:p w14:paraId="22FECA6C" w14:textId="77777777" w:rsidR="00007ECA" w:rsidRPr="00A7373A" w:rsidRDefault="00007ECA" w:rsidP="00FA527B">
      <w:pPr>
        <w:numPr>
          <w:ilvl w:val="0"/>
          <w:numId w:val="48"/>
        </w:numPr>
        <w:ind w:left="360"/>
      </w:pPr>
      <w:r w:rsidRPr="00A7373A">
        <w:rPr>
          <w:rFonts w:ascii="Calibri" w:eastAsia="Calibri" w:hAnsi="Calibri" w:cs="Calibri"/>
          <w:sz w:val="20"/>
          <w:szCs w:val="20"/>
        </w:rPr>
        <w:t xml:space="preserve">Объект долевого строительства, договор №ДУДС-Г-Г3/38-ТДС, запись в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ЕГРН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 №50-50/048-50/048/008/2016-9376/1,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. по ад.: МО, г. Реутов, ул.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Головашкина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, д. 3, а именно: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Машиноместо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, строительный номер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машиноместа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 2-56, пл. 14,04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., второй пожарный отсек - прям.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>. Н/ц 245820р. (с учетом НДС) Собственник: ООО "НОРД ВЭЙ" (ИНН 7733725843) П.1953</w:t>
      </w:r>
    </w:p>
    <w:p w14:paraId="23A86562" w14:textId="77777777" w:rsidR="00007ECA" w:rsidRPr="00A7373A" w:rsidRDefault="00007ECA" w:rsidP="00FA527B">
      <w:pPr>
        <w:numPr>
          <w:ilvl w:val="0"/>
          <w:numId w:val="48"/>
        </w:numPr>
        <w:ind w:left="360"/>
      </w:pPr>
      <w:r w:rsidRPr="00A7373A">
        <w:rPr>
          <w:rFonts w:ascii="Calibri" w:eastAsia="Calibri" w:hAnsi="Calibri" w:cs="Calibri"/>
          <w:sz w:val="20"/>
          <w:szCs w:val="20"/>
        </w:rPr>
        <w:t xml:space="preserve">Объект долевого строительства, договор №ДУДС-Г-Г3/38-ТДС, запись в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ЕГРН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 №50-50/048-50/048/008/2016-9376/1,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. по ад.: МО, г. Реутов, ул.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Головашкина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, д. 3, а именно: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Машиноместо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, строительный номер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машиноместа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 2-69, пл. 14,59 м2, второй пожарный отсек - прям.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>. Н/ц 255 000р. (с учетом НДС) Собственник: ООО "НОРД ВЭЙ" (ИНН 7733725843) П.1952</w:t>
      </w:r>
    </w:p>
    <w:p w14:paraId="0E461368" w14:textId="77777777" w:rsidR="00007ECA" w:rsidRPr="00A7373A" w:rsidRDefault="00007ECA" w:rsidP="00FA527B">
      <w:pPr>
        <w:numPr>
          <w:ilvl w:val="0"/>
          <w:numId w:val="48"/>
        </w:numPr>
        <w:ind w:left="360"/>
      </w:pPr>
      <w:r w:rsidRPr="00A7373A">
        <w:rPr>
          <w:rFonts w:ascii="Calibri" w:eastAsia="Calibri" w:hAnsi="Calibri" w:cs="Calibri"/>
          <w:sz w:val="20"/>
          <w:szCs w:val="20"/>
        </w:rPr>
        <w:t xml:space="preserve">Объект долевого строительства, договор №ДУДС-Г-Г3/38-ТДС, запись в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ЕГРН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 №50-50/048-50/048/008/2016-9376/1,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. по ад.: МО, г. Реутов, ул.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Головашкина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, д. 3, а именно: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Машиноместо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, строительный номер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машиноместа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 1-25, пл. 14,4 </w:t>
      </w:r>
      <w:proofErr w:type="spellStart"/>
      <w:proofErr w:type="gramStart"/>
      <w:r w:rsidRPr="00A7373A">
        <w:rPr>
          <w:rFonts w:ascii="Calibri" w:eastAsia="Calibri" w:hAnsi="Calibri" w:cs="Calibri"/>
          <w:sz w:val="20"/>
          <w:szCs w:val="20"/>
        </w:rPr>
        <w:t>кв.м</w:t>
      </w:r>
      <w:proofErr w:type="spellEnd"/>
      <w:proofErr w:type="gramEnd"/>
      <w:r w:rsidRPr="00A7373A">
        <w:rPr>
          <w:rFonts w:ascii="Calibri" w:eastAsia="Calibri" w:hAnsi="Calibri" w:cs="Calibri"/>
          <w:sz w:val="20"/>
          <w:szCs w:val="20"/>
        </w:rPr>
        <w:t xml:space="preserve">, первый пожарный отсек - прям.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>. Н/ц 251 940р. (с учетом НДС) Собственник: ООО "НОРД ВЭЙ"(ИНН 7733725843) П.1949</w:t>
      </w:r>
    </w:p>
    <w:p w14:paraId="3163361A" w14:textId="77777777" w:rsidR="00007ECA" w:rsidRPr="00A7373A" w:rsidRDefault="00007ECA" w:rsidP="00FA527B">
      <w:pPr>
        <w:numPr>
          <w:ilvl w:val="0"/>
          <w:numId w:val="48"/>
        </w:numPr>
        <w:ind w:left="360"/>
      </w:pPr>
      <w:r w:rsidRPr="00A7373A">
        <w:rPr>
          <w:rFonts w:ascii="Calibri" w:eastAsia="Calibri" w:hAnsi="Calibri" w:cs="Calibri"/>
          <w:sz w:val="20"/>
          <w:szCs w:val="20"/>
        </w:rPr>
        <w:lastRenderedPageBreak/>
        <w:t xml:space="preserve">Объект долевого строительства, договор №ДУДС-Г-Г3/38-ТДС, запись в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ЕГРН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 №50-50/048-50/048/008/2016-9376/1,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. по ад.: МО, г. Реутов, ул.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Головашкина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, д. 3, а именно: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Машиноместо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, строительный номер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машиноместа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 1-24, пл. 14,4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., первый пожарный отсек - прям.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>. Н/ц 251 940р. (с учетом НДС) Собственник: ООО "НОРД ВЭЙ" (ИНН 7733725843) П.1948</w:t>
      </w:r>
    </w:p>
    <w:p w14:paraId="461F5B90" w14:textId="77777777" w:rsidR="00007ECA" w:rsidRPr="00A7373A" w:rsidRDefault="00007ECA" w:rsidP="00FA527B">
      <w:pPr>
        <w:numPr>
          <w:ilvl w:val="0"/>
          <w:numId w:val="48"/>
        </w:numPr>
        <w:ind w:left="360"/>
      </w:pPr>
      <w:r w:rsidRPr="00A7373A">
        <w:rPr>
          <w:rFonts w:ascii="Calibri" w:eastAsia="Calibri" w:hAnsi="Calibri" w:cs="Calibri"/>
          <w:sz w:val="20"/>
          <w:szCs w:val="20"/>
        </w:rPr>
        <w:t xml:space="preserve">Объект долевого строительства, договор №ДУДС-Г-Г3/38-ТДС, запись в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ЕГРН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 №50-50/048-50/048/008/2016-9376/1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. по ад.: МО, г. Реутов, ул.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Головашкина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, д. 3, а именно: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Машиноместо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, строительный номер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машиноместа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 1-26, пл. 14,4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., первый пожарный отсек - прям.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>. Н/ц 251 940р. (с учетом НДС) Собственник: ООО "НОРД ВЭЙ" П.1947</w:t>
      </w:r>
    </w:p>
    <w:p w14:paraId="3C086E2B" w14:textId="77777777" w:rsidR="00007ECA" w:rsidRPr="00A7373A" w:rsidRDefault="00007ECA" w:rsidP="00FA527B">
      <w:pPr>
        <w:numPr>
          <w:ilvl w:val="0"/>
          <w:numId w:val="48"/>
        </w:numPr>
        <w:ind w:left="360"/>
      </w:pPr>
      <w:r w:rsidRPr="00A7373A">
        <w:rPr>
          <w:rFonts w:ascii="Calibri" w:eastAsia="Calibri" w:hAnsi="Calibri" w:cs="Calibri"/>
          <w:sz w:val="20"/>
          <w:szCs w:val="20"/>
        </w:rPr>
        <w:t xml:space="preserve">Объект долевого строительства, договор №ДУДС-Г-Г3/38-ТДС, запись в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ЕГРН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 №50-50/048-50/048/008/2016-9376/1,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. по ад.: МО, г. Реутов, ул.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Головашкина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, д. 3, а именно: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Машиноместо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, строительный номер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машиноместа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 1-2, пл. 14,33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., первый пожарный отсек - прям.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>. Н/ц 249 900р. (с учетом НДС) Собственник: ООО "НОРД ВЭЙ" (ИНН 7733725843) П.1946</w:t>
      </w:r>
    </w:p>
    <w:p w14:paraId="2A772CB5" w14:textId="77777777" w:rsidR="00007ECA" w:rsidRPr="00A7373A" w:rsidRDefault="00007ECA" w:rsidP="00FA527B">
      <w:pPr>
        <w:numPr>
          <w:ilvl w:val="0"/>
          <w:numId w:val="48"/>
        </w:numPr>
        <w:ind w:left="360"/>
      </w:pPr>
      <w:r w:rsidRPr="00A7373A">
        <w:rPr>
          <w:rFonts w:ascii="Calibri" w:eastAsia="Calibri" w:hAnsi="Calibri" w:cs="Calibri"/>
          <w:sz w:val="20"/>
          <w:szCs w:val="20"/>
        </w:rPr>
        <w:t xml:space="preserve">Объект долевого строительства, договор №ДУДС-Г-Г3/38-ТДС, запись в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ЕГРН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 №50-50/048-50/048/008/2016-9376/1,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. по ад.: МО, г. Реутов, ул.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Головашкина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, д. 3, а именно: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Машиноместо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, строительный номер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машиноместа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 2-33, пл. 13,74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., второй пожарный отсек - прям.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. Н/ц </w:t>
      </w:r>
      <w:r w:rsidRPr="00007ECA">
        <w:rPr>
          <w:rFonts w:ascii="Calibri" w:eastAsia="Calibri" w:hAnsi="Calibri" w:cs="Calibri"/>
          <w:sz w:val="20"/>
          <w:szCs w:val="20"/>
        </w:rPr>
        <w:t>239700р.</w:t>
      </w:r>
      <w:r w:rsidRPr="00A7373A">
        <w:rPr>
          <w:rFonts w:ascii="Calibri" w:eastAsia="Calibri" w:hAnsi="Calibri" w:cs="Calibri"/>
          <w:sz w:val="20"/>
          <w:szCs w:val="20"/>
        </w:rPr>
        <w:t xml:space="preserve"> (с учетом НДС). Собственник: ООО "НОРД ВЭЙ" (ИНН 7733725843) П.1945</w:t>
      </w:r>
    </w:p>
    <w:p w14:paraId="38FAE15D" w14:textId="77777777" w:rsidR="00007ECA" w:rsidRPr="00A7373A" w:rsidRDefault="00007ECA" w:rsidP="00FA527B">
      <w:pPr>
        <w:numPr>
          <w:ilvl w:val="0"/>
          <w:numId w:val="48"/>
        </w:numPr>
        <w:ind w:left="360"/>
      </w:pPr>
      <w:r w:rsidRPr="00A7373A">
        <w:rPr>
          <w:rFonts w:ascii="Calibri" w:eastAsia="Calibri" w:hAnsi="Calibri" w:cs="Calibri"/>
          <w:sz w:val="20"/>
          <w:szCs w:val="20"/>
        </w:rPr>
        <w:t xml:space="preserve">Объект долевого строительства, договор №ДУДС-Г-Г3/38-ТДС, запись в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ЕГРН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 №50-50/048-50/048/008/2016-9376/1,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. по ад.: МО, г. Реутов, ул.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Головашкина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, д. 3, а именно: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Машиноместо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, строительный номер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машиноместа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 1-27, пл. 14,4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., первый пожарный отсек - прям.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>. Н/ц 251 940р (с учетом НДС) Собственник: ООО "НОРД ВЭЙ" (ИНН 7733725843) П.1944</w:t>
      </w:r>
    </w:p>
    <w:p w14:paraId="08CFC13D" w14:textId="77777777" w:rsidR="00FA527B" w:rsidRDefault="00007ECA" w:rsidP="00FA527B">
      <w:pPr>
        <w:numPr>
          <w:ilvl w:val="0"/>
          <w:numId w:val="48"/>
        </w:numPr>
        <w:ind w:left="360"/>
        <w:rPr>
          <w:rFonts w:ascii="Calibri" w:eastAsia="Calibri" w:hAnsi="Calibri" w:cs="Calibri"/>
          <w:sz w:val="20"/>
          <w:szCs w:val="20"/>
        </w:rPr>
      </w:pPr>
      <w:r w:rsidRPr="00A7373A">
        <w:rPr>
          <w:rFonts w:ascii="Calibri" w:eastAsia="Calibri" w:hAnsi="Calibri" w:cs="Calibri"/>
          <w:sz w:val="20"/>
          <w:szCs w:val="20"/>
        </w:rPr>
        <w:t xml:space="preserve">Объект долевого строительства, договор №ДУДС-Г-Г3/38-ТДС, запись в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ЕГРН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 №50-50/048-50/048/008/2016-9376/1,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. по ад.: МО, г. Реутов, ул.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Головашкина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, д. 3, а именно: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Машиноместо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, строительный номер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машиноместа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 1-54, пл. 13,89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., первый пожарный отсек - прям.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>. Н/ц 242 250р. (с учетом НДС) Собственник: ООО "НОРД ВЭЙ"(ИНН 7733725843) П.1943</w:t>
      </w:r>
    </w:p>
    <w:p w14:paraId="41C877EE" w14:textId="1BF7B461" w:rsidR="00846487" w:rsidRPr="00FA527B" w:rsidRDefault="00007ECA" w:rsidP="00FA527B">
      <w:pPr>
        <w:numPr>
          <w:ilvl w:val="0"/>
          <w:numId w:val="48"/>
        </w:numPr>
        <w:ind w:left="360"/>
        <w:rPr>
          <w:rFonts w:ascii="Calibri" w:eastAsia="Calibri" w:hAnsi="Calibri" w:cs="Calibri"/>
          <w:sz w:val="20"/>
          <w:szCs w:val="20"/>
        </w:rPr>
      </w:pPr>
      <w:r w:rsidRPr="00FA527B">
        <w:rPr>
          <w:rFonts w:ascii="Calibri" w:eastAsia="Calibri" w:hAnsi="Calibri" w:cs="Calibri"/>
          <w:sz w:val="20"/>
          <w:szCs w:val="20"/>
        </w:rPr>
        <w:t>Объект долевого строительства, договор №</w:t>
      </w:r>
      <w:proofErr w:type="spellStart"/>
      <w:r w:rsidRPr="00FA527B">
        <w:rPr>
          <w:rFonts w:ascii="Calibri" w:eastAsia="Calibri" w:hAnsi="Calibri" w:cs="Calibri"/>
          <w:sz w:val="20"/>
          <w:szCs w:val="20"/>
        </w:rPr>
        <w:t>ДУДС</w:t>
      </w:r>
      <w:proofErr w:type="spellEnd"/>
      <w:r w:rsidRPr="00FA527B">
        <w:rPr>
          <w:rFonts w:ascii="Calibri" w:eastAsia="Calibri" w:hAnsi="Calibri" w:cs="Calibri"/>
          <w:sz w:val="20"/>
          <w:szCs w:val="20"/>
        </w:rPr>
        <w:t>-Г-</w:t>
      </w:r>
      <w:proofErr w:type="spellStart"/>
      <w:r w:rsidRPr="00FA527B">
        <w:rPr>
          <w:rFonts w:ascii="Calibri" w:eastAsia="Calibri" w:hAnsi="Calibri" w:cs="Calibri"/>
          <w:sz w:val="20"/>
          <w:szCs w:val="20"/>
        </w:rPr>
        <w:t>ГЗ</w:t>
      </w:r>
      <w:proofErr w:type="spellEnd"/>
      <w:r w:rsidRPr="00FA527B">
        <w:rPr>
          <w:rFonts w:ascii="Calibri" w:eastAsia="Calibri" w:hAnsi="Calibri" w:cs="Calibri"/>
          <w:sz w:val="20"/>
          <w:szCs w:val="20"/>
        </w:rPr>
        <w:t xml:space="preserve">/38-ТДС, запись в </w:t>
      </w:r>
      <w:proofErr w:type="spellStart"/>
      <w:r w:rsidRPr="00FA527B">
        <w:rPr>
          <w:rFonts w:ascii="Calibri" w:eastAsia="Calibri" w:hAnsi="Calibri" w:cs="Calibri"/>
          <w:sz w:val="20"/>
          <w:szCs w:val="20"/>
        </w:rPr>
        <w:t>ЕГРН</w:t>
      </w:r>
      <w:proofErr w:type="spellEnd"/>
      <w:r w:rsidRPr="00FA527B">
        <w:rPr>
          <w:rFonts w:ascii="Calibri" w:eastAsia="Calibri" w:hAnsi="Calibri" w:cs="Calibri"/>
          <w:sz w:val="20"/>
          <w:szCs w:val="20"/>
        </w:rPr>
        <w:t xml:space="preserve"> № 50-50/048-50/048/008/2016-9376/1, </w:t>
      </w:r>
      <w:proofErr w:type="spellStart"/>
      <w:r w:rsidRPr="00FA527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FA527B">
        <w:rPr>
          <w:rFonts w:ascii="Calibri" w:eastAsia="Calibri" w:hAnsi="Calibri" w:cs="Calibri"/>
          <w:sz w:val="20"/>
          <w:szCs w:val="20"/>
        </w:rPr>
        <w:t xml:space="preserve">. по ад.: МО, г. Реутов, ул. </w:t>
      </w:r>
      <w:proofErr w:type="spellStart"/>
      <w:r w:rsidRPr="00FA527B">
        <w:rPr>
          <w:rFonts w:ascii="Calibri" w:eastAsia="Calibri" w:hAnsi="Calibri" w:cs="Calibri"/>
          <w:sz w:val="20"/>
          <w:szCs w:val="20"/>
        </w:rPr>
        <w:t>Головашкина</w:t>
      </w:r>
      <w:proofErr w:type="spellEnd"/>
      <w:r w:rsidRPr="00FA527B">
        <w:rPr>
          <w:rFonts w:ascii="Calibri" w:eastAsia="Calibri" w:hAnsi="Calibri" w:cs="Calibri"/>
          <w:sz w:val="20"/>
          <w:szCs w:val="20"/>
        </w:rPr>
        <w:t xml:space="preserve">, д. 3, а именно: </w:t>
      </w:r>
      <w:proofErr w:type="spellStart"/>
      <w:r w:rsidRPr="00FA527B">
        <w:rPr>
          <w:rFonts w:ascii="Calibri" w:eastAsia="Calibri" w:hAnsi="Calibri" w:cs="Calibri"/>
          <w:sz w:val="20"/>
          <w:szCs w:val="20"/>
        </w:rPr>
        <w:t>Машиноместо</w:t>
      </w:r>
      <w:proofErr w:type="spellEnd"/>
      <w:r w:rsidRPr="00FA527B">
        <w:rPr>
          <w:rFonts w:ascii="Calibri" w:eastAsia="Calibri" w:hAnsi="Calibri" w:cs="Calibri"/>
          <w:sz w:val="20"/>
          <w:szCs w:val="20"/>
        </w:rPr>
        <w:t xml:space="preserve">, строительный номер </w:t>
      </w:r>
      <w:proofErr w:type="spellStart"/>
      <w:r w:rsidRPr="00FA527B">
        <w:rPr>
          <w:rFonts w:ascii="Calibri" w:eastAsia="Calibri" w:hAnsi="Calibri" w:cs="Calibri"/>
          <w:sz w:val="20"/>
          <w:szCs w:val="20"/>
        </w:rPr>
        <w:t>машиноместа</w:t>
      </w:r>
      <w:proofErr w:type="spellEnd"/>
      <w:r w:rsidRPr="00FA527B">
        <w:rPr>
          <w:rFonts w:ascii="Calibri" w:eastAsia="Calibri" w:hAnsi="Calibri" w:cs="Calibri"/>
          <w:sz w:val="20"/>
          <w:szCs w:val="20"/>
        </w:rPr>
        <w:t xml:space="preserve"> 2-45, пл. 14,8 </w:t>
      </w:r>
      <w:proofErr w:type="spellStart"/>
      <w:proofErr w:type="gramStart"/>
      <w:r w:rsidRPr="00FA527B">
        <w:rPr>
          <w:rFonts w:ascii="Calibri" w:eastAsia="Calibri" w:hAnsi="Calibri" w:cs="Calibri"/>
          <w:sz w:val="20"/>
          <w:szCs w:val="20"/>
        </w:rPr>
        <w:t>кв.м</w:t>
      </w:r>
      <w:proofErr w:type="spellEnd"/>
      <w:proofErr w:type="gramEnd"/>
      <w:r w:rsidRPr="00FA527B">
        <w:rPr>
          <w:rFonts w:ascii="Calibri" w:eastAsia="Calibri" w:hAnsi="Calibri" w:cs="Calibri"/>
          <w:sz w:val="20"/>
          <w:szCs w:val="20"/>
        </w:rPr>
        <w:t xml:space="preserve">, второй пожарный отсек — прям, </w:t>
      </w:r>
      <w:proofErr w:type="spellStart"/>
      <w:r w:rsidRPr="00FA527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FA527B">
        <w:rPr>
          <w:rFonts w:ascii="Calibri" w:eastAsia="Calibri" w:hAnsi="Calibri" w:cs="Calibri"/>
          <w:sz w:val="20"/>
          <w:szCs w:val="20"/>
        </w:rPr>
        <w:t xml:space="preserve">. Н/ц 258 060р. (с учетом НДС) Собственник: ООО "Норд </w:t>
      </w:r>
      <w:proofErr w:type="spellStart"/>
      <w:r w:rsidRPr="00FA527B">
        <w:rPr>
          <w:rFonts w:ascii="Calibri" w:eastAsia="Calibri" w:hAnsi="Calibri" w:cs="Calibri"/>
          <w:sz w:val="20"/>
          <w:szCs w:val="20"/>
        </w:rPr>
        <w:t>Вэй</w:t>
      </w:r>
      <w:proofErr w:type="spellEnd"/>
      <w:r w:rsidRPr="00FA527B">
        <w:rPr>
          <w:rFonts w:ascii="Calibri" w:eastAsia="Calibri" w:hAnsi="Calibri" w:cs="Calibri"/>
          <w:sz w:val="20"/>
          <w:szCs w:val="20"/>
        </w:rPr>
        <w:t>" (ИНН 7733725843) П.1900</w:t>
      </w:r>
    </w:p>
    <w:p w14:paraId="1C6037DE" w14:textId="324BF0A7" w:rsidR="00846487" w:rsidRDefault="00846487" w:rsidP="00B701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5F4F8E" w14:textId="07C7BEA0" w:rsidR="00FA527B" w:rsidRPr="009F1857" w:rsidRDefault="00FA527B" w:rsidP="00FA527B">
      <w:pPr>
        <w:pStyle w:val="ac"/>
        <w:ind w:firstLine="492"/>
        <w:jc w:val="both"/>
        <w:rPr>
          <w:rFonts w:ascii="Times New Roman" w:eastAsia="Times New Roman" w:hAnsi="Times New Roman" w:cs="Times New Roman"/>
          <w:color w:val="005BD1"/>
          <w:sz w:val="24"/>
          <w:szCs w:val="24"/>
          <w:u w:val="single"/>
          <w:lang w:eastAsia="ru-RU"/>
        </w:rPr>
      </w:pPr>
      <w:r w:rsidRPr="009F1857">
        <w:rPr>
          <w:rFonts w:ascii="Times New Roman" w:hAnsi="Times New Roman" w:cs="Times New Roman"/>
          <w:sz w:val="24"/>
          <w:szCs w:val="24"/>
        </w:rPr>
        <w:t xml:space="preserve">Размер </w:t>
      </w:r>
      <w:r>
        <w:rPr>
          <w:rFonts w:ascii="Times New Roman" w:hAnsi="Times New Roman" w:cs="Times New Roman"/>
          <w:sz w:val="24"/>
          <w:szCs w:val="24"/>
        </w:rPr>
        <w:t>задатка: 50</w:t>
      </w:r>
      <w:r w:rsidRPr="009F1857">
        <w:rPr>
          <w:rFonts w:ascii="Times New Roman" w:hAnsi="Times New Roman" w:cs="Times New Roman"/>
          <w:sz w:val="24"/>
          <w:szCs w:val="24"/>
        </w:rPr>
        <w:t xml:space="preserve">% от начальной цены лота (Н\ц). </w:t>
      </w:r>
      <w:r w:rsidR="0090252E" w:rsidRPr="00E1043D">
        <w:rPr>
          <w:rFonts w:ascii="Times New Roman" w:hAnsi="Times New Roman" w:cs="Times New Roman"/>
          <w:sz w:val="24"/>
          <w:szCs w:val="24"/>
        </w:rPr>
        <w:t>Договор купли-продажи подписывается с победителем торгов не ранее чем через десять дней со дня подписания протокола, на основании которого осуществляется заключение договора, а в случае, если предусмотрено размещение указанного протокола на сайте в сети "Интернет", ранее чем через десять дней со дня такого размещения.</w:t>
      </w:r>
      <w:r w:rsidRPr="009F1857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Проект договора купли-продажи размещен на сайтах: </w:t>
      </w:r>
      <w:hyperlink r:id="rId38" w:history="1">
        <w:r w:rsidRPr="009F1857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www.torgi.gov.ru</w:t>
        </w:r>
      </w:hyperlink>
      <w:r w:rsidRPr="009F1857">
        <w:rPr>
          <w:rFonts w:ascii="Times New Roman" w:hAnsi="Times New Roman" w:cs="Times New Roman"/>
          <w:sz w:val="24"/>
          <w:szCs w:val="24"/>
        </w:rPr>
        <w:t>,</w:t>
      </w:r>
      <w:r w:rsidRPr="009F18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39" w:tgtFrame="_blank" w:history="1">
        <w:r w:rsidRPr="009F1857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http://www.tenderliga.ru/</w:t>
        </w:r>
      </w:hyperlink>
      <w:r w:rsidRPr="009F1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hyperlink r:id="rId40" w:tgtFrame="_blank" w:history="1">
        <w:r w:rsidRPr="009F1857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http://arest.tenderstandart.ru</w:t>
        </w:r>
      </w:hyperlink>
      <w:r w:rsidRPr="009F1857">
        <w:rPr>
          <w:rFonts w:ascii="Times New Roman" w:eastAsia="Times New Roman" w:hAnsi="Times New Roman" w:cs="Times New Roman"/>
          <w:color w:val="005BD1"/>
          <w:sz w:val="24"/>
          <w:szCs w:val="24"/>
          <w:u w:val="single"/>
          <w:lang w:eastAsia="ru-RU"/>
        </w:rPr>
        <w:t>.</w:t>
      </w:r>
    </w:p>
    <w:p w14:paraId="3B84A013" w14:textId="77777777" w:rsidR="00FA527B" w:rsidRPr="00FC7F25" w:rsidRDefault="00FA527B" w:rsidP="00FA527B">
      <w:pPr>
        <w:pStyle w:val="ac"/>
        <w:ind w:firstLine="492"/>
        <w:jc w:val="both"/>
        <w:rPr>
          <w:rFonts w:ascii="Times New Roman" w:hAnsi="Times New Roman" w:cs="Times New Roman"/>
          <w:sz w:val="24"/>
          <w:szCs w:val="24"/>
        </w:rPr>
      </w:pPr>
      <w:r w:rsidRPr="00FC7F25">
        <w:rPr>
          <w:rFonts w:ascii="Times New Roman" w:hAnsi="Times New Roman" w:cs="Times New Roman"/>
          <w:sz w:val="24"/>
          <w:szCs w:val="24"/>
        </w:rPr>
        <w:t xml:space="preserve">Имущество выставляется на торги в соответствии </w:t>
      </w:r>
      <w:r w:rsidRPr="00FC7F25">
        <w:rPr>
          <w:rFonts w:ascii="inherit" w:hAnsi="inherit"/>
          <w:color w:val="000000" w:themeColor="text1"/>
          <w:sz w:val="24"/>
          <w:szCs w:val="24"/>
          <w:bdr w:val="none" w:sz="0" w:space="0" w:color="auto" w:frame="1"/>
        </w:rPr>
        <w:t xml:space="preserve">Федеральным законом от 02.10.2007 № 229-ФЗ "Об исполнительном производстве" и </w:t>
      </w:r>
      <w:r w:rsidRPr="00FC7F25">
        <w:rPr>
          <w:rFonts w:ascii="Times New Roman" w:hAnsi="Times New Roman" w:cs="Times New Roman"/>
          <w:sz w:val="24"/>
          <w:szCs w:val="24"/>
        </w:rPr>
        <w:t xml:space="preserve"> </w:t>
      </w:r>
      <w:hyperlink r:id="rId41" w:history="1">
        <w:r w:rsidRPr="00FC7F2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Федеральным законом от 16.07.1998 N 102-ФЗ (ред. от 03.04.2020) "Об ипотеке (залоге недвижимости)"</w:t>
        </w:r>
      </w:hyperlink>
      <w:r w:rsidRPr="00FC7F25">
        <w:rPr>
          <w:rFonts w:ascii="Times New Roman" w:hAnsi="Times New Roman" w:cs="Times New Roman"/>
          <w:sz w:val="24"/>
          <w:szCs w:val="24"/>
        </w:rPr>
        <w:t>.</w:t>
      </w:r>
    </w:p>
    <w:p w14:paraId="69FDBFB5" w14:textId="77777777" w:rsidR="00FA527B" w:rsidRPr="00A344FE" w:rsidRDefault="00FA527B" w:rsidP="00FA527B">
      <w:pPr>
        <w:pStyle w:val="a8"/>
        <w:ind w:firstLine="492"/>
        <w:jc w:val="both"/>
        <w:rPr>
          <w:rFonts w:ascii="Times New Roman" w:hAnsi="Times New Roman" w:cs="Times New Roman"/>
          <w:sz w:val="24"/>
          <w:szCs w:val="24"/>
        </w:rPr>
      </w:pPr>
      <w:r w:rsidRPr="00A344FE">
        <w:rPr>
          <w:rFonts w:ascii="Times New Roman" w:hAnsi="Times New Roman" w:cs="Times New Roman"/>
          <w:sz w:val="24"/>
          <w:szCs w:val="24"/>
        </w:rPr>
        <w:t>Торги проходят в форме аукциона, открытого по составу участников и открытого по форме подачи ценового предложения (Шаг аукциона составляет 0,20 %)</w:t>
      </w:r>
    </w:p>
    <w:p w14:paraId="265C0891" w14:textId="33C16A9C" w:rsidR="00846487" w:rsidRDefault="00846487" w:rsidP="00B701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23A489" w14:textId="586BE8A5" w:rsidR="00846487" w:rsidRDefault="00846487" w:rsidP="00B701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8E74A9" w14:textId="7D7F7F6A" w:rsidR="00FA527B" w:rsidRPr="00FC7F25" w:rsidRDefault="00FA527B" w:rsidP="00FA527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ИЗВЕЩЕНИЕ №8</w:t>
      </w:r>
    </w:p>
    <w:p w14:paraId="1C1E5D13" w14:textId="2E53AFDC" w:rsidR="00FA527B" w:rsidRPr="00FC7F25" w:rsidRDefault="00FA527B" w:rsidP="00FA527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F25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аукциона по продаже </w:t>
      </w:r>
      <w:r w:rsidRPr="00FA527B">
        <w:rPr>
          <w:rFonts w:ascii="Times New Roman" w:hAnsi="Times New Roman" w:cs="Times New Roman"/>
          <w:b/>
          <w:bCs/>
          <w:sz w:val="24"/>
          <w:szCs w:val="24"/>
        </w:rPr>
        <w:t>арестованного заложенного движимого имущества</w:t>
      </w:r>
      <w:r w:rsidRPr="00FC7F2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повторные</w:t>
      </w:r>
      <w:r w:rsidRPr="00FC7F25">
        <w:rPr>
          <w:rFonts w:ascii="Times New Roman" w:hAnsi="Times New Roman" w:cs="Times New Roman"/>
          <w:b/>
          <w:bCs/>
          <w:sz w:val="24"/>
          <w:szCs w:val="24"/>
        </w:rPr>
        <w:t xml:space="preserve"> торги). </w:t>
      </w:r>
    </w:p>
    <w:p w14:paraId="53E56809" w14:textId="77777777" w:rsidR="00FA527B" w:rsidRDefault="00FA527B" w:rsidP="00FA527B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5FC931CF" w14:textId="2193A5E9" w:rsidR="00FA527B" w:rsidRDefault="00FA527B" w:rsidP="00FC143D">
      <w:pPr>
        <w:rPr>
          <w:rFonts w:ascii="Calibri" w:eastAsia="Calibri" w:hAnsi="Calibri" w:cs="Calibri"/>
          <w:sz w:val="20"/>
          <w:szCs w:val="20"/>
        </w:rPr>
      </w:pPr>
    </w:p>
    <w:p w14:paraId="4488B0FC" w14:textId="55429FA1" w:rsidR="00FA527B" w:rsidRPr="00FC7F25" w:rsidRDefault="00FC143D" w:rsidP="00FA527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лотам №1</w:t>
      </w:r>
      <w:r w:rsidR="00FA527B" w:rsidRPr="00FC7F2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4AFA84C5" w14:textId="77777777" w:rsidR="00FA527B" w:rsidRPr="00FC7F25" w:rsidRDefault="00FA527B" w:rsidP="00FA527B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Дата начала приёма заявок – 04.12</w:t>
      </w: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>.2020 в 18:00</w:t>
      </w:r>
    </w:p>
    <w:p w14:paraId="07C44F83" w14:textId="57C9C0DB" w:rsidR="00FA527B" w:rsidRPr="00FC7F25" w:rsidRDefault="00FA527B" w:rsidP="00FA527B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Завершение приёма заявок – </w:t>
      </w:r>
      <w:r w:rsidR="00FC143D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DB5FF0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>.12.2020 до 20:00</w:t>
      </w:r>
    </w:p>
    <w:p w14:paraId="112B152E" w14:textId="4C2D36A8" w:rsidR="00FA527B" w:rsidRPr="00FC7F25" w:rsidRDefault="00FA527B" w:rsidP="00FA527B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Дата про</w:t>
      </w:r>
      <w:r w:rsidR="00FC14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ведения торгов – </w:t>
      </w:r>
      <w:r w:rsidR="00DB5FF0">
        <w:rPr>
          <w:rFonts w:ascii="Times New Roman" w:hAnsi="Times New Roman" w:cs="Times New Roman"/>
          <w:b/>
          <w:color w:val="000000"/>
          <w:sz w:val="24"/>
          <w:szCs w:val="24"/>
        </w:rPr>
        <w:t>11.01</w:t>
      </w:r>
      <w:r w:rsidR="00FC143D">
        <w:rPr>
          <w:rFonts w:ascii="Times New Roman" w:hAnsi="Times New Roman" w:cs="Times New Roman"/>
          <w:b/>
          <w:color w:val="000000"/>
          <w:sz w:val="24"/>
          <w:szCs w:val="24"/>
        </w:rPr>
        <w:t>.202</w:t>
      </w:r>
      <w:r w:rsidR="00DB5FF0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FC14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12</w:t>
      </w: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>:00</w:t>
      </w:r>
      <w:r w:rsidRPr="00FC7F2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3EC8E9B8" w14:textId="3CBB0146" w:rsidR="00846487" w:rsidRDefault="00846487" w:rsidP="00B701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2CB491" w14:textId="67180C38" w:rsidR="00846487" w:rsidRDefault="00846487" w:rsidP="00B701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99AFC4" w14:textId="4ED2EE15" w:rsidR="00846487" w:rsidRPr="00FC143D" w:rsidRDefault="00FC143D" w:rsidP="00FC143D">
      <w:pPr>
        <w:pStyle w:val="a3"/>
        <w:numPr>
          <w:ilvl w:val="0"/>
          <w:numId w:val="49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C143D">
        <w:rPr>
          <w:rFonts w:ascii="Calibri" w:eastAsia="Calibri" w:hAnsi="Calibri" w:cs="Calibri"/>
          <w:sz w:val="20"/>
          <w:szCs w:val="20"/>
        </w:rPr>
        <w:t>Экструзионная</w:t>
      </w:r>
      <w:proofErr w:type="spellEnd"/>
      <w:r w:rsidRPr="00FC143D">
        <w:rPr>
          <w:rFonts w:ascii="Calibri" w:eastAsia="Calibri" w:hAnsi="Calibri" w:cs="Calibri"/>
          <w:sz w:val="20"/>
          <w:szCs w:val="20"/>
        </w:rPr>
        <w:t xml:space="preserve"> установка </w:t>
      </w:r>
      <w:proofErr w:type="spellStart"/>
      <w:r w:rsidRPr="00FC143D">
        <w:rPr>
          <w:rFonts w:ascii="Calibri" w:eastAsia="Calibri" w:hAnsi="Calibri" w:cs="Calibri"/>
          <w:sz w:val="20"/>
          <w:szCs w:val="20"/>
        </w:rPr>
        <w:t>KWEEN</w:t>
      </w:r>
      <w:proofErr w:type="spellEnd"/>
      <w:r w:rsidRPr="00FC143D">
        <w:rPr>
          <w:rFonts w:ascii="Calibri" w:eastAsia="Calibri" w:hAnsi="Calibri" w:cs="Calibri"/>
          <w:sz w:val="20"/>
          <w:szCs w:val="20"/>
        </w:rPr>
        <w:t xml:space="preserve"> НМВ45/800 (зав.№1311); </w:t>
      </w:r>
      <w:proofErr w:type="spellStart"/>
      <w:r w:rsidRPr="00FC143D">
        <w:rPr>
          <w:rFonts w:ascii="Calibri" w:eastAsia="Calibri" w:hAnsi="Calibri" w:cs="Calibri"/>
          <w:sz w:val="20"/>
          <w:szCs w:val="20"/>
        </w:rPr>
        <w:t>Экструзионная</w:t>
      </w:r>
      <w:proofErr w:type="spellEnd"/>
      <w:r w:rsidRPr="00FC143D">
        <w:rPr>
          <w:rFonts w:ascii="Calibri" w:eastAsia="Calibri" w:hAnsi="Calibri" w:cs="Calibri"/>
          <w:sz w:val="20"/>
          <w:szCs w:val="20"/>
        </w:rPr>
        <w:t xml:space="preserve"> установка </w:t>
      </w:r>
      <w:proofErr w:type="spellStart"/>
      <w:r w:rsidRPr="00FC143D">
        <w:rPr>
          <w:rFonts w:ascii="Calibri" w:eastAsia="Calibri" w:hAnsi="Calibri" w:cs="Calibri"/>
          <w:sz w:val="20"/>
          <w:szCs w:val="20"/>
        </w:rPr>
        <w:t>KWEEN</w:t>
      </w:r>
      <w:proofErr w:type="spellEnd"/>
      <w:r w:rsidRPr="00FC143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FC143D">
        <w:rPr>
          <w:rFonts w:ascii="Calibri" w:eastAsia="Calibri" w:hAnsi="Calibri" w:cs="Calibri"/>
          <w:sz w:val="20"/>
          <w:szCs w:val="20"/>
        </w:rPr>
        <w:t>НМВ</w:t>
      </w:r>
      <w:proofErr w:type="spellEnd"/>
      <w:r w:rsidRPr="00FC143D">
        <w:rPr>
          <w:rFonts w:ascii="Calibri" w:eastAsia="Calibri" w:hAnsi="Calibri" w:cs="Calibri"/>
          <w:sz w:val="20"/>
          <w:szCs w:val="20"/>
        </w:rPr>
        <w:t xml:space="preserve"> 45/800 (зав.№12147); </w:t>
      </w:r>
      <w:proofErr w:type="spellStart"/>
      <w:r w:rsidRPr="00FC143D">
        <w:rPr>
          <w:rFonts w:ascii="Calibri" w:eastAsia="Calibri" w:hAnsi="Calibri" w:cs="Calibri"/>
          <w:sz w:val="20"/>
          <w:szCs w:val="20"/>
        </w:rPr>
        <w:t>Пакетоделательная</w:t>
      </w:r>
      <w:proofErr w:type="spellEnd"/>
      <w:r w:rsidRPr="00FC143D">
        <w:rPr>
          <w:rFonts w:ascii="Calibri" w:eastAsia="Calibri" w:hAnsi="Calibri" w:cs="Calibri"/>
          <w:sz w:val="20"/>
          <w:szCs w:val="20"/>
        </w:rPr>
        <w:t xml:space="preserve"> машина </w:t>
      </w:r>
      <w:proofErr w:type="spellStart"/>
      <w:r w:rsidRPr="00FC143D">
        <w:rPr>
          <w:rFonts w:ascii="Calibri" w:eastAsia="Calibri" w:hAnsi="Calibri" w:cs="Calibri"/>
          <w:sz w:val="20"/>
          <w:szCs w:val="20"/>
        </w:rPr>
        <w:t>HEMIGSTONE</w:t>
      </w:r>
      <w:proofErr w:type="spellEnd"/>
      <w:r w:rsidRPr="00FC143D">
        <w:rPr>
          <w:rFonts w:ascii="Calibri" w:eastAsia="Calibri" w:hAnsi="Calibri" w:cs="Calibri"/>
          <w:sz w:val="20"/>
          <w:szCs w:val="20"/>
        </w:rPr>
        <w:t xml:space="preserve"> HM-1000DDT; Экструдер YF-MHB-45; </w:t>
      </w:r>
      <w:r w:rsidRPr="00FC143D">
        <w:rPr>
          <w:rFonts w:ascii="Calibri" w:eastAsia="Calibri" w:hAnsi="Calibri" w:cs="Calibri"/>
          <w:sz w:val="20"/>
          <w:szCs w:val="20"/>
        </w:rPr>
        <w:lastRenderedPageBreak/>
        <w:t xml:space="preserve">Экструдер YE-MHB-45 (1); Экструдер </w:t>
      </w:r>
      <w:proofErr w:type="spellStart"/>
      <w:r w:rsidRPr="00FC143D">
        <w:rPr>
          <w:rFonts w:ascii="Calibri" w:eastAsia="Calibri" w:hAnsi="Calibri" w:cs="Calibri"/>
          <w:sz w:val="20"/>
          <w:szCs w:val="20"/>
        </w:rPr>
        <w:t>MATILA</w:t>
      </w:r>
      <w:proofErr w:type="spellEnd"/>
      <w:r w:rsidRPr="00FC143D">
        <w:rPr>
          <w:rFonts w:ascii="Calibri" w:eastAsia="Calibri" w:hAnsi="Calibri" w:cs="Calibri"/>
          <w:sz w:val="20"/>
          <w:szCs w:val="20"/>
        </w:rPr>
        <w:t xml:space="preserve"> СТ-45МН; </w:t>
      </w:r>
      <w:proofErr w:type="spellStart"/>
      <w:r w:rsidRPr="00FC143D">
        <w:rPr>
          <w:rFonts w:ascii="Calibri" w:eastAsia="Calibri" w:hAnsi="Calibri" w:cs="Calibri"/>
          <w:sz w:val="20"/>
          <w:szCs w:val="20"/>
        </w:rPr>
        <w:t>Пакетоделательная</w:t>
      </w:r>
      <w:proofErr w:type="spellEnd"/>
      <w:r w:rsidRPr="00FC143D">
        <w:rPr>
          <w:rFonts w:ascii="Calibri" w:eastAsia="Calibri" w:hAnsi="Calibri" w:cs="Calibri"/>
          <w:sz w:val="20"/>
          <w:szCs w:val="20"/>
        </w:rPr>
        <w:t xml:space="preserve"> машина </w:t>
      </w:r>
      <w:proofErr w:type="spellStart"/>
      <w:r w:rsidRPr="00FC143D">
        <w:rPr>
          <w:rFonts w:ascii="Calibri" w:eastAsia="Calibri" w:hAnsi="Calibri" w:cs="Calibri"/>
          <w:sz w:val="20"/>
          <w:szCs w:val="20"/>
        </w:rPr>
        <w:t>HEMIGSTONE</w:t>
      </w:r>
      <w:proofErr w:type="spellEnd"/>
      <w:r w:rsidRPr="00FC143D">
        <w:rPr>
          <w:rFonts w:ascii="Calibri" w:eastAsia="Calibri" w:hAnsi="Calibri" w:cs="Calibri"/>
          <w:sz w:val="20"/>
          <w:szCs w:val="20"/>
        </w:rPr>
        <w:t xml:space="preserve"> НМ-1000 </w:t>
      </w:r>
      <w:proofErr w:type="spellStart"/>
      <w:r w:rsidRPr="00FC143D">
        <w:rPr>
          <w:rFonts w:ascii="Calibri" w:eastAsia="Calibri" w:hAnsi="Calibri" w:cs="Calibri"/>
          <w:sz w:val="20"/>
          <w:szCs w:val="20"/>
        </w:rPr>
        <w:t>MR</w:t>
      </w:r>
      <w:proofErr w:type="spellEnd"/>
      <w:r w:rsidRPr="00FC143D">
        <w:rPr>
          <w:rFonts w:ascii="Calibri" w:eastAsia="Calibri" w:hAnsi="Calibri" w:cs="Calibri"/>
          <w:sz w:val="20"/>
          <w:szCs w:val="20"/>
        </w:rPr>
        <w:t xml:space="preserve"> Н/ц 5610000р</w:t>
      </w:r>
      <w:r w:rsidRPr="00A7373A">
        <w:t xml:space="preserve"> </w:t>
      </w:r>
      <w:r w:rsidRPr="00FC143D">
        <w:rPr>
          <w:rFonts w:ascii="Calibri" w:eastAsia="Calibri" w:hAnsi="Calibri" w:cs="Calibri"/>
          <w:sz w:val="20"/>
          <w:szCs w:val="20"/>
        </w:rPr>
        <w:t>(с учетом НДС) Собственник: ООО "АРЕОПАК" (ИНН 5038115874) П.3954</w:t>
      </w:r>
    </w:p>
    <w:p w14:paraId="4D1457EC" w14:textId="2B53508E" w:rsidR="00FA527B" w:rsidRDefault="00FA527B" w:rsidP="00FC143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90E6F" w14:textId="1CDC1D70" w:rsidR="00FC143D" w:rsidRPr="00FC7F25" w:rsidRDefault="00FC143D" w:rsidP="00FC143D">
      <w:pPr>
        <w:pStyle w:val="ac"/>
        <w:ind w:firstLine="492"/>
        <w:jc w:val="both"/>
        <w:rPr>
          <w:rFonts w:ascii="Times New Roman" w:eastAsia="Times New Roman" w:hAnsi="Times New Roman" w:cs="Times New Roman"/>
          <w:color w:val="005BD1"/>
          <w:sz w:val="24"/>
          <w:szCs w:val="24"/>
          <w:u w:val="single"/>
          <w:lang w:eastAsia="ru-RU"/>
        </w:rPr>
      </w:pPr>
      <w:r w:rsidRPr="00FC7F25">
        <w:rPr>
          <w:rFonts w:ascii="Times New Roman" w:hAnsi="Times New Roman" w:cs="Times New Roman"/>
          <w:sz w:val="24"/>
          <w:szCs w:val="24"/>
        </w:rPr>
        <w:t>Размер задатка: 5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C7F25">
        <w:rPr>
          <w:rFonts w:ascii="Times New Roman" w:hAnsi="Times New Roman" w:cs="Times New Roman"/>
          <w:sz w:val="24"/>
          <w:szCs w:val="24"/>
        </w:rPr>
        <w:t>% от начальной цены лота (Н\ц). Договор купли-продажи подписывается с победителем торгов</w:t>
      </w:r>
      <w:r w:rsidRPr="00FC7F2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в течении 5 дней с момента внесения Победителем покупной цены залогового недвижимого имущества. Проект договора купли-продажи размещен на сайтах: </w:t>
      </w:r>
      <w:hyperlink r:id="rId42" w:history="1">
        <w:r w:rsidRPr="00FC7F25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www.torgi.gov.ru</w:t>
        </w:r>
      </w:hyperlink>
      <w:r w:rsidRPr="00FC7F25">
        <w:rPr>
          <w:rFonts w:ascii="Times New Roman" w:hAnsi="Times New Roman" w:cs="Times New Roman"/>
          <w:sz w:val="24"/>
          <w:szCs w:val="24"/>
        </w:rPr>
        <w:t>,</w:t>
      </w:r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3" w:tgtFrame="_blank" w:history="1">
        <w:r w:rsidRPr="00FC7F25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http://www.tenderliga.ru/</w:t>
        </w:r>
      </w:hyperlink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hyperlink r:id="rId44" w:tgtFrame="_blank" w:history="1">
        <w:r w:rsidRPr="00FC7F25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http://arest.tenderstandart.ru</w:t>
        </w:r>
      </w:hyperlink>
      <w:r w:rsidRPr="00FC7F25">
        <w:rPr>
          <w:rFonts w:ascii="Times New Roman" w:eastAsia="Times New Roman" w:hAnsi="Times New Roman" w:cs="Times New Roman"/>
          <w:color w:val="005BD1"/>
          <w:sz w:val="24"/>
          <w:szCs w:val="24"/>
          <w:u w:val="single"/>
          <w:lang w:eastAsia="ru-RU"/>
        </w:rPr>
        <w:t>.</w:t>
      </w:r>
    </w:p>
    <w:p w14:paraId="42DBA186" w14:textId="77777777" w:rsidR="00FC143D" w:rsidRPr="00FC7F25" w:rsidRDefault="00FC143D" w:rsidP="00FC143D">
      <w:pPr>
        <w:pStyle w:val="ac"/>
        <w:ind w:firstLine="492"/>
        <w:jc w:val="both"/>
        <w:rPr>
          <w:rFonts w:ascii="Times New Roman" w:hAnsi="Times New Roman" w:cs="Times New Roman"/>
          <w:sz w:val="24"/>
          <w:szCs w:val="24"/>
        </w:rPr>
      </w:pPr>
      <w:r w:rsidRPr="00FC7F25">
        <w:rPr>
          <w:rFonts w:ascii="Times New Roman" w:hAnsi="Times New Roman" w:cs="Times New Roman"/>
          <w:sz w:val="24"/>
          <w:szCs w:val="24"/>
        </w:rPr>
        <w:t xml:space="preserve">Имущество выставляется на торги в соответствии </w:t>
      </w:r>
      <w:r w:rsidRPr="00FC7F25">
        <w:rPr>
          <w:rFonts w:ascii="inherit" w:hAnsi="inherit"/>
          <w:color w:val="000000" w:themeColor="text1"/>
          <w:sz w:val="24"/>
          <w:szCs w:val="24"/>
          <w:bdr w:val="none" w:sz="0" w:space="0" w:color="auto" w:frame="1"/>
        </w:rPr>
        <w:t xml:space="preserve">Федеральным законом от 02.10.2007 № 229-ФЗ "Об исполнительном производстве" и </w:t>
      </w:r>
      <w:r w:rsidRPr="00FC7F25">
        <w:rPr>
          <w:rFonts w:ascii="Times New Roman" w:hAnsi="Times New Roman" w:cs="Times New Roman"/>
          <w:sz w:val="24"/>
          <w:szCs w:val="24"/>
        </w:rPr>
        <w:t xml:space="preserve"> </w:t>
      </w:r>
      <w:hyperlink r:id="rId45" w:history="1">
        <w:r w:rsidRPr="00FC7F2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Федеральным законом от 16.07.1998 N 102-ФЗ (ред. от 03.04.2020) "Об ипотеке (залоге недвижимости)"</w:t>
        </w:r>
      </w:hyperlink>
      <w:r w:rsidRPr="00FC7F25">
        <w:rPr>
          <w:rFonts w:ascii="Times New Roman" w:hAnsi="Times New Roman" w:cs="Times New Roman"/>
          <w:sz w:val="24"/>
          <w:szCs w:val="24"/>
        </w:rPr>
        <w:t>.</w:t>
      </w:r>
    </w:p>
    <w:p w14:paraId="7ED06C6A" w14:textId="77777777" w:rsidR="00FC143D" w:rsidRPr="00A344FE" w:rsidRDefault="00FC143D" w:rsidP="00FC143D">
      <w:pPr>
        <w:pStyle w:val="a8"/>
        <w:ind w:firstLine="492"/>
        <w:jc w:val="both"/>
        <w:rPr>
          <w:rFonts w:ascii="Times New Roman" w:hAnsi="Times New Roman" w:cs="Times New Roman"/>
          <w:sz w:val="24"/>
          <w:szCs w:val="24"/>
        </w:rPr>
      </w:pPr>
      <w:r w:rsidRPr="00A344FE">
        <w:rPr>
          <w:rFonts w:ascii="Times New Roman" w:hAnsi="Times New Roman" w:cs="Times New Roman"/>
          <w:sz w:val="24"/>
          <w:szCs w:val="24"/>
        </w:rPr>
        <w:t>Торги проходят в форме аукциона, открытого по составу участников и открытого по форме подачи ценового предложения (Шаг аукциона составляет 0,20 %)</w:t>
      </w:r>
    </w:p>
    <w:p w14:paraId="185FC7EB" w14:textId="2D854655" w:rsidR="00FA527B" w:rsidRDefault="00FA527B" w:rsidP="00B701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7FB0D" w14:textId="1A970934" w:rsidR="00FA527B" w:rsidRDefault="00FA527B" w:rsidP="00B701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F70DE" w14:textId="31288B88" w:rsidR="00112D01" w:rsidRPr="00FC7F25" w:rsidRDefault="00112D01" w:rsidP="00112D0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ИЗВЕЩЕНИЕ №9</w:t>
      </w:r>
    </w:p>
    <w:p w14:paraId="0739C460" w14:textId="1C431227" w:rsidR="00112D01" w:rsidRPr="00FC7F25" w:rsidRDefault="00112D01" w:rsidP="00112D0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F25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аукциона по продаже </w:t>
      </w:r>
      <w:r w:rsidRPr="00FA527B">
        <w:rPr>
          <w:rFonts w:ascii="Times New Roman" w:hAnsi="Times New Roman" w:cs="Times New Roman"/>
          <w:b/>
          <w:bCs/>
          <w:sz w:val="24"/>
          <w:szCs w:val="24"/>
        </w:rPr>
        <w:t>арестованного движимого имущества</w:t>
      </w:r>
      <w:r w:rsidRPr="00FC7F2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первичные</w:t>
      </w:r>
      <w:r w:rsidRPr="00FC7F25">
        <w:rPr>
          <w:rFonts w:ascii="Times New Roman" w:hAnsi="Times New Roman" w:cs="Times New Roman"/>
          <w:b/>
          <w:bCs/>
          <w:sz w:val="24"/>
          <w:szCs w:val="24"/>
        </w:rPr>
        <w:t xml:space="preserve"> торги). </w:t>
      </w:r>
    </w:p>
    <w:p w14:paraId="4E2F548A" w14:textId="77777777" w:rsidR="00112D01" w:rsidRDefault="00112D01" w:rsidP="00112D01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08CB1EC8" w14:textId="77777777" w:rsidR="00112D01" w:rsidRDefault="00112D01" w:rsidP="00112D01">
      <w:pPr>
        <w:rPr>
          <w:rFonts w:ascii="Calibri" w:eastAsia="Calibri" w:hAnsi="Calibri" w:cs="Calibri"/>
          <w:sz w:val="20"/>
          <w:szCs w:val="20"/>
        </w:rPr>
      </w:pPr>
    </w:p>
    <w:p w14:paraId="7368A0AA" w14:textId="5673F5B9" w:rsidR="00112D01" w:rsidRPr="00FC7F25" w:rsidRDefault="00112D01" w:rsidP="00112D01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лотам №1-2</w:t>
      </w:r>
      <w:r w:rsidRPr="00FC7F2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0FE89AF0" w14:textId="77777777" w:rsidR="00112D01" w:rsidRPr="00FC7F25" w:rsidRDefault="00112D01" w:rsidP="00112D01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Дата начала приёма заявок – 04.12</w:t>
      </w: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>.2020 в 18:00</w:t>
      </w:r>
    </w:p>
    <w:p w14:paraId="698CA25B" w14:textId="2C4C45B8" w:rsidR="00112D01" w:rsidRPr="00FC7F25" w:rsidRDefault="00112D01" w:rsidP="00112D01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Завершение приёма заявок –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29</w:t>
      </w: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>.12.2020 до 20:00</w:t>
      </w:r>
    </w:p>
    <w:p w14:paraId="533D6D9A" w14:textId="76C68A88" w:rsidR="00112D01" w:rsidRPr="00FC7F25" w:rsidRDefault="00112D01" w:rsidP="00112D01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Дата проведения торгов – 11.01.202</w:t>
      </w:r>
      <w:r w:rsidR="00101DE4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13</w:t>
      </w:r>
      <w:bookmarkStart w:id="0" w:name="_GoBack"/>
      <w:bookmarkEnd w:id="0"/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>:00</w:t>
      </w:r>
      <w:r w:rsidRPr="00FC7F2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2F48BD86" w14:textId="149B88E9" w:rsidR="00FA527B" w:rsidRDefault="00FA527B" w:rsidP="00B701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5A7758" w14:textId="77777777" w:rsidR="00112D01" w:rsidRPr="00A7373A" w:rsidRDefault="00112D01" w:rsidP="00112D01">
      <w:pPr>
        <w:numPr>
          <w:ilvl w:val="0"/>
          <w:numId w:val="50"/>
        </w:numPr>
      </w:pPr>
      <w:r w:rsidRPr="00A7373A">
        <w:rPr>
          <w:rFonts w:ascii="Calibri" w:eastAsia="Calibri" w:hAnsi="Calibri" w:cs="Calibri"/>
          <w:sz w:val="20"/>
          <w:szCs w:val="20"/>
        </w:rPr>
        <w:t>Авто ЛЕНД РОВЕР ДИСКАВЕРИ 4, 2012 г/в, г/н О021ВР750, VIN SALLAAAF4СА644746, г/н 78УТ063626 Н/ц 932400р. (с учетом НДС) Собственник: ООО "ЭКОСЕРВИС-НЕФТЕГАЗ" (ИНН 7729312642) П.4198</w:t>
      </w:r>
    </w:p>
    <w:p w14:paraId="61A12BB4" w14:textId="77777777" w:rsidR="00112D01" w:rsidRPr="00A7373A" w:rsidRDefault="00112D01" w:rsidP="00112D01">
      <w:pPr>
        <w:pStyle w:val="a3"/>
        <w:numPr>
          <w:ilvl w:val="0"/>
          <w:numId w:val="50"/>
        </w:numPr>
        <w:ind w:left="360"/>
        <w:rPr>
          <w:rFonts w:ascii="Calibri" w:eastAsia="Calibri" w:hAnsi="Calibri" w:cs="Calibri"/>
          <w:sz w:val="20"/>
          <w:szCs w:val="20"/>
        </w:rPr>
      </w:pPr>
      <w:r w:rsidRPr="00A7373A">
        <w:rPr>
          <w:rFonts w:ascii="Calibri" w:eastAsia="Calibri" w:hAnsi="Calibri" w:cs="Calibri"/>
          <w:sz w:val="20"/>
          <w:szCs w:val="20"/>
        </w:rPr>
        <w:t xml:space="preserve">Авто Тойота Лэнд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Крузер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 120, 2007 г/в, г/н К645ОС150,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VIN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 xml:space="preserve"> JTEBU29J705114953, </w:t>
      </w:r>
      <w:proofErr w:type="spellStart"/>
      <w:r w:rsidRPr="00A7373A">
        <w:rPr>
          <w:rFonts w:ascii="Calibri" w:eastAsia="Calibri" w:hAnsi="Calibri" w:cs="Calibri"/>
          <w:sz w:val="20"/>
          <w:szCs w:val="20"/>
        </w:rPr>
        <w:t>цв</w:t>
      </w:r>
      <w:proofErr w:type="spellEnd"/>
      <w:r w:rsidRPr="00A7373A">
        <w:rPr>
          <w:rFonts w:ascii="Calibri" w:eastAsia="Calibri" w:hAnsi="Calibri" w:cs="Calibri"/>
          <w:sz w:val="20"/>
          <w:szCs w:val="20"/>
        </w:rPr>
        <w:t>. черный Н/ц 667000р. Собственник: Моисеев Ф.В. П.4187</w:t>
      </w:r>
    </w:p>
    <w:p w14:paraId="2DE01435" w14:textId="08740CA0" w:rsidR="00FA527B" w:rsidRDefault="00FA527B" w:rsidP="00B701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71D32" w14:textId="3E250DC8" w:rsidR="00112D01" w:rsidRPr="009F1857" w:rsidRDefault="00112D01" w:rsidP="00112D01">
      <w:pPr>
        <w:pStyle w:val="ac"/>
        <w:ind w:firstLine="492"/>
        <w:jc w:val="both"/>
        <w:rPr>
          <w:rFonts w:ascii="Times New Roman" w:eastAsia="Times New Roman" w:hAnsi="Times New Roman" w:cs="Times New Roman"/>
          <w:color w:val="005BD1"/>
          <w:sz w:val="24"/>
          <w:szCs w:val="24"/>
          <w:u w:val="single"/>
          <w:lang w:eastAsia="ru-RU"/>
        </w:rPr>
      </w:pPr>
      <w:r w:rsidRPr="009F1857">
        <w:rPr>
          <w:rFonts w:ascii="Times New Roman" w:hAnsi="Times New Roman" w:cs="Times New Roman"/>
          <w:sz w:val="24"/>
          <w:szCs w:val="24"/>
        </w:rPr>
        <w:t xml:space="preserve">Размер </w:t>
      </w:r>
      <w:r>
        <w:rPr>
          <w:rFonts w:ascii="Times New Roman" w:hAnsi="Times New Roman" w:cs="Times New Roman"/>
          <w:sz w:val="24"/>
          <w:szCs w:val="24"/>
        </w:rPr>
        <w:t>задатка: 50</w:t>
      </w:r>
      <w:r w:rsidRPr="009F1857">
        <w:rPr>
          <w:rFonts w:ascii="Times New Roman" w:hAnsi="Times New Roman" w:cs="Times New Roman"/>
          <w:sz w:val="24"/>
          <w:szCs w:val="24"/>
        </w:rPr>
        <w:t xml:space="preserve">% от начальной цены лота (Н\ц). </w:t>
      </w:r>
      <w:r w:rsidR="0090252E" w:rsidRPr="00E1043D">
        <w:rPr>
          <w:rFonts w:ascii="Times New Roman" w:hAnsi="Times New Roman" w:cs="Times New Roman"/>
          <w:sz w:val="24"/>
          <w:szCs w:val="24"/>
        </w:rPr>
        <w:t xml:space="preserve">Договор купли-продажи подписывается с победителем торгов не ранее чем через десять дней со дня подписания протокола, на основании которого осуществляется заключение договора, а в случае, если предусмотрено размещение указанного протокола на сайте в сети "Интернет", ранее чем через десять дней со дня такого размещения. </w:t>
      </w:r>
      <w:r w:rsidRPr="009F1857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Проект договора купли-продажи размещен на сайтах: </w:t>
      </w:r>
      <w:hyperlink r:id="rId46" w:history="1">
        <w:r w:rsidRPr="009F1857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www.torgi.gov.ru</w:t>
        </w:r>
      </w:hyperlink>
      <w:r w:rsidRPr="009F1857">
        <w:rPr>
          <w:rFonts w:ascii="Times New Roman" w:hAnsi="Times New Roman" w:cs="Times New Roman"/>
          <w:sz w:val="24"/>
          <w:szCs w:val="24"/>
        </w:rPr>
        <w:t>,</w:t>
      </w:r>
      <w:r w:rsidRPr="009F18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7" w:tgtFrame="_blank" w:history="1">
        <w:r w:rsidRPr="009F1857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http://www.tenderliga.ru/</w:t>
        </w:r>
      </w:hyperlink>
      <w:r w:rsidRPr="009F1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hyperlink r:id="rId48" w:tgtFrame="_blank" w:history="1">
        <w:r w:rsidRPr="009F1857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http://arest.tenderstandart.ru</w:t>
        </w:r>
      </w:hyperlink>
      <w:r w:rsidRPr="009F1857">
        <w:rPr>
          <w:rFonts w:ascii="Times New Roman" w:eastAsia="Times New Roman" w:hAnsi="Times New Roman" w:cs="Times New Roman"/>
          <w:color w:val="005BD1"/>
          <w:sz w:val="24"/>
          <w:szCs w:val="24"/>
          <w:u w:val="single"/>
          <w:lang w:eastAsia="ru-RU"/>
        </w:rPr>
        <w:t>.</w:t>
      </w:r>
    </w:p>
    <w:p w14:paraId="02A7F8C2" w14:textId="77777777" w:rsidR="00112D01" w:rsidRPr="00FC7F25" w:rsidRDefault="00112D01" w:rsidP="00112D01">
      <w:pPr>
        <w:pStyle w:val="ac"/>
        <w:ind w:firstLine="492"/>
        <w:jc w:val="both"/>
        <w:rPr>
          <w:rFonts w:ascii="Times New Roman" w:hAnsi="Times New Roman" w:cs="Times New Roman"/>
          <w:sz w:val="24"/>
          <w:szCs w:val="24"/>
        </w:rPr>
      </w:pPr>
      <w:r w:rsidRPr="00FC7F25">
        <w:rPr>
          <w:rFonts w:ascii="Times New Roman" w:hAnsi="Times New Roman" w:cs="Times New Roman"/>
          <w:sz w:val="24"/>
          <w:szCs w:val="24"/>
        </w:rPr>
        <w:t xml:space="preserve">Имущество выставляется на торги в соответствии </w:t>
      </w:r>
      <w:r w:rsidRPr="00FC7F25">
        <w:rPr>
          <w:rFonts w:ascii="inherit" w:hAnsi="inherit"/>
          <w:color w:val="000000" w:themeColor="text1"/>
          <w:sz w:val="24"/>
          <w:szCs w:val="24"/>
          <w:bdr w:val="none" w:sz="0" w:space="0" w:color="auto" w:frame="1"/>
        </w:rPr>
        <w:t xml:space="preserve">Федеральным законом от 02.10.2007 № 229-ФЗ "Об исполнительном производстве" и </w:t>
      </w:r>
      <w:r w:rsidRPr="00FC7F25">
        <w:rPr>
          <w:rFonts w:ascii="Times New Roman" w:hAnsi="Times New Roman" w:cs="Times New Roman"/>
          <w:sz w:val="24"/>
          <w:szCs w:val="24"/>
        </w:rPr>
        <w:t xml:space="preserve"> </w:t>
      </w:r>
      <w:hyperlink r:id="rId49" w:history="1">
        <w:r w:rsidRPr="00FC7F2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Федеральным законом от 16.07.1998 N 102-ФЗ (ред. от 03.04.2020) "Об ипотеке (залоге недвижимости)"</w:t>
        </w:r>
      </w:hyperlink>
      <w:r w:rsidRPr="00FC7F25">
        <w:rPr>
          <w:rFonts w:ascii="Times New Roman" w:hAnsi="Times New Roman" w:cs="Times New Roman"/>
          <w:sz w:val="24"/>
          <w:szCs w:val="24"/>
        </w:rPr>
        <w:t>.</w:t>
      </w:r>
    </w:p>
    <w:p w14:paraId="00FEEC0B" w14:textId="77777777" w:rsidR="00112D01" w:rsidRPr="00FC7F25" w:rsidRDefault="00112D01" w:rsidP="00112D01">
      <w:pPr>
        <w:pStyle w:val="ac"/>
        <w:ind w:firstLine="492"/>
        <w:jc w:val="both"/>
        <w:rPr>
          <w:rFonts w:ascii="Times New Roman" w:hAnsi="Times New Roman" w:cs="Times New Roman"/>
          <w:sz w:val="24"/>
          <w:szCs w:val="24"/>
        </w:rPr>
      </w:pPr>
      <w:r w:rsidRPr="00FC7F25">
        <w:rPr>
          <w:rFonts w:ascii="Times New Roman" w:hAnsi="Times New Roman" w:cs="Times New Roman"/>
          <w:sz w:val="24"/>
          <w:szCs w:val="24"/>
        </w:rPr>
        <w:t>Торги проходят в форме аукциона, открытого по составу участников и закрытого по форме подачи ценового предложения</w:t>
      </w:r>
    </w:p>
    <w:p w14:paraId="2DCF8449" w14:textId="1418526F" w:rsidR="003C414A" w:rsidRPr="00846487" w:rsidRDefault="003C414A" w:rsidP="001A1B3A">
      <w:pPr>
        <w:rPr>
          <w:rFonts w:ascii="Calibri" w:eastAsia="Calibri" w:hAnsi="Calibri" w:cs="Calibri"/>
          <w:sz w:val="20"/>
          <w:szCs w:val="20"/>
          <w:highlight w:val="red"/>
        </w:rPr>
      </w:pPr>
    </w:p>
    <w:p w14:paraId="1E3299BE" w14:textId="1640C300" w:rsidR="003C414A" w:rsidRPr="00846487" w:rsidRDefault="003C414A" w:rsidP="001A1B3A">
      <w:pPr>
        <w:rPr>
          <w:rFonts w:ascii="Calibri" w:eastAsia="Calibri" w:hAnsi="Calibri" w:cs="Calibri"/>
          <w:sz w:val="20"/>
          <w:szCs w:val="20"/>
          <w:highlight w:val="red"/>
        </w:rPr>
      </w:pPr>
    </w:p>
    <w:p w14:paraId="48D5B691" w14:textId="77777777" w:rsidR="00E1717A" w:rsidRPr="00167ABA" w:rsidRDefault="00E1717A" w:rsidP="00E1717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ABA">
        <w:rPr>
          <w:rFonts w:ascii="Times New Roman" w:hAnsi="Times New Roman" w:cs="Times New Roman"/>
          <w:b/>
          <w:sz w:val="24"/>
          <w:szCs w:val="24"/>
        </w:rPr>
        <w:t>По всем извещениям Задаток вносится в срок приема заявок в безналичной форме по следующим реквизитам Уполномоченного органа:</w:t>
      </w:r>
    </w:p>
    <w:p w14:paraId="49C9B8F5" w14:textId="77777777" w:rsidR="00E1717A" w:rsidRPr="00167ABA" w:rsidRDefault="00E1717A" w:rsidP="00E1717A">
      <w:pPr>
        <w:shd w:val="clear" w:color="auto" w:fill="FFFFFF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ABA">
        <w:rPr>
          <w:rFonts w:ascii="Times New Roman" w:hAnsi="Times New Roman" w:cs="Times New Roman"/>
          <w:b/>
          <w:bCs/>
          <w:sz w:val="24"/>
          <w:szCs w:val="24"/>
        </w:rPr>
        <w:t>УФК по Московской области (ТУ Росимущества в Московской области л/</w:t>
      </w:r>
      <w:proofErr w:type="spellStart"/>
      <w:r w:rsidRPr="00167ABA">
        <w:rPr>
          <w:rFonts w:ascii="Times New Roman" w:hAnsi="Times New Roman" w:cs="Times New Roman"/>
          <w:b/>
          <w:bCs/>
          <w:sz w:val="24"/>
          <w:szCs w:val="24"/>
        </w:rPr>
        <w:t>сч</w:t>
      </w:r>
      <w:proofErr w:type="spellEnd"/>
      <w:r w:rsidRPr="00167ABA">
        <w:rPr>
          <w:rFonts w:ascii="Times New Roman" w:hAnsi="Times New Roman" w:cs="Times New Roman"/>
          <w:b/>
          <w:bCs/>
          <w:sz w:val="24"/>
          <w:szCs w:val="24"/>
        </w:rPr>
        <w:t>: 05481А18500)</w:t>
      </w:r>
    </w:p>
    <w:p w14:paraId="5AC97880" w14:textId="77777777" w:rsidR="00E1717A" w:rsidRPr="00167ABA" w:rsidRDefault="00E1717A" w:rsidP="00E1717A">
      <w:pPr>
        <w:shd w:val="clear" w:color="auto" w:fill="FFFFFF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ABA">
        <w:rPr>
          <w:rFonts w:ascii="Times New Roman" w:hAnsi="Times New Roman" w:cs="Times New Roman"/>
          <w:b/>
          <w:bCs/>
          <w:sz w:val="24"/>
          <w:szCs w:val="24"/>
        </w:rPr>
        <w:t>Наименование банка: ГУ БАНКА РОССИИ ПО ЦФО Г. МОСКВА 35</w:t>
      </w:r>
    </w:p>
    <w:p w14:paraId="7E20BD1C" w14:textId="77777777" w:rsidR="00E1717A" w:rsidRPr="00167ABA" w:rsidRDefault="00E1717A" w:rsidP="00E1717A">
      <w:pPr>
        <w:shd w:val="clear" w:color="auto" w:fill="FFFFFF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ABA">
        <w:rPr>
          <w:rFonts w:ascii="Times New Roman" w:hAnsi="Times New Roman" w:cs="Times New Roman"/>
          <w:b/>
          <w:bCs/>
          <w:sz w:val="24"/>
          <w:szCs w:val="24"/>
        </w:rPr>
        <w:t>р/с: 40302810345251000012</w:t>
      </w:r>
    </w:p>
    <w:p w14:paraId="4903C99E" w14:textId="77777777" w:rsidR="00E1717A" w:rsidRPr="00167ABA" w:rsidRDefault="00E1717A" w:rsidP="00E1717A">
      <w:pPr>
        <w:shd w:val="clear" w:color="auto" w:fill="FFFFFF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ABA">
        <w:rPr>
          <w:rFonts w:ascii="Times New Roman" w:hAnsi="Times New Roman" w:cs="Times New Roman"/>
          <w:b/>
          <w:bCs/>
          <w:sz w:val="24"/>
          <w:szCs w:val="24"/>
        </w:rPr>
        <w:t>ИНН: 7716642273</w:t>
      </w:r>
    </w:p>
    <w:p w14:paraId="315A8259" w14:textId="77777777" w:rsidR="00E1717A" w:rsidRPr="00167ABA" w:rsidRDefault="00E1717A" w:rsidP="00E1717A">
      <w:pPr>
        <w:shd w:val="clear" w:color="auto" w:fill="FFFFFF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ABA">
        <w:rPr>
          <w:rFonts w:ascii="Times New Roman" w:hAnsi="Times New Roman" w:cs="Times New Roman"/>
          <w:b/>
          <w:bCs/>
          <w:sz w:val="24"/>
          <w:szCs w:val="24"/>
        </w:rPr>
        <w:t>КПП: 770201001</w:t>
      </w:r>
    </w:p>
    <w:p w14:paraId="784762E6" w14:textId="77777777" w:rsidR="00E1717A" w:rsidRPr="00167ABA" w:rsidRDefault="00E1717A" w:rsidP="00E1717A">
      <w:pPr>
        <w:shd w:val="clear" w:color="auto" w:fill="FFFFFF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ABA">
        <w:rPr>
          <w:rFonts w:ascii="Times New Roman" w:hAnsi="Times New Roman" w:cs="Times New Roman"/>
          <w:b/>
          <w:bCs/>
          <w:sz w:val="24"/>
          <w:szCs w:val="24"/>
        </w:rPr>
        <w:t>БИК: 044525000</w:t>
      </w:r>
    </w:p>
    <w:p w14:paraId="65AA1833" w14:textId="77777777" w:rsidR="00E1717A" w:rsidRPr="00167ABA" w:rsidRDefault="00E1717A" w:rsidP="00E1717A">
      <w:pPr>
        <w:shd w:val="clear" w:color="auto" w:fill="FFFFFF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ABA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ОКТМО: 46000000</w:t>
      </w:r>
    </w:p>
    <w:p w14:paraId="496F461A" w14:textId="77777777" w:rsidR="00E1717A" w:rsidRPr="00167ABA" w:rsidRDefault="00E1717A" w:rsidP="00E1717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ABA">
        <w:rPr>
          <w:rFonts w:ascii="Times New Roman" w:hAnsi="Times New Roman" w:cs="Times New Roman"/>
          <w:sz w:val="24"/>
          <w:szCs w:val="24"/>
          <w:shd w:val="clear" w:color="auto" w:fill="FFFFFF"/>
        </w:rPr>
        <w:t>назначение: За участие в торгах по: №лота, наименование имущества, № поручения. Датой внесения задатка считается дата зачисления денег на расчетный счет.</w:t>
      </w:r>
    </w:p>
    <w:p w14:paraId="4CE12AA9" w14:textId="77777777" w:rsidR="00E1717A" w:rsidRPr="00167ABA" w:rsidRDefault="00E1717A" w:rsidP="00E1717A">
      <w:pPr>
        <w:autoSpaceDE w:val="0"/>
        <w:autoSpaceDN w:val="0"/>
        <w:adjustRightInd w:val="0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167ABA">
        <w:rPr>
          <w:rFonts w:ascii="Times New Roman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задатке, форма которого размещена.</w:t>
      </w:r>
    </w:p>
    <w:p w14:paraId="752E7FB7" w14:textId="77777777" w:rsidR="00E1717A" w:rsidRPr="00167ABA" w:rsidRDefault="00E1717A" w:rsidP="00E1717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7ABA">
        <w:rPr>
          <w:rFonts w:ascii="Times New Roman" w:hAnsi="Times New Roman" w:cs="Times New Roman"/>
          <w:sz w:val="24"/>
          <w:szCs w:val="24"/>
        </w:rPr>
        <w:t xml:space="preserve">Порядок возврата задатка: задаток возвращается заявителю, не допущенному или не победившему в торговой процедуре в течение тридцати рабочих дней с даты направления заявления о возврате задатка на почту </w:t>
      </w:r>
      <w:hyperlink r:id="rId50" w:history="1">
        <w:r w:rsidRPr="00167AB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mligalgruppa@gmail.com</w:t>
        </w:r>
      </w:hyperlink>
      <w:r w:rsidRPr="00167ABA">
        <w:rPr>
          <w:rFonts w:ascii="Times New Roman" w:hAnsi="Times New Roman" w:cs="Times New Roman"/>
          <w:sz w:val="24"/>
          <w:szCs w:val="24"/>
        </w:rPr>
        <w:t xml:space="preserve">. (форма заявления размещена на сайте </w:t>
      </w:r>
      <w:hyperlink r:id="rId51" w:tgtFrame="_blank" w:history="1">
        <w:r w:rsidRPr="00167AB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http://www.tenderliga.ru/</w:t>
        </w:r>
      </w:hyperlink>
      <w:r w:rsidRPr="00167A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167ABA">
        <w:rPr>
          <w:rFonts w:ascii="Times New Roman" w:hAnsi="Times New Roman" w:cs="Times New Roman"/>
          <w:sz w:val="24"/>
          <w:szCs w:val="24"/>
        </w:rPr>
        <w:t xml:space="preserve"> Задаток, внесённый победителем, не заключившим в установленный законодательством срок договор купли-продажи, не возвращается.</w:t>
      </w:r>
    </w:p>
    <w:p w14:paraId="13E68605" w14:textId="77777777" w:rsidR="00E1717A" w:rsidRPr="00167ABA" w:rsidRDefault="00E1717A" w:rsidP="00E1717A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67ABA" w:rsidRPr="00167ABA" w14:paraId="3B0AF41F" w14:textId="77777777" w:rsidTr="004546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DB02F15" w14:textId="77777777" w:rsidR="00E1717A" w:rsidRPr="00167ABA" w:rsidRDefault="00E1717A" w:rsidP="0045468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E1717A" w:rsidRPr="00272B18" w14:paraId="084B1F61" w14:textId="77777777" w:rsidTr="004546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</w:tcPr>
          <w:p w14:paraId="2E442BA5" w14:textId="77777777" w:rsidR="00E1717A" w:rsidRPr="00272B18" w:rsidRDefault="00E1717A" w:rsidP="00454683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</w:tbl>
    <w:p w14:paraId="44FF75D3" w14:textId="77777777" w:rsidR="00E1717A" w:rsidRPr="00272B18" w:rsidRDefault="00E1717A" w:rsidP="00E1717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57F23A" w14:textId="77777777" w:rsidR="00E1717A" w:rsidRPr="00F03ABC" w:rsidRDefault="00E1717A" w:rsidP="00E1717A">
      <w:pPr>
        <w:rPr>
          <w:rFonts w:ascii="Times New Roman" w:hAnsi="Times New Roman" w:cs="Times New Roman"/>
          <w:sz w:val="24"/>
          <w:szCs w:val="24"/>
        </w:rPr>
      </w:pPr>
    </w:p>
    <w:p w14:paraId="4D859A96" w14:textId="19884031" w:rsidR="003C414A" w:rsidRDefault="003C414A" w:rsidP="001A1B3A">
      <w:pPr>
        <w:rPr>
          <w:rFonts w:ascii="Calibri" w:eastAsia="Calibri" w:hAnsi="Calibri" w:cs="Calibri"/>
          <w:sz w:val="20"/>
          <w:szCs w:val="20"/>
        </w:rPr>
      </w:pPr>
    </w:p>
    <w:p w14:paraId="1B134728" w14:textId="4D9D9B94" w:rsidR="003C414A" w:rsidRDefault="003C414A" w:rsidP="001A1B3A">
      <w:pPr>
        <w:rPr>
          <w:rFonts w:ascii="Calibri" w:eastAsia="Calibri" w:hAnsi="Calibri" w:cs="Calibri"/>
          <w:sz w:val="20"/>
          <w:szCs w:val="20"/>
        </w:rPr>
      </w:pPr>
    </w:p>
    <w:p w14:paraId="326652A2" w14:textId="1A7CF0D6" w:rsidR="003C414A" w:rsidRDefault="003C414A" w:rsidP="001A1B3A">
      <w:pPr>
        <w:rPr>
          <w:rFonts w:ascii="Calibri" w:eastAsia="Calibri" w:hAnsi="Calibri" w:cs="Calibri"/>
          <w:sz w:val="20"/>
          <w:szCs w:val="20"/>
        </w:rPr>
      </w:pPr>
    </w:p>
    <w:p w14:paraId="46300F5E" w14:textId="3CCA69E2" w:rsidR="003C414A" w:rsidRDefault="003C414A" w:rsidP="001A1B3A">
      <w:pPr>
        <w:rPr>
          <w:rFonts w:ascii="Calibri" w:eastAsia="Calibri" w:hAnsi="Calibri" w:cs="Calibri"/>
          <w:sz w:val="20"/>
          <w:szCs w:val="20"/>
        </w:rPr>
      </w:pPr>
    </w:p>
    <w:p w14:paraId="3C4CC9AF" w14:textId="68E21C75" w:rsidR="003C414A" w:rsidRDefault="003C414A" w:rsidP="001A1B3A">
      <w:pPr>
        <w:rPr>
          <w:rFonts w:ascii="Calibri" w:eastAsia="Calibri" w:hAnsi="Calibri" w:cs="Calibri"/>
          <w:sz w:val="20"/>
          <w:szCs w:val="20"/>
        </w:rPr>
      </w:pPr>
    </w:p>
    <w:p w14:paraId="456AA532" w14:textId="27505033" w:rsidR="003C414A" w:rsidRDefault="003C414A" w:rsidP="001A1B3A">
      <w:pPr>
        <w:rPr>
          <w:rFonts w:ascii="Calibri" w:eastAsia="Calibri" w:hAnsi="Calibri" w:cs="Calibri"/>
          <w:sz w:val="20"/>
          <w:szCs w:val="20"/>
        </w:rPr>
      </w:pPr>
    </w:p>
    <w:p w14:paraId="4F21709F" w14:textId="50EA5129" w:rsidR="003C414A" w:rsidRDefault="003C414A" w:rsidP="001A1B3A">
      <w:pPr>
        <w:rPr>
          <w:rFonts w:ascii="Calibri" w:eastAsia="Calibri" w:hAnsi="Calibri" w:cs="Calibri"/>
          <w:sz w:val="20"/>
          <w:szCs w:val="20"/>
        </w:rPr>
      </w:pPr>
    </w:p>
    <w:p w14:paraId="48388416" w14:textId="3B3012F0" w:rsidR="003C414A" w:rsidRDefault="003C414A" w:rsidP="001A1B3A">
      <w:pPr>
        <w:rPr>
          <w:rFonts w:ascii="Calibri" w:eastAsia="Calibri" w:hAnsi="Calibri" w:cs="Calibri"/>
          <w:sz w:val="20"/>
          <w:szCs w:val="20"/>
        </w:rPr>
      </w:pPr>
    </w:p>
    <w:p w14:paraId="3E535DF3" w14:textId="1F48082C" w:rsidR="003C414A" w:rsidRDefault="003C414A" w:rsidP="001A1B3A">
      <w:pPr>
        <w:rPr>
          <w:rFonts w:ascii="Calibri" w:eastAsia="Calibri" w:hAnsi="Calibri" w:cs="Calibri"/>
          <w:sz w:val="20"/>
          <w:szCs w:val="20"/>
        </w:rPr>
      </w:pPr>
    </w:p>
    <w:p w14:paraId="296E521C" w14:textId="77777777" w:rsidR="003C414A" w:rsidRDefault="003C414A" w:rsidP="001A1B3A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511591E" w14:textId="77777777" w:rsidR="003C414A" w:rsidRDefault="003C414A" w:rsidP="001A1B3A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91568D9" w14:textId="1E20754D" w:rsidR="00AA5B51" w:rsidRPr="00AA5B51" w:rsidRDefault="00AA5B51" w:rsidP="00121F64"/>
    <w:sectPr w:rsidR="00AA5B51" w:rsidRPr="00AA5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6C2C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1" w15:restartNumberingAfterBreak="0">
    <w:nsid w:val="022F0167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2" w15:restartNumberingAfterBreak="0">
    <w:nsid w:val="035F796A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3" w15:restartNumberingAfterBreak="0">
    <w:nsid w:val="048629BC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4" w15:restartNumberingAfterBreak="0">
    <w:nsid w:val="0719797C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5" w15:restartNumberingAfterBreak="0">
    <w:nsid w:val="07B4371E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6" w15:restartNumberingAfterBreak="0">
    <w:nsid w:val="08BB1166"/>
    <w:multiLevelType w:val="hybridMultilevel"/>
    <w:tmpl w:val="6644A63C"/>
    <w:lvl w:ilvl="0" w:tplc="06D0CDE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E905CC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8" w15:restartNumberingAfterBreak="0">
    <w:nsid w:val="0C0E2CFF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9" w15:restartNumberingAfterBreak="0">
    <w:nsid w:val="0F530F32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10" w15:restartNumberingAfterBreak="0">
    <w:nsid w:val="1210268F"/>
    <w:multiLevelType w:val="hybridMultilevel"/>
    <w:tmpl w:val="366AFE36"/>
    <w:lvl w:ilvl="0" w:tplc="CFE2CD5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12DC1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12" w15:restartNumberingAfterBreak="0">
    <w:nsid w:val="194636EB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13" w15:restartNumberingAfterBreak="0">
    <w:nsid w:val="1B762A3F"/>
    <w:multiLevelType w:val="hybridMultilevel"/>
    <w:tmpl w:val="D370115E"/>
    <w:lvl w:ilvl="0" w:tplc="E0582B56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D1D0785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15" w15:restartNumberingAfterBreak="0">
    <w:nsid w:val="1D8A5E38"/>
    <w:multiLevelType w:val="hybridMultilevel"/>
    <w:tmpl w:val="6644A63C"/>
    <w:lvl w:ilvl="0" w:tplc="06D0CDE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AF2B0A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17" w15:restartNumberingAfterBreak="0">
    <w:nsid w:val="20977D9C"/>
    <w:multiLevelType w:val="hybridMultilevel"/>
    <w:tmpl w:val="C5781998"/>
    <w:lvl w:ilvl="0" w:tplc="83CA778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262E0D"/>
    <w:multiLevelType w:val="hybridMultilevel"/>
    <w:tmpl w:val="1FD48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0E0848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20" w15:restartNumberingAfterBreak="0">
    <w:nsid w:val="2C631FB5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21" w15:restartNumberingAfterBreak="0">
    <w:nsid w:val="3297097D"/>
    <w:multiLevelType w:val="hybridMultilevel"/>
    <w:tmpl w:val="6644A63C"/>
    <w:lvl w:ilvl="0" w:tplc="06D0CDE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249F3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23" w15:restartNumberingAfterBreak="0">
    <w:nsid w:val="3A033E8C"/>
    <w:multiLevelType w:val="hybridMultilevel"/>
    <w:tmpl w:val="BC6AB6F0"/>
    <w:lvl w:ilvl="0" w:tplc="C81434FA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Calibri" w:hint="default"/>
        <w:color w:val="FF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A1A385B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25" w15:restartNumberingAfterBreak="0">
    <w:nsid w:val="3BC5433A"/>
    <w:multiLevelType w:val="hybridMultilevel"/>
    <w:tmpl w:val="26A016DE"/>
    <w:lvl w:ilvl="0" w:tplc="485EB1D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3306CD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27" w15:restartNumberingAfterBreak="0">
    <w:nsid w:val="3F6A025E"/>
    <w:multiLevelType w:val="hybridMultilevel"/>
    <w:tmpl w:val="258A6F0C"/>
    <w:lvl w:ilvl="0" w:tplc="C848FED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70BE8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29" w15:restartNumberingAfterBreak="0">
    <w:nsid w:val="463D5660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30" w15:restartNumberingAfterBreak="0">
    <w:nsid w:val="482458DB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31" w15:restartNumberingAfterBreak="0">
    <w:nsid w:val="4D655EA4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32" w15:restartNumberingAfterBreak="0">
    <w:nsid w:val="4D9A57EF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33" w15:restartNumberingAfterBreak="0">
    <w:nsid w:val="55061822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34" w15:restartNumberingAfterBreak="0">
    <w:nsid w:val="56954CAA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35" w15:restartNumberingAfterBreak="0">
    <w:nsid w:val="5DDA4B91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36" w15:restartNumberingAfterBreak="0">
    <w:nsid w:val="60FD11A6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37" w15:restartNumberingAfterBreak="0">
    <w:nsid w:val="61A77C00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38" w15:restartNumberingAfterBreak="0">
    <w:nsid w:val="62EE0432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39" w15:restartNumberingAfterBreak="0">
    <w:nsid w:val="63074746"/>
    <w:multiLevelType w:val="hybridMultilevel"/>
    <w:tmpl w:val="EF181C3C"/>
    <w:lvl w:ilvl="0" w:tplc="B084329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F07048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41" w15:restartNumberingAfterBreak="0">
    <w:nsid w:val="6D8979AC"/>
    <w:multiLevelType w:val="hybridMultilevel"/>
    <w:tmpl w:val="6644A63C"/>
    <w:lvl w:ilvl="0" w:tplc="06D0CDE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355B4C"/>
    <w:multiLevelType w:val="hybridMultilevel"/>
    <w:tmpl w:val="C1D6B026"/>
    <w:lvl w:ilvl="0" w:tplc="7A963C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18D1155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44" w15:restartNumberingAfterBreak="0">
    <w:nsid w:val="76D17D45"/>
    <w:multiLevelType w:val="hybridMultilevel"/>
    <w:tmpl w:val="D370115E"/>
    <w:lvl w:ilvl="0" w:tplc="E0582B56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7A457776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46" w15:restartNumberingAfterBreak="0">
    <w:nsid w:val="7F15208C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num w:numId="1">
    <w:abstractNumId w:val="24"/>
    <w:lvlOverride w:ilvl="0">
      <w:startOverride w:val="1"/>
    </w:lvlOverride>
  </w:num>
  <w:num w:numId="2">
    <w:abstractNumId w:val="24"/>
    <w:lvlOverride w:ilvl="0">
      <w:startOverride w:val="1"/>
    </w:lvlOverride>
  </w:num>
  <w:num w:numId="3">
    <w:abstractNumId w:val="25"/>
  </w:num>
  <w:num w:numId="4">
    <w:abstractNumId w:val="39"/>
  </w:num>
  <w:num w:numId="5">
    <w:abstractNumId w:val="27"/>
  </w:num>
  <w:num w:numId="6">
    <w:abstractNumId w:val="10"/>
  </w:num>
  <w:num w:numId="7">
    <w:abstractNumId w:val="23"/>
  </w:num>
  <w:num w:numId="8">
    <w:abstractNumId w:val="44"/>
  </w:num>
  <w:num w:numId="9">
    <w:abstractNumId w:val="13"/>
  </w:num>
  <w:num w:numId="10">
    <w:abstractNumId w:val="24"/>
  </w:num>
  <w:num w:numId="11">
    <w:abstractNumId w:val="2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28"/>
  </w:num>
  <w:num w:numId="15">
    <w:abstractNumId w:val="32"/>
  </w:num>
  <w:num w:numId="16">
    <w:abstractNumId w:val="38"/>
  </w:num>
  <w:num w:numId="17">
    <w:abstractNumId w:val="18"/>
  </w:num>
  <w:num w:numId="18">
    <w:abstractNumId w:val="22"/>
  </w:num>
  <w:num w:numId="19">
    <w:abstractNumId w:val="30"/>
  </w:num>
  <w:num w:numId="20">
    <w:abstractNumId w:val="11"/>
  </w:num>
  <w:num w:numId="21">
    <w:abstractNumId w:val="31"/>
  </w:num>
  <w:num w:numId="22">
    <w:abstractNumId w:val="34"/>
  </w:num>
  <w:num w:numId="23">
    <w:abstractNumId w:val="37"/>
  </w:num>
  <w:num w:numId="24">
    <w:abstractNumId w:val="1"/>
  </w:num>
  <w:num w:numId="25">
    <w:abstractNumId w:val="8"/>
  </w:num>
  <w:num w:numId="26">
    <w:abstractNumId w:val="35"/>
  </w:num>
  <w:num w:numId="27">
    <w:abstractNumId w:val="40"/>
  </w:num>
  <w:num w:numId="28">
    <w:abstractNumId w:val="16"/>
  </w:num>
  <w:num w:numId="29">
    <w:abstractNumId w:val="7"/>
  </w:num>
  <w:num w:numId="30">
    <w:abstractNumId w:val="26"/>
  </w:num>
  <w:num w:numId="31">
    <w:abstractNumId w:val="45"/>
  </w:num>
  <w:num w:numId="32">
    <w:abstractNumId w:val="19"/>
  </w:num>
  <w:num w:numId="33">
    <w:abstractNumId w:val="0"/>
  </w:num>
  <w:num w:numId="34">
    <w:abstractNumId w:val="12"/>
  </w:num>
  <w:num w:numId="35">
    <w:abstractNumId w:val="43"/>
  </w:num>
  <w:num w:numId="36">
    <w:abstractNumId w:val="20"/>
  </w:num>
  <w:num w:numId="37">
    <w:abstractNumId w:val="3"/>
  </w:num>
  <w:num w:numId="38">
    <w:abstractNumId w:val="14"/>
  </w:num>
  <w:num w:numId="39">
    <w:abstractNumId w:val="41"/>
  </w:num>
  <w:num w:numId="40">
    <w:abstractNumId w:val="29"/>
  </w:num>
  <w:num w:numId="41">
    <w:abstractNumId w:val="15"/>
  </w:num>
  <w:num w:numId="42">
    <w:abstractNumId w:val="5"/>
  </w:num>
  <w:num w:numId="43">
    <w:abstractNumId w:val="4"/>
  </w:num>
  <w:num w:numId="44">
    <w:abstractNumId w:val="21"/>
  </w:num>
  <w:num w:numId="45">
    <w:abstractNumId w:val="6"/>
  </w:num>
  <w:num w:numId="46">
    <w:abstractNumId w:val="42"/>
  </w:num>
  <w:num w:numId="47">
    <w:abstractNumId w:val="33"/>
  </w:num>
  <w:num w:numId="48">
    <w:abstractNumId w:val="9"/>
  </w:num>
  <w:num w:numId="49">
    <w:abstractNumId w:val="17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58"/>
    <w:rsid w:val="00002E61"/>
    <w:rsid w:val="00004DE5"/>
    <w:rsid w:val="00007ECA"/>
    <w:rsid w:val="00017EBD"/>
    <w:rsid w:val="000254B8"/>
    <w:rsid w:val="000517B0"/>
    <w:rsid w:val="000630AC"/>
    <w:rsid w:val="000B04B5"/>
    <w:rsid w:val="000C07A0"/>
    <w:rsid w:val="000C0BBD"/>
    <w:rsid w:val="000F05F5"/>
    <w:rsid w:val="000F4862"/>
    <w:rsid w:val="00101DE4"/>
    <w:rsid w:val="00103770"/>
    <w:rsid w:val="00105B6D"/>
    <w:rsid w:val="00112D01"/>
    <w:rsid w:val="00121F64"/>
    <w:rsid w:val="00135DE0"/>
    <w:rsid w:val="001377F1"/>
    <w:rsid w:val="00164D00"/>
    <w:rsid w:val="00167ABA"/>
    <w:rsid w:val="00173A1D"/>
    <w:rsid w:val="00192723"/>
    <w:rsid w:val="001A1B3A"/>
    <w:rsid w:val="001E2A93"/>
    <w:rsid w:val="002143A5"/>
    <w:rsid w:val="0021481A"/>
    <w:rsid w:val="00255A63"/>
    <w:rsid w:val="00263060"/>
    <w:rsid w:val="00266727"/>
    <w:rsid w:val="00296C01"/>
    <w:rsid w:val="003008F5"/>
    <w:rsid w:val="00313239"/>
    <w:rsid w:val="00315FFA"/>
    <w:rsid w:val="00324990"/>
    <w:rsid w:val="00341FA7"/>
    <w:rsid w:val="003439FC"/>
    <w:rsid w:val="003507A3"/>
    <w:rsid w:val="00351712"/>
    <w:rsid w:val="00382EAA"/>
    <w:rsid w:val="00387BF0"/>
    <w:rsid w:val="003A4462"/>
    <w:rsid w:val="003C414A"/>
    <w:rsid w:val="003C63FA"/>
    <w:rsid w:val="003E1EA0"/>
    <w:rsid w:val="0040128E"/>
    <w:rsid w:val="0040140D"/>
    <w:rsid w:val="004076F1"/>
    <w:rsid w:val="00442DFF"/>
    <w:rsid w:val="00447E09"/>
    <w:rsid w:val="00452F93"/>
    <w:rsid w:val="0045511C"/>
    <w:rsid w:val="004B3996"/>
    <w:rsid w:val="004E1150"/>
    <w:rsid w:val="00532340"/>
    <w:rsid w:val="00532C45"/>
    <w:rsid w:val="00561DC1"/>
    <w:rsid w:val="00584169"/>
    <w:rsid w:val="005911C4"/>
    <w:rsid w:val="005A118D"/>
    <w:rsid w:val="005B303C"/>
    <w:rsid w:val="005C476E"/>
    <w:rsid w:val="005D5C1A"/>
    <w:rsid w:val="005E4067"/>
    <w:rsid w:val="005E69DE"/>
    <w:rsid w:val="005F088C"/>
    <w:rsid w:val="00606AC8"/>
    <w:rsid w:val="00613FDD"/>
    <w:rsid w:val="00633C7E"/>
    <w:rsid w:val="0066317E"/>
    <w:rsid w:val="00670A02"/>
    <w:rsid w:val="00673A95"/>
    <w:rsid w:val="006943FA"/>
    <w:rsid w:val="006B0838"/>
    <w:rsid w:val="006E459C"/>
    <w:rsid w:val="00766C78"/>
    <w:rsid w:val="00770057"/>
    <w:rsid w:val="00783AFD"/>
    <w:rsid w:val="00792E6E"/>
    <w:rsid w:val="0079795D"/>
    <w:rsid w:val="007E2EC9"/>
    <w:rsid w:val="008023A7"/>
    <w:rsid w:val="008061A7"/>
    <w:rsid w:val="00821375"/>
    <w:rsid w:val="00835AD6"/>
    <w:rsid w:val="00846487"/>
    <w:rsid w:val="00853A08"/>
    <w:rsid w:val="008E1853"/>
    <w:rsid w:val="008F00A7"/>
    <w:rsid w:val="0090252E"/>
    <w:rsid w:val="00927422"/>
    <w:rsid w:val="00932819"/>
    <w:rsid w:val="009516A9"/>
    <w:rsid w:val="00954B5C"/>
    <w:rsid w:val="0095757F"/>
    <w:rsid w:val="00965DBB"/>
    <w:rsid w:val="00985B84"/>
    <w:rsid w:val="009907A6"/>
    <w:rsid w:val="00990FD5"/>
    <w:rsid w:val="00994054"/>
    <w:rsid w:val="009C7900"/>
    <w:rsid w:val="009F6B1A"/>
    <w:rsid w:val="00A21DB7"/>
    <w:rsid w:val="00A24C05"/>
    <w:rsid w:val="00A27952"/>
    <w:rsid w:val="00A344FE"/>
    <w:rsid w:val="00A40007"/>
    <w:rsid w:val="00A41DF6"/>
    <w:rsid w:val="00A41EC9"/>
    <w:rsid w:val="00A551A1"/>
    <w:rsid w:val="00A73D57"/>
    <w:rsid w:val="00A810B1"/>
    <w:rsid w:val="00A94833"/>
    <w:rsid w:val="00AA5B51"/>
    <w:rsid w:val="00B0726C"/>
    <w:rsid w:val="00B47767"/>
    <w:rsid w:val="00B5272D"/>
    <w:rsid w:val="00B53589"/>
    <w:rsid w:val="00B62414"/>
    <w:rsid w:val="00B70114"/>
    <w:rsid w:val="00B72F72"/>
    <w:rsid w:val="00BB2F2A"/>
    <w:rsid w:val="00BD7959"/>
    <w:rsid w:val="00C0378B"/>
    <w:rsid w:val="00C14CCE"/>
    <w:rsid w:val="00C54090"/>
    <w:rsid w:val="00C547F7"/>
    <w:rsid w:val="00C8082A"/>
    <w:rsid w:val="00C85A47"/>
    <w:rsid w:val="00CA5C32"/>
    <w:rsid w:val="00CB0BEE"/>
    <w:rsid w:val="00CD4277"/>
    <w:rsid w:val="00CE597B"/>
    <w:rsid w:val="00CF3ED1"/>
    <w:rsid w:val="00D50AF4"/>
    <w:rsid w:val="00D554E3"/>
    <w:rsid w:val="00D64D1F"/>
    <w:rsid w:val="00D81BAD"/>
    <w:rsid w:val="00D84435"/>
    <w:rsid w:val="00D9118F"/>
    <w:rsid w:val="00DB5FF0"/>
    <w:rsid w:val="00DB72D5"/>
    <w:rsid w:val="00DF4D9D"/>
    <w:rsid w:val="00E156CB"/>
    <w:rsid w:val="00E1717A"/>
    <w:rsid w:val="00E30864"/>
    <w:rsid w:val="00E37759"/>
    <w:rsid w:val="00EA335B"/>
    <w:rsid w:val="00EB7BFB"/>
    <w:rsid w:val="00EC7C46"/>
    <w:rsid w:val="00ED6740"/>
    <w:rsid w:val="00F055B8"/>
    <w:rsid w:val="00F06058"/>
    <w:rsid w:val="00F268B0"/>
    <w:rsid w:val="00F3455D"/>
    <w:rsid w:val="00F53D53"/>
    <w:rsid w:val="00F640E9"/>
    <w:rsid w:val="00F75891"/>
    <w:rsid w:val="00F81FAD"/>
    <w:rsid w:val="00F92558"/>
    <w:rsid w:val="00FA0A80"/>
    <w:rsid w:val="00FA2ECF"/>
    <w:rsid w:val="00FA527B"/>
    <w:rsid w:val="00FC143D"/>
    <w:rsid w:val="00FC7F25"/>
    <w:rsid w:val="00FE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D5EFC"/>
  <w15:docId w15:val="{8BA9F726-77ED-4D3B-94F8-633447D2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05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05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06058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C8082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8082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8082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0128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128E"/>
    <w:rPr>
      <w:rFonts w:ascii="Segoe UI" w:hAnsi="Segoe UI" w:cs="Segoe UI"/>
      <w:sz w:val="18"/>
      <w:szCs w:val="18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315FFA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315FFA"/>
    <w:rPr>
      <w:b/>
      <w:bCs/>
      <w:sz w:val="20"/>
      <w:szCs w:val="20"/>
    </w:rPr>
  </w:style>
  <w:style w:type="paragraph" w:styleId="ac">
    <w:name w:val="No Spacing"/>
    <w:uiPriority w:val="1"/>
    <w:qFormat/>
    <w:rsid w:val="00B70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rest.tenderstandart.ru/" TargetMode="External"/><Relationship Id="rId18" Type="http://schemas.openxmlformats.org/officeDocument/2006/relationships/hyperlink" Target="http://www.torgi.gov.ru" TargetMode="External"/><Relationship Id="rId26" Type="http://schemas.openxmlformats.org/officeDocument/2006/relationships/hyperlink" Target="http://www.torgi.gov.ru" TargetMode="External"/><Relationship Id="rId39" Type="http://schemas.openxmlformats.org/officeDocument/2006/relationships/hyperlink" Target="http://www.tenderliga.ru/" TargetMode="External"/><Relationship Id="rId21" Type="http://schemas.openxmlformats.org/officeDocument/2006/relationships/hyperlink" Target="http://www.consultant.ru/document/cons_doc_LAW_19396/" TargetMode="External"/><Relationship Id="rId34" Type="http://schemas.openxmlformats.org/officeDocument/2006/relationships/hyperlink" Target="http://www.torgi.gov.ru" TargetMode="External"/><Relationship Id="rId42" Type="http://schemas.openxmlformats.org/officeDocument/2006/relationships/hyperlink" Target="http://www.torgi.gov.ru" TargetMode="External"/><Relationship Id="rId47" Type="http://schemas.openxmlformats.org/officeDocument/2006/relationships/hyperlink" Target="http://www.tenderliga.ru/" TargetMode="External"/><Relationship Id="rId50" Type="http://schemas.openxmlformats.org/officeDocument/2006/relationships/hyperlink" Target="mailto:mligalgruppa@gmail.com" TargetMode="External"/><Relationship Id="rId7" Type="http://schemas.openxmlformats.org/officeDocument/2006/relationships/hyperlink" Target="http://arest.tenderstandar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rest.tenderstandart.ru/" TargetMode="External"/><Relationship Id="rId29" Type="http://schemas.openxmlformats.org/officeDocument/2006/relationships/hyperlink" Target="http://www.consultant.ru/document/cons_doc_LAW_19396/" TargetMode="External"/><Relationship Id="rId11" Type="http://schemas.openxmlformats.org/officeDocument/2006/relationships/hyperlink" Target="http://www.torgi.gov.ru" TargetMode="External"/><Relationship Id="rId24" Type="http://schemas.openxmlformats.org/officeDocument/2006/relationships/hyperlink" Target="http://arest.tenderstandart.ru/" TargetMode="External"/><Relationship Id="rId32" Type="http://schemas.openxmlformats.org/officeDocument/2006/relationships/hyperlink" Target="http://arest.tenderstandart.ru/" TargetMode="External"/><Relationship Id="rId37" Type="http://schemas.openxmlformats.org/officeDocument/2006/relationships/hyperlink" Target="http://www.consultant.ru/document/cons_doc_LAW_19396/" TargetMode="External"/><Relationship Id="rId40" Type="http://schemas.openxmlformats.org/officeDocument/2006/relationships/hyperlink" Target="http://arest.tenderstandart.ru/" TargetMode="External"/><Relationship Id="rId45" Type="http://schemas.openxmlformats.org/officeDocument/2006/relationships/hyperlink" Target="http://www.consultant.ru/document/cons_doc_LAW_19396/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://www.tenderliga.ru/" TargetMode="External"/><Relationship Id="rId19" Type="http://schemas.openxmlformats.org/officeDocument/2006/relationships/hyperlink" Target="http://www.tenderliga.ru/" TargetMode="External"/><Relationship Id="rId31" Type="http://schemas.openxmlformats.org/officeDocument/2006/relationships/hyperlink" Target="http://www.tenderliga.ru/" TargetMode="External"/><Relationship Id="rId44" Type="http://schemas.openxmlformats.org/officeDocument/2006/relationships/hyperlink" Target="http://arest.tenderstandart.ru/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rest.tenderstandart.ru/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hyperlink" Target="http://www.torgi.gov.ru" TargetMode="External"/><Relationship Id="rId27" Type="http://schemas.openxmlformats.org/officeDocument/2006/relationships/hyperlink" Target="http://www.tenderliga.ru/" TargetMode="External"/><Relationship Id="rId30" Type="http://schemas.openxmlformats.org/officeDocument/2006/relationships/hyperlink" Target="http://www.torgi.gov.ru" TargetMode="External"/><Relationship Id="rId35" Type="http://schemas.openxmlformats.org/officeDocument/2006/relationships/hyperlink" Target="http://www.tenderliga.ru/" TargetMode="External"/><Relationship Id="rId43" Type="http://schemas.openxmlformats.org/officeDocument/2006/relationships/hyperlink" Target="http://www.tenderliga.ru/" TargetMode="External"/><Relationship Id="rId48" Type="http://schemas.openxmlformats.org/officeDocument/2006/relationships/hyperlink" Target="http://arest.tenderstandart.ru/" TargetMode="External"/><Relationship Id="rId8" Type="http://schemas.openxmlformats.org/officeDocument/2006/relationships/hyperlink" Target="http://www.torgi.gov.ru" TargetMode="External"/><Relationship Id="rId51" Type="http://schemas.openxmlformats.org/officeDocument/2006/relationships/hyperlink" Target="http://www.tenderliga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tenderliga.ru/" TargetMode="External"/><Relationship Id="rId17" Type="http://schemas.openxmlformats.org/officeDocument/2006/relationships/hyperlink" Target="http://www.consultant.ru/document/cons_doc_LAW_19396/" TargetMode="External"/><Relationship Id="rId25" Type="http://schemas.openxmlformats.org/officeDocument/2006/relationships/hyperlink" Target="http://www.consultant.ru/document/cons_doc_LAW_19396/" TargetMode="External"/><Relationship Id="rId33" Type="http://schemas.openxmlformats.org/officeDocument/2006/relationships/hyperlink" Target="http://www.consultant.ru/document/cons_doc_LAW_19396/" TargetMode="External"/><Relationship Id="rId38" Type="http://schemas.openxmlformats.org/officeDocument/2006/relationships/hyperlink" Target="http://www.torgi.gov.ru" TargetMode="External"/><Relationship Id="rId46" Type="http://schemas.openxmlformats.org/officeDocument/2006/relationships/hyperlink" Target="http://www.torgi.gov.ru" TargetMode="External"/><Relationship Id="rId20" Type="http://schemas.openxmlformats.org/officeDocument/2006/relationships/hyperlink" Target="http://arest.tenderstandart.ru/" TargetMode="External"/><Relationship Id="rId41" Type="http://schemas.openxmlformats.org/officeDocument/2006/relationships/hyperlink" Target="http://www.consultant.ru/document/cons_doc_LAW_19396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ligalgruppa@gmail.com" TargetMode="External"/><Relationship Id="rId15" Type="http://schemas.openxmlformats.org/officeDocument/2006/relationships/hyperlink" Target="http://www.tenderliga.ru/" TargetMode="External"/><Relationship Id="rId23" Type="http://schemas.openxmlformats.org/officeDocument/2006/relationships/hyperlink" Target="http://www.tenderliga.ru/" TargetMode="External"/><Relationship Id="rId28" Type="http://schemas.openxmlformats.org/officeDocument/2006/relationships/hyperlink" Target="http://arest.tenderstandart.ru/" TargetMode="External"/><Relationship Id="rId36" Type="http://schemas.openxmlformats.org/officeDocument/2006/relationships/hyperlink" Target="http://arest.tenderstandart.ru/" TargetMode="External"/><Relationship Id="rId49" Type="http://schemas.openxmlformats.org/officeDocument/2006/relationships/hyperlink" Target="http://www.consultant.ru/document/cons_doc_LAW_1939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41737-8009-402B-A362-60A3F9FDC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9</Pages>
  <Words>4288</Words>
  <Characters>24442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Хавк</cp:lastModifiedBy>
  <cp:revision>23</cp:revision>
  <cp:lastPrinted>2020-11-09T13:05:00Z</cp:lastPrinted>
  <dcterms:created xsi:type="dcterms:W3CDTF">2020-11-18T07:38:00Z</dcterms:created>
  <dcterms:modified xsi:type="dcterms:W3CDTF">2020-12-04T13:39:00Z</dcterms:modified>
</cp:coreProperties>
</file>