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BB" w:rsidRDefault="00C547BB" w:rsidP="00C547BB">
      <w:pPr>
        <w:rPr>
          <w:rFonts w:ascii="Times New Roman" w:hAnsi="Times New Roman" w:cs="Times New Roman"/>
          <w:b/>
        </w:rPr>
      </w:pPr>
      <w:bookmarkStart w:id="0" w:name="_Hlk63157609"/>
      <w:r>
        <w:rPr>
          <w:rFonts w:ascii="Times New Roman" w:hAnsi="Times New Roman" w:cs="Times New Roman"/>
          <w:b/>
        </w:rPr>
        <w:t>Внимание!</w:t>
      </w:r>
    </w:p>
    <w:p w:rsidR="00C547BB" w:rsidRDefault="00C547BB" w:rsidP="00C547BB">
      <w:pPr>
        <w:rPr>
          <w:rFonts w:ascii="Times New Roman" w:hAnsi="Times New Roman" w:cs="Times New Roman"/>
          <w:b/>
        </w:rPr>
      </w:pPr>
    </w:p>
    <w:p w:rsidR="00C547BB" w:rsidRPr="00C547BB" w:rsidRDefault="00C547BB" w:rsidP="00C547BB">
      <w:pPr>
        <w:rPr>
          <w:rFonts w:ascii="Times New Roman" w:hAnsi="Times New Roman" w:cs="Times New Roman"/>
        </w:rPr>
      </w:pPr>
      <w:r w:rsidRPr="000C719A">
        <w:rPr>
          <w:rFonts w:ascii="Times New Roman" w:hAnsi="Times New Roman" w:cs="Times New Roman"/>
          <w:b/>
        </w:rPr>
        <w:t>ООО «</w:t>
      </w:r>
      <w:proofErr w:type="spellStart"/>
      <w:r w:rsidRPr="000C719A">
        <w:rPr>
          <w:rFonts w:ascii="Times New Roman" w:hAnsi="Times New Roman" w:cs="Times New Roman"/>
          <w:b/>
        </w:rPr>
        <w:t>Фиттбер</w:t>
      </w:r>
      <w:proofErr w:type="spellEnd"/>
      <w:r w:rsidRPr="000C719A">
        <w:rPr>
          <w:rFonts w:ascii="Times New Roman" w:hAnsi="Times New Roman" w:cs="Times New Roman"/>
          <w:b/>
        </w:rPr>
        <w:t>»</w:t>
      </w:r>
      <w:r w:rsidRPr="000C719A">
        <w:rPr>
          <w:rFonts w:ascii="Times New Roman" w:hAnsi="Times New Roman" w:cs="Times New Roman"/>
        </w:rPr>
        <w:t xml:space="preserve"> (ИНН 5003090280, 108811, г. Москва, Киевское шоссе 22-й км (п. Московский), </w:t>
      </w:r>
      <w:proofErr w:type="spellStart"/>
      <w:r w:rsidRPr="000C719A">
        <w:rPr>
          <w:rFonts w:ascii="Times New Roman" w:hAnsi="Times New Roman" w:cs="Times New Roman"/>
        </w:rPr>
        <w:t>домовол</w:t>
      </w:r>
      <w:proofErr w:type="spellEnd"/>
      <w:r w:rsidRPr="000C719A">
        <w:rPr>
          <w:rFonts w:ascii="Times New Roman" w:hAnsi="Times New Roman" w:cs="Times New Roman"/>
        </w:rPr>
        <w:t xml:space="preserve">. 4, стр. 1, блок Б, 9 этаж, офис 908/34Б), как организатор торгов, действующий на основании Гос. контракта № </w:t>
      </w:r>
      <w:r w:rsidRPr="000C719A">
        <w:rPr>
          <w:rFonts w:ascii="Times New Roman" w:hAnsi="Times New Roman" w:cs="Times New Roman"/>
          <w:color w:val="282828"/>
          <w:shd w:val="clear" w:color="auto" w:fill="FFFFFF"/>
        </w:rPr>
        <w:t>50-05/356</w:t>
      </w:r>
      <w:r w:rsidRPr="000C719A">
        <w:rPr>
          <w:rFonts w:ascii="Times New Roman" w:hAnsi="Times New Roman" w:cs="Times New Roman"/>
        </w:rPr>
        <w:t xml:space="preserve"> от 11.12.2020 сообщает о внесении изменени</w:t>
      </w:r>
      <w:r>
        <w:rPr>
          <w:rFonts w:ascii="Times New Roman" w:hAnsi="Times New Roman" w:cs="Times New Roman"/>
        </w:rPr>
        <w:t>й</w:t>
      </w:r>
      <w:r w:rsidRPr="000C719A">
        <w:rPr>
          <w:rFonts w:ascii="Times New Roman" w:hAnsi="Times New Roman" w:cs="Times New Roman"/>
        </w:rPr>
        <w:t xml:space="preserve"> в информационное сообщение, вышедшее 02.02.2021 в газете «Еже</w:t>
      </w:r>
      <w:r>
        <w:rPr>
          <w:rFonts w:ascii="Times New Roman" w:hAnsi="Times New Roman" w:cs="Times New Roman"/>
        </w:rPr>
        <w:t>дневные новости. Подмосковье» №</w:t>
      </w:r>
      <w:r w:rsidRPr="000C719A">
        <w:rPr>
          <w:rFonts w:ascii="Times New Roman" w:hAnsi="Times New Roman" w:cs="Times New Roman"/>
        </w:rPr>
        <w:t>17</w:t>
      </w:r>
      <w:r w:rsidRPr="00E23CB2">
        <w:rPr>
          <w:rFonts w:ascii="Times New Roman" w:hAnsi="Times New Roman" w:cs="Times New Roman"/>
        </w:rPr>
        <w:t xml:space="preserve"> </w:t>
      </w:r>
      <w:r>
        <w:rPr>
          <w:rFonts w:ascii="Times New Roman" w:hAnsi="Times New Roman" w:cs="Times New Roman"/>
        </w:rPr>
        <w:t xml:space="preserve">(4925). В извещениях № 1,2 </w:t>
      </w:r>
      <w:r w:rsidRPr="000C719A">
        <w:rPr>
          <w:rFonts w:ascii="Times New Roman" w:hAnsi="Times New Roman" w:cs="Times New Roman"/>
        </w:rPr>
        <w:t xml:space="preserve">считать дату начала приема заявок 12.02.2021, дату окончания приема заявок </w:t>
      </w:r>
      <w:r>
        <w:rPr>
          <w:rFonts w:ascii="Times New Roman" w:hAnsi="Times New Roman" w:cs="Times New Roman"/>
        </w:rPr>
        <w:t>24</w:t>
      </w:r>
      <w:r w:rsidRPr="000C719A">
        <w:rPr>
          <w:rFonts w:ascii="Times New Roman" w:hAnsi="Times New Roman" w:cs="Times New Roman"/>
        </w:rPr>
        <w:t xml:space="preserve">.02.2021 до </w:t>
      </w:r>
      <w:r>
        <w:rPr>
          <w:rFonts w:ascii="Times New Roman" w:hAnsi="Times New Roman" w:cs="Times New Roman"/>
        </w:rPr>
        <w:t>18</w:t>
      </w:r>
      <w:r w:rsidRPr="000C719A">
        <w:rPr>
          <w:rFonts w:ascii="Times New Roman" w:hAnsi="Times New Roman" w:cs="Times New Roman"/>
        </w:rPr>
        <w:t xml:space="preserve">:00, Торги состоятся </w:t>
      </w:r>
      <w:r>
        <w:rPr>
          <w:rFonts w:ascii="Times New Roman" w:hAnsi="Times New Roman" w:cs="Times New Roman"/>
        </w:rPr>
        <w:t>26.02.2021</w:t>
      </w:r>
      <w:r w:rsidRPr="000C719A">
        <w:rPr>
          <w:rFonts w:ascii="Times New Roman" w:hAnsi="Times New Roman" w:cs="Times New Roman"/>
        </w:rPr>
        <w:t xml:space="preserve"> в 1</w:t>
      </w:r>
      <w:r>
        <w:rPr>
          <w:rFonts w:ascii="Times New Roman" w:hAnsi="Times New Roman" w:cs="Times New Roman"/>
        </w:rPr>
        <w:t>3</w:t>
      </w:r>
      <w:r w:rsidRPr="000C719A">
        <w:rPr>
          <w:rFonts w:ascii="Times New Roman" w:hAnsi="Times New Roman" w:cs="Times New Roman"/>
        </w:rPr>
        <w:t>:</w:t>
      </w:r>
      <w:r>
        <w:rPr>
          <w:rFonts w:ascii="Times New Roman" w:hAnsi="Times New Roman" w:cs="Times New Roman"/>
        </w:rPr>
        <w:t>3</w:t>
      </w:r>
      <w:r w:rsidRPr="000C719A">
        <w:rPr>
          <w:rFonts w:ascii="Times New Roman" w:hAnsi="Times New Roman" w:cs="Times New Roman"/>
        </w:rPr>
        <w:t>0</w:t>
      </w:r>
      <w:r>
        <w:rPr>
          <w:rFonts w:ascii="Times New Roman" w:hAnsi="Times New Roman" w:cs="Times New Roman"/>
        </w:rPr>
        <w:t xml:space="preserve"> </w:t>
      </w:r>
      <w:r w:rsidRPr="000C719A">
        <w:rPr>
          <w:rFonts w:ascii="Times New Roman" w:hAnsi="Times New Roman" w:cs="Times New Roman"/>
        </w:rPr>
        <w:t xml:space="preserve">В извещениях №3,4 считать Дату начала приема заявок 12.02.2021, дату окончания приема заявок </w:t>
      </w:r>
      <w:r>
        <w:rPr>
          <w:rFonts w:ascii="Times New Roman" w:hAnsi="Times New Roman" w:cs="Times New Roman"/>
        </w:rPr>
        <w:t>24</w:t>
      </w:r>
      <w:r w:rsidRPr="000C719A">
        <w:rPr>
          <w:rFonts w:ascii="Times New Roman" w:hAnsi="Times New Roman" w:cs="Times New Roman"/>
        </w:rPr>
        <w:t xml:space="preserve">.02.2021 до </w:t>
      </w:r>
      <w:r>
        <w:rPr>
          <w:rFonts w:ascii="Times New Roman" w:hAnsi="Times New Roman" w:cs="Times New Roman"/>
        </w:rPr>
        <w:t>18</w:t>
      </w:r>
      <w:r w:rsidRPr="000C719A">
        <w:rPr>
          <w:rFonts w:ascii="Times New Roman" w:hAnsi="Times New Roman" w:cs="Times New Roman"/>
        </w:rPr>
        <w:t xml:space="preserve">:00, Торги состоятся </w:t>
      </w:r>
      <w:r>
        <w:rPr>
          <w:rFonts w:ascii="Times New Roman" w:hAnsi="Times New Roman" w:cs="Times New Roman"/>
        </w:rPr>
        <w:t>26</w:t>
      </w:r>
      <w:r w:rsidRPr="000C719A">
        <w:rPr>
          <w:rFonts w:ascii="Times New Roman" w:hAnsi="Times New Roman" w:cs="Times New Roman"/>
        </w:rPr>
        <w:t>.0</w:t>
      </w:r>
      <w:r>
        <w:rPr>
          <w:rFonts w:ascii="Times New Roman" w:hAnsi="Times New Roman" w:cs="Times New Roman"/>
        </w:rPr>
        <w:t>2.2021 в 12:3</w:t>
      </w:r>
      <w:r w:rsidRPr="000C719A">
        <w:rPr>
          <w:rFonts w:ascii="Times New Roman" w:hAnsi="Times New Roman" w:cs="Times New Roman"/>
        </w:rPr>
        <w:t>0</w:t>
      </w:r>
      <w:r>
        <w:rPr>
          <w:rFonts w:ascii="Times New Roman" w:hAnsi="Times New Roman" w:cs="Times New Roman"/>
        </w:rPr>
        <w:t>. В извещении №3 лот</w:t>
      </w:r>
      <w:r w:rsidRPr="00C547BB">
        <w:rPr>
          <w:rFonts w:ascii="Times New Roman" w:hAnsi="Times New Roman" w:cs="Times New Roman"/>
        </w:rPr>
        <w:t xml:space="preserve"> </w:t>
      </w:r>
      <w:r>
        <w:rPr>
          <w:rFonts w:ascii="Times New Roman" w:hAnsi="Times New Roman" w:cs="Times New Roman"/>
        </w:rPr>
        <w:t>под порядковым номером 5</w:t>
      </w:r>
      <w:r w:rsidRPr="000C719A">
        <w:rPr>
          <w:rFonts w:ascii="Times New Roman" w:hAnsi="Times New Roman" w:cs="Times New Roman"/>
        </w:rPr>
        <w:t xml:space="preserve"> снят с </w:t>
      </w:r>
      <w:r>
        <w:rPr>
          <w:rFonts w:ascii="Times New Roman" w:hAnsi="Times New Roman" w:cs="Times New Roman"/>
        </w:rPr>
        <w:t xml:space="preserve">публикации и с торгов в связи с постановлением о снятии ареста. </w:t>
      </w:r>
      <w:r w:rsidRPr="000C719A">
        <w:rPr>
          <w:rFonts w:ascii="Times New Roman" w:hAnsi="Times New Roman" w:cs="Times New Roman"/>
        </w:rPr>
        <w:t>Остальные лоты, условия подачи заявок, форма проведения, порядок и размер внесения задатка - остаются без изменений.</w:t>
      </w:r>
      <w:r>
        <w:rPr>
          <w:rFonts w:ascii="Times New Roman" w:hAnsi="Times New Roman" w:cs="Times New Roman"/>
        </w:rPr>
        <w:t xml:space="preserve"> </w:t>
      </w:r>
      <w:r w:rsidRPr="000C719A">
        <w:rPr>
          <w:rFonts w:ascii="Times New Roman" w:hAnsi="Times New Roman" w:cs="Times New Roman"/>
        </w:rPr>
        <w:t>По всем в</w:t>
      </w:r>
      <w:r>
        <w:rPr>
          <w:rFonts w:ascii="Times New Roman" w:hAnsi="Times New Roman" w:cs="Times New Roman"/>
        </w:rPr>
        <w:t>опросам, просим обращаться по E-</w:t>
      </w:r>
      <w:proofErr w:type="spellStart"/>
      <w:r w:rsidRPr="000C719A">
        <w:rPr>
          <w:rFonts w:ascii="Times New Roman" w:hAnsi="Times New Roman" w:cs="Times New Roman"/>
        </w:rPr>
        <w:t>mail</w:t>
      </w:r>
      <w:proofErr w:type="spellEnd"/>
      <w:r w:rsidRPr="000C719A">
        <w:rPr>
          <w:rFonts w:ascii="Times New Roman" w:hAnsi="Times New Roman" w:cs="Times New Roman"/>
        </w:rPr>
        <w:t>: </w:t>
      </w:r>
      <w:hyperlink r:id="rId5" w:history="1">
        <w:r w:rsidRPr="000C719A">
          <w:rPr>
            <w:rStyle w:val="a4"/>
            <w:rFonts w:ascii="Times New Roman" w:hAnsi="Times New Roman" w:cs="Times New Roman"/>
          </w:rPr>
          <w:t>rufittber@gmail.com</w:t>
        </w:r>
      </w:hyperlink>
      <w:r w:rsidRPr="000C719A">
        <w:rPr>
          <w:rFonts w:ascii="Times New Roman" w:hAnsi="Times New Roman" w:cs="Times New Roman"/>
        </w:rPr>
        <w:t xml:space="preserve"> и тел</w:t>
      </w:r>
      <w:r>
        <w:rPr>
          <w:rFonts w:ascii="Times New Roman" w:hAnsi="Times New Roman" w:cs="Times New Roman"/>
        </w:rPr>
        <w:t>.</w:t>
      </w:r>
      <w:r w:rsidRPr="000C719A">
        <w:rPr>
          <w:rFonts w:ascii="Times New Roman" w:hAnsi="Times New Roman" w:cs="Times New Roman"/>
        </w:rPr>
        <w:t xml:space="preserve"> </w:t>
      </w:r>
      <w:r w:rsidRPr="000C719A">
        <w:rPr>
          <w:rStyle w:val="a8"/>
          <w:rFonts w:ascii="Times New Roman" w:hAnsi="Times New Roman" w:cs="Times New Roman"/>
          <w:color w:val="000000"/>
          <w:shd w:val="clear" w:color="auto" w:fill="FAFAFA"/>
        </w:rPr>
        <w:t>+7 969 342 59 99</w:t>
      </w:r>
      <w:r>
        <w:rPr>
          <w:rStyle w:val="a8"/>
          <w:rFonts w:ascii="Times New Roman" w:hAnsi="Times New Roman" w:cs="Times New Roman"/>
          <w:color w:val="000000"/>
          <w:shd w:val="clear" w:color="auto" w:fill="FAFAFA"/>
        </w:rPr>
        <w:t xml:space="preserve">. </w:t>
      </w:r>
      <w:r w:rsidRPr="000C719A">
        <w:rPr>
          <w:rFonts w:ascii="Times New Roman" w:hAnsi="Times New Roman" w:cs="Times New Roman"/>
        </w:rPr>
        <w:t xml:space="preserve">Актуальную информацию смотрите на сайте </w:t>
      </w:r>
      <w:hyperlink r:id="rId6" w:history="1">
        <w:r w:rsidRPr="000C719A">
          <w:rPr>
            <w:rStyle w:val="a4"/>
            <w:rFonts w:ascii="Times New Roman" w:hAnsi="Times New Roman" w:cs="Times New Roman"/>
          </w:rPr>
          <w:t>https://torgi.gov.ru/</w:t>
        </w:r>
      </w:hyperlink>
      <w:r>
        <w:rPr>
          <w:rFonts w:ascii="Times New Roman" w:hAnsi="Times New Roman" w:cs="Times New Roman"/>
        </w:rPr>
        <w:t xml:space="preserve">; </w:t>
      </w:r>
      <w:hyperlink r:id="rId7" w:history="1">
        <w:r w:rsidRPr="00E8469B">
          <w:rPr>
            <w:rStyle w:val="a4"/>
            <w:rFonts w:ascii="Times New Roman" w:hAnsi="Times New Roman" w:cs="Times New Roman"/>
            <w:lang w:val="en-US"/>
          </w:rPr>
          <w:t>http</w:t>
        </w:r>
        <w:r w:rsidRPr="00E8469B">
          <w:rPr>
            <w:rStyle w:val="a4"/>
            <w:rFonts w:ascii="Times New Roman" w:hAnsi="Times New Roman" w:cs="Times New Roman"/>
          </w:rPr>
          <w:t>://</w:t>
        </w:r>
        <w:r w:rsidRPr="00E8469B">
          <w:rPr>
            <w:rStyle w:val="a4"/>
            <w:rFonts w:ascii="Times New Roman" w:hAnsi="Times New Roman" w:cs="Times New Roman"/>
            <w:lang w:val="en-US"/>
          </w:rPr>
          <w:t>torgfit</w:t>
        </w:r>
        <w:r w:rsidRPr="00E8469B">
          <w:rPr>
            <w:rStyle w:val="a4"/>
            <w:rFonts w:ascii="Times New Roman" w:hAnsi="Times New Roman" w:cs="Times New Roman"/>
          </w:rPr>
          <w:t>.ru/</w:t>
        </w:r>
      </w:hyperlink>
      <w:r w:rsidRPr="000C719A">
        <w:rPr>
          <w:rFonts w:ascii="Times New Roman" w:hAnsi="Times New Roman" w:cs="Times New Roman"/>
        </w:rPr>
        <w:t xml:space="preserve">;  </w:t>
      </w:r>
      <w:hyperlink r:id="rId8" w:history="1">
        <w:r w:rsidRPr="000C719A">
          <w:rPr>
            <w:rStyle w:val="a4"/>
            <w:rFonts w:ascii="Times New Roman" w:hAnsi="Times New Roman" w:cs="Times New Roman"/>
          </w:rPr>
          <w:t>https://arest.tenderstandart.ru/</w:t>
        </w:r>
      </w:hyperlink>
    </w:p>
    <w:p w:rsidR="00C547BB" w:rsidRDefault="00C547BB" w:rsidP="002511DC">
      <w:pPr>
        <w:pStyle w:val="a7"/>
        <w:ind w:firstLine="709"/>
        <w:jc w:val="both"/>
        <w:rPr>
          <w:rFonts w:cs="Times New Roman"/>
          <w:b/>
          <w:sz w:val="24"/>
          <w:szCs w:val="24"/>
        </w:rPr>
      </w:pPr>
    </w:p>
    <w:p w:rsidR="002511DC" w:rsidRPr="00522B5D" w:rsidRDefault="00522B5D" w:rsidP="002511DC">
      <w:pPr>
        <w:pStyle w:val="a7"/>
        <w:ind w:firstLine="709"/>
        <w:jc w:val="both"/>
        <w:rPr>
          <w:rFonts w:cs="Times New Roman"/>
          <w:color w:val="000000"/>
          <w:sz w:val="24"/>
          <w:szCs w:val="24"/>
        </w:rPr>
      </w:pPr>
      <w:r w:rsidRPr="00522B5D">
        <w:rPr>
          <w:rFonts w:cs="Times New Roman"/>
          <w:b/>
          <w:sz w:val="24"/>
          <w:szCs w:val="24"/>
        </w:rPr>
        <w:t>ООО «</w:t>
      </w:r>
      <w:proofErr w:type="spellStart"/>
      <w:r w:rsidRPr="00522B5D">
        <w:rPr>
          <w:rFonts w:cs="Times New Roman"/>
          <w:b/>
          <w:sz w:val="24"/>
          <w:szCs w:val="24"/>
        </w:rPr>
        <w:t>Фиттбер</w:t>
      </w:r>
      <w:proofErr w:type="spellEnd"/>
      <w:r w:rsidRPr="00522B5D">
        <w:rPr>
          <w:rFonts w:cs="Times New Roman"/>
          <w:b/>
          <w:sz w:val="24"/>
          <w:szCs w:val="24"/>
        </w:rPr>
        <w:t xml:space="preserve">» </w:t>
      </w:r>
      <w:r w:rsidRPr="00522B5D">
        <w:rPr>
          <w:rFonts w:cs="Times New Roman"/>
          <w:sz w:val="24"/>
          <w:szCs w:val="24"/>
        </w:rPr>
        <w:t xml:space="preserve">(Организатор торгов (аукциона) (108811, г. Москва, Киевское шоссе 22-й км (п. Московский), </w:t>
      </w:r>
      <w:proofErr w:type="spellStart"/>
      <w:r w:rsidRPr="00522B5D">
        <w:rPr>
          <w:rFonts w:cs="Times New Roman"/>
          <w:sz w:val="24"/>
          <w:szCs w:val="24"/>
        </w:rPr>
        <w:t>домовол</w:t>
      </w:r>
      <w:proofErr w:type="spellEnd"/>
      <w:r w:rsidRPr="00522B5D">
        <w:rPr>
          <w:rFonts w:cs="Times New Roman"/>
          <w:sz w:val="24"/>
          <w:szCs w:val="24"/>
        </w:rPr>
        <w:t xml:space="preserve">. 4, стр. 1, блок Б, 9 этаж, офис 908/34Б), ИНН 5003090280), тел. </w:t>
      </w:r>
      <w:r w:rsidRPr="00522B5D">
        <w:rPr>
          <w:sz w:val="24"/>
          <w:szCs w:val="24"/>
        </w:rPr>
        <w:t>+7 969 342 59 99, E-</w:t>
      </w:r>
      <w:proofErr w:type="spellStart"/>
      <w:r w:rsidRPr="00522B5D">
        <w:rPr>
          <w:sz w:val="24"/>
          <w:szCs w:val="24"/>
        </w:rPr>
        <w:t>mail</w:t>
      </w:r>
      <w:proofErr w:type="spellEnd"/>
      <w:r w:rsidRPr="00522B5D">
        <w:rPr>
          <w:sz w:val="24"/>
          <w:szCs w:val="24"/>
        </w:rPr>
        <w:t>: rufittber@gmail.com</w:t>
      </w:r>
      <w:r w:rsidRPr="00522B5D">
        <w:rPr>
          <w:rStyle w:val="a8"/>
          <w:color w:val="000000"/>
          <w:sz w:val="24"/>
          <w:szCs w:val="24"/>
          <w:shd w:val="clear" w:color="auto" w:fill="FAFAFA"/>
        </w:rPr>
        <w:t>,</w:t>
      </w:r>
      <w:r w:rsidRPr="00522B5D">
        <w:rPr>
          <w:rFonts w:cs="Times New Roman"/>
          <w:sz w:val="24"/>
          <w:szCs w:val="24"/>
        </w:rPr>
        <w:t xml:space="preserve"> как организатор торгов, действующий на основании Гос. контракта № </w:t>
      </w:r>
      <w:r w:rsidRPr="00522B5D">
        <w:rPr>
          <w:rFonts w:cs="Times New Roman"/>
          <w:color w:val="282828"/>
          <w:sz w:val="24"/>
          <w:szCs w:val="24"/>
          <w:shd w:val="clear" w:color="auto" w:fill="FFFFFF"/>
        </w:rPr>
        <w:t>50-05/356</w:t>
      </w:r>
      <w:r w:rsidRPr="00522B5D">
        <w:rPr>
          <w:rFonts w:cs="Times New Roman"/>
          <w:sz w:val="24"/>
          <w:szCs w:val="24"/>
        </w:rPr>
        <w:t xml:space="preserve"> от 11.12.2020</w:t>
      </w:r>
      <w:r w:rsidR="002511DC" w:rsidRPr="00522B5D">
        <w:rPr>
          <w:rFonts w:cs="Times New Roman"/>
          <w:sz w:val="24"/>
          <w:szCs w:val="24"/>
        </w:rPr>
        <w:t>, на основании поручений Территориального управления Федерального агентства по управлению государственным имуществом в Московской области (Уполномоченный орган),</w:t>
      </w:r>
      <w:r w:rsidR="002511DC" w:rsidRPr="00522B5D">
        <w:rPr>
          <w:rFonts w:eastAsia="Times New Roman" w:cs="Times New Roman"/>
          <w:iCs/>
          <w:sz w:val="24"/>
          <w:szCs w:val="24"/>
        </w:rPr>
        <w:t xml:space="preserve"> </w:t>
      </w:r>
      <w:r w:rsidR="002511DC" w:rsidRPr="00522B5D">
        <w:rPr>
          <w:rFonts w:cs="Times New Roman"/>
          <w:sz w:val="24"/>
          <w:szCs w:val="24"/>
        </w:rPr>
        <w:t xml:space="preserve">проводит торги </w:t>
      </w:r>
      <w:r w:rsidR="002511DC" w:rsidRPr="00522B5D">
        <w:rPr>
          <w:rFonts w:cs="Times New Roman"/>
          <w:color w:val="000000"/>
          <w:sz w:val="24"/>
          <w:szCs w:val="24"/>
        </w:rPr>
        <w:t xml:space="preserve">в форме аукциона, открытого по составу участников. </w:t>
      </w:r>
      <w:r w:rsidR="002511DC" w:rsidRPr="00522B5D">
        <w:rPr>
          <w:rFonts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2511DC" w:rsidRPr="00522B5D">
        <w:rPr>
          <w:rFonts w:cs="Times New Roman"/>
          <w:color w:val="000000" w:themeColor="text1"/>
          <w:sz w:val="24"/>
          <w:szCs w:val="24"/>
        </w:rPr>
        <w:t>www</w:t>
      </w:r>
      <w:proofErr w:type="spellEnd"/>
      <w:r w:rsidR="002511DC" w:rsidRPr="00522B5D">
        <w:rPr>
          <w:rFonts w:cs="Times New Roman"/>
          <w:color w:val="000000" w:themeColor="text1"/>
          <w:sz w:val="24"/>
          <w:szCs w:val="24"/>
        </w:rPr>
        <w:t>.</w:t>
      </w:r>
      <w:proofErr w:type="spellStart"/>
      <w:r w:rsidR="002511DC" w:rsidRPr="00522B5D">
        <w:rPr>
          <w:rFonts w:cs="Times New Roman"/>
          <w:color w:val="000000" w:themeColor="text1"/>
          <w:sz w:val="24"/>
          <w:szCs w:val="24"/>
          <w:lang w:val="en-US"/>
        </w:rPr>
        <w:t>torgi</w:t>
      </w:r>
      <w:proofErr w:type="spellEnd"/>
      <w:r w:rsidR="002511DC" w:rsidRPr="00522B5D">
        <w:rPr>
          <w:rFonts w:cs="Times New Roman"/>
          <w:color w:val="000000" w:themeColor="text1"/>
          <w:sz w:val="24"/>
          <w:szCs w:val="24"/>
        </w:rPr>
        <w:t>.</w:t>
      </w:r>
      <w:r w:rsidR="002511DC" w:rsidRPr="00522B5D">
        <w:rPr>
          <w:rFonts w:cs="Times New Roman"/>
          <w:color w:val="000000" w:themeColor="text1"/>
          <w:sz w:val="24"/>
          <w:szCs w:val="24"/>
          <w:lang w:val="en-US"/>
        </w:rPr>
        <w:t>gov</w:t>
      </w:r>
      <w:r w:rsidR="002511DC" w:rsidRPr="00522B5D">
        <w:rPr>
          <w:rFonts w:cs="Times New Roman"/>
          <w:color w:val="000000" w:themeColor="text1"/>
          <w:sz w:val="24"/>
          <w:szCs w:val="24"/>
        </w:rPr>
        <w:t>.</w:t>
      </w:r>
      <w:proofErr w:type="spellStart"/>
      <w:r w:rsidR="002511DC" w:rsidRPr="00522B5D">
        <w:rPr>
          <w:rFonts w:cs="Times New Roman"/>
          <w:color w:val="000000" w:themeColor="text1"/>
          <w:sz w:val="24"/>
          <w:szCs w:val="24"/>
          <w:lang w:val="en-US"/>
        </w:rPr>
        <w:t>ru</w:t>
      </w:r>
      <w:proofErr w:type="spellEnd"/>
    </w:p>
    <w:p w:rsidR="002511DC" w:rsidRPr="00522B5D" w:rsidRDefault="002511DC" w:rsidP="002511DC">
      <w:pPr>
        <w:autoSpaceDE w:val="0"/>
        <w:autoSpaceDN w:val="0"/>
        <w:adjustRightInd w:val="0"/>
        <w:ind w:firstLine="709"/>
        <w:jc w:val="both"/>
        <w:rPr>
          <w:rFonts w:cs="Times New Roman"/>
          <w:sz w:val="24"/>
          <w:szCs w:val="24"/>
          <w:u w:val="single"/>
        </w:rPr>
      </w:pPr>
      <w:r w:rsidRPr="00522B5D">
        <w:rPr>
          <w:rFonts w:cs="Times New Roman"/>
          <w:color w:val="000000" w:themeColor="text1"/>
          <w:sz w:val="24"/>
          <w:szCs w:val="24"/>
          <w:bdr w:val="none" w:sz="0" w:space="0" w:color="auto" w:frame="1"/>
        </w:rPr>
        <w:t>Аукцион проводится в сети Интернет на сайте Электронной торговой площадки ООО «</w:t>
      </w:r>
      <w:proofErr w:type="spellStart"/>
      <w:r w:rsidRPr="00522B5D">
        <w:rPr>
          <w:rFonts w:cs="Times New Roman"/>
          <w:color w:val="000000" w:themeColor="text1"/>
          <w:sz w:val="24"/>
          <w:szCs w:val="24"/>
          <w:bdr w:val="none" w:sz="0" w:space="0" w:color="auto" w:frame="1"/>
        </w:rPr>
        <w:t>ТендерСтандарт</w:t>
      </w:r>
      <w:proofErr w:type="spellEnd"/>
      <w:r w:rsidRPr="00522B5D">
        <w:rPr>
          <w:rFonts w:cs="Times New Roman"/>
          <w:color w:val="000000" w:themeColor="text1"/>
          <w:sz w:val="24"/>
          <w:szCs w:val="24"/>
          <w:bdr w:val="none" w:sz="0" w:space="0" w:color="auto" w:frame="1"/>
        </w:rPr>
        <w:t>» (ЭТП) по адресу: https://arest.tenderstandart.ru/</w:t>
      </w:r>
    </w:p>
    <w:p w:rsidR="002511DC" w:rsidRPr="00522B5D" w:rsidRDefault="002511DC" w:rsidP="002511DC">
      <w:pPr>
        <w:ind w:firstLine="709"/>
        <w:jc w:val="both"/>
        <w:rPr>
          <w:rFonts w:cs="Times New Roman"/>
          <w:sz w:val="24"/>
          <w:szCs w:val="24"/>
        </w:rPr>
      </w:pPr>
      <w:r w:rsidRPr="00522B5D">
        <w:rPr>
          <w:rFonts w:cs="Times New Roman"/>
          <w:sz w:val="24"/>
          <w:szCs w:val="24"/>
        </w:rPr>
        <w:t>Претендент должен ознакомится с Регламентом, принять условия ЭТП и пройти регистрацию на ЭТП.</w:t>
      </w:r>
    </w:p>
    <w:p w:rsidR="002511DC" w:rsidRPr="00522B5D" w:rsidRDefault="002511DC" w:rsidP="002511DC">
      <w:pPr>
        <w:ind w:firstLine="709"/>
        <w:jc w:val="both"/>
        <w:rPr>
          <w:rFonts w:cs="Times New Roman"/>
          <w:sz w:val="24"/>
          <w:szCs w:val="24"/>
        </w:rPr>
      </w:pPr>
      <w:r w:rsidRPr="00522B5D">
        <w:rPr>
          <w:rFonts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rsidR="002511DC" w:rsidRPr="00522B5D" w:rsidRDefault="002511DC" w:rsidP="002511DC">
      <w:pPr>
        <w:ind w:firstLine="709"/>
        <w:jc w:val="both"/>
        <w:rPr>
          <w:rFonts w:cs="Times New Roman"/>
          <w:sz w:val="24"/>
          <w:szCs w:val="24"/>
        </w:rPr>
      </w:pPr>
      <w:r w:rsidRPr="00522B5D">
        <w:rPr>
          <w:rFonts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rsidR="002511DC" w:rsidRPr="00522B5D" w:rsidRDefault="002511DC" w:rsidP="002511DC">
      <w:pPr>
        <w:autoSpaceDE w:val="0"/>
        <w:autoSpaceDN w:val="0"/>
        <w:adjustRightInd w:val="0"/>
        <w:ind w:firstLine="709"/>
        <w:jc w:val="both"/>
        <w:rPr>
          <w:rFonts w:eastAsia="Times New Roman" w:cs="Times New Roman"/>
          <w:sz w:val="24"/>
          <w:szCs w:val="24"/>
        </w:rPr>
      </w:pPr>
      <w:r w:rsidRPr="00522B5D">
        <w:rPr>
          <w:rFonts w:eastAsia="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eastAsia="Times New Roman" w:cs="Times New Roman"/>
          <w:sz w:val="24"/>
          <w:szCs w:val="24"/>
        </w:rPr>
        <w:t xml:space="preserve"> Заявители должны ознакомиться с Извещением и Регламентом до подачи заявки на участие в торгах.</w:t>
      </w:r>
    </w:p>
    <w:p w:rsidR="002511DC" w:rsidRPr="00522B5D" w:rsidRDefault="002511DC" w:rsidP="002511DC">
      <w:pPr>
        <w:pStyle w:val="a7"/>
        <w:ind w:firstLine="709"/>
        <w:jc w:val="both"/>
        <w:rPr>
          <w:rFonts w:cs="Times New Roman"/>
          <w:sz w:val="24"/>
          <w:szCs w:val="24"/>
          <w:lang w:eastAsia="ru-RU"/>
        </w:rPr>
      </w:pPr>
      <w:r w:rsidRPr="00522B5D">
        <w:rPr>
          <w:rFonts w:cs="Times New Roman"/>
          <w:sz w:val="24"/>
          <w:szCs w:val="24"/>
          <w:lang w:eastAsia="ru-RU"/>
        </w:rPr>
        <w:t xml:space="preserve">Подача заявки для участия в торгах осуществляется в виде </w:t>
      </w:r>
      <w:proofErr w:type="spellStart"/>
      <w:r w:rsidRPr="00522B5D">
        <w:rPr>
          <w:rFonts w:cs="Times New Roman"/>
          <w:sz w:val="24"/>
          <w:szCs w:val="24"/>
          <w:lang w:eastAsia="ru-RU"/>
        </w:rPr>
        <w:t>сканобраза</w:t>
      </w:r>
      <w:proofErr w:type="spellEnd"/>
      <w:r w:rsidRPr="00522B5D">
        <w:rPr>
          <w:rFonts w:cs="Times New Roman"/>
          <w:sz w:val="24"/>
          <w:szCs w:val="24"/>
          <w:lang w:eastAsia="ru-RU"/>
        </w:rPr>
        <w:t xml:space="preserve"> строго в формате </w:t>
      </w:r>
      <w:r w:rsidRPr="00522B5D">
        <w:rPr>
          <w:rFonts w:cs="Times New Roman"/>
          <w:sz w:val="24"/>
          <w:szCs w:val="24"/>
          <w:lang w:val="en-US" w:eastAsia="ru-RU"/>
        </w:rPr>
        <w:t>PDF</w:t>
      </w:r>
      <w:r w:rsidRPr="00522B5D">
        <w:rPr>
          <w:rFonts w:cs="Times New Roman"/>
          <w:sz w:val="24"/>
          <w:szCs w:val="24"/>
          <w:lang w:eastAsia="ru-RU"/>
        </w:rPr>
        <w:t xml:space="preserve"> </w:t>
      </w:r>
      <w:r w:rsidRPr="00522B5D">
        <w:rPr>
          <w:rFonts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522B5D">
        <w:rPr>
          <w:rFonts w:cs="Times New Roman"/>
          <w:sz w:val="24"/>
          <w:szCs w:val="24"/>
          <w:lang w:eastAsia="ru-RU"/>
        </w:rPr>
        <w:t>в срок подачи заявок, установленном в настоящем Извещении и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9" w:history="1">
        <w:r w:rsidRPr="00522B5D">
          <w:rPr>
            <w:rStyle w:val="a4"/>
            <w:rFonts w:eastAsia="Times New Roman" w:cs="Times New Roman"/>
            <w:sz w:val="24"/>
            <w:szCs w:val="24"/>
          </w:rPr>
          <w:t>www.torgi.gov.ru</w:t>
        </w:r>
      </w:hyperlink>
      <w:r w:rsidRPr="00522B5D">
        <w:rPr>
          <w:rFonts w:cs="Times New Roman"/>
          <w:color w:val="000000" w:themeColor="text1"/>
          <w:sz w:val="24"/>
          <w:szCs w:val="24"/>
        </w:rPr>
        <w:t xml:space="preserve"> </w:t>
      </w:r>
      <w:r w:rsidRPr="00522B5D">
        <w:rPr>
          <w:rFonts w:cs="Times New Roman"/>
          <w:sz w:val="24"/>
          <w:szCs w:val="24"/>
          <w:lang w:eastAsia="ru-RU"/>
        </w:rPr>
        <w:t>в разделе «Документация», на сайте ЭТП</w:t>
      </w:r>
      <w:r w:rsidRPr="00522B5D">
        <w:rPr>
          <w:rFonts w:eastAsia="Times New Roman" w:cs="Times New Roman"/>
          <w:sz w:val="24"/>
          <w:szCs w:val="24"/>
          <w:lang w:eastAsia="ru-RU"/>
        </w:rPr>
        <w:t xml:space="preserve">: </w:t>
      </w:r>
      <w:hyperlink r:id="rId10" w:history="1">
        <w:r w:rsidRPr="00522B5D">
          <w:rPr>
            <w:rStyle w:val="a4"/>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cs="Times New Roman"/>
          <w:sz w:val="24"/>
          <w:szCs w:val="24"/>
          <w:lang w:eastAsia="ru-RU"/>
        </w:rPr>
        <w:t>и сайте</w:t>
      </w:r>
      <w:r w:rsidRPr="00522B5D">
        <w:rPr>
          <w:rFonts w:eastAsia="Times New Roman" w:cs="Times New Roman"/>
          <w:sz w:val="24"/>
          <w:szCs w:val="24"/>
          <w:lang w:eastAsia="ru-RU"/>
        </w:rPr>
        <w:t xml:space="preserve"> Организатора торгов: </w:t>
      </w:r>
      <w:hyperlink r:id="rId11"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w:t>
      </w:r>
    </w:p>
    <w:p w:rsidR="002511DC" w:rsidRPr="00522B5D" w:rsidRDefault="002511DC" w:rsidP="002511DC">
      <w:pPr>
        <w:ind w:firstLine="709"/>
        <w:jc w:val="both"/>
        <w:rPr>
          <w:rFonts w:eastAsia="Times New Roman" w:cs="Times New Roman"/>
          <w:sz w:val="24"/>
          <w:szCs w:val="24"/>
          <w:lang w:eastAsia="ru-RU"/>
        </w:rPr>
      </w:pPr>
      <w:r w:rsidRPr="00522B5D">
        <w:rPr>
          <w:rFonts w:eastAsia="Times New Roman" w:cs="Times New Roman"/>
          <w:sz w:val="24"/>
          <w:szCs w:val="24"/>
          <w:lang w:eastAsia="ru-RU"/>
        </w:rPr>
        <w:t xml:space="preserve"> Одновременно с заявкой подаются по описи следующие документы, являющиеся неотъемлемым приложением Заявки: платежный документ об оплате </w:t>
      </w:r>
      <w:r w:rsidRPr="00522B5D">
        <w:rPr>
          <w:rFonts w:eastAsia="Times New Roman" w:cs="Times New Roman"/>
          <w:sz w:val="24"/>
          <w:szCs w:val="24"/>
          <w:lang w:eastAsia="ru-RU"/>
        </w:rPr>
        <w:lastRenderedPageBreak/>
        <w:t xml:space="preserve">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522B5D">
        <w:rPr>
          <w:rFonts w:eastAsia="Times New Roman" w:cs="Times New Roman"/>
          <w:sz w:val="24"/>
          <w:szCs w:val="24"/>
          <w:lang w:eastAsia="ru-RU"/>
        </w:rPr>
        <w:t>юрстатуса</w:t>
      </w:r>
      <w:proofErr w:type="spellEnd"/>
      <w:r w:rsidRPr="00522B5D">
        <w:rPr>
          <w:rFonts w:eastAsia="Times New Roman" w:cs="Times New Roman"/>
          <w:sz w:val="24"/>
          <w:szCs w:val="24"/>
          <w:lang w:eastAsia="ru-RU"/>
        </w:rPr>
        <w:t xml:space="preserve">. Заявители также предоставляют анкету-сведения размещенную на сайтах: </w:t>
      </w:r>
      <w:hyperlink r:id="rId12" w:history="1">
        <w:r w:rsidRPr="00522B5D">
          <w:rPr>
            <w:rStyle w:val="a4"/>
            <w:rFonts w:eastAsia="Times New Roman" w:cs="Times New Roman"/>
            <w:sz w:val="24"/>
            <w:szCs w:val="24"/>
          </w:rPr>
          <w:t>www.torgi.gov.ru</w:t>
        </w:r>
      </w:hyperlink>
      <w:r w:rsidRPr="00522B5D">
        <w:rPr>
          <w:rFonts w:cs="Times New Roman"/>
          <w:sz w:val="24"/>
          <w:szCs w:val="24"/>
        </w:rPr>
        <w:t xml:space="preserve">, </w:t>
      </w:r>
      <w:hyperlink r:id="rId13"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w:t>
      </w:r>
      <w:hyperlink r:id="rId14" w:history="1">
        <w:r w:rsidRPr="00522B5D">
          <w:rPr>
            <w:rStyle w:val="a4"/>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eastAsia="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522B5D">
        <w:rPr>
          <w:rFonts w:eastAsia="Times New Roman" w:cs="Times New Roman"/>
          <w:sz w:val="24"/>
          <w:szCs w:val="24"/>
          <w:lang w:eastAsia="ru-RU"/>
        </w:rPr>
        <w:t>сканобразов</w:t>
      </w:r>
      <w:proofErr w:type="spellEnd"/>
      <w:r w:rsidRPr="00522B5D">
        <w:rPr>
          <w:rFonts w:eastAsia="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rsidR="002511DC" w:rsidRPr="00522B5D" w:rsidRDefault="002511DC" w:rsidP="002511DC">
      <w:pPr>
        <w:autoSpaceDE w:val="0"/>
        <w:autoSpaceDN w:val="0"/>
        <w:adjustRightInd w:val="0"/>
        <w:ind w:firstLine="709"/>
        <w:jc w:val="both"/>
        <w:rPr>
          <w:rFonts w:cs="Times New Roman"/>
          <w:color w:val="000000"/>
          <w:sz w:val="24"/>
          <w:szCs w:val="24"/>
        </w:rPr>
      </w:pPr>
      <w:r w:rsidRPr="00522B5D">
        <w:rPr>
          <w:rFonts w:cs="Times New Roman"/>
          <w:color w:val="000000"/>
          <w:sz w:val="24"/>
          <w:szCs w:val="24"/>
        </w:rPr>
        <w:t xml:space="preserve">К участию в аукционе допускаются физические, юридические лица и ИП, </w:t>
      </w:r>
      <w:r w:rsidRPr="00522B5D">
        <w:rPr>
          <w:rFonts w:cs="Times New Roman"/>
          <w:color w:val="000000" w:themeColor="text1"/>
          <w:sz w:val="24"/>
          <w:szCs w:val="24"/>
          <w:bdr w:val="none" w:sz="0" w:space="0" w:color="auto" w:frame="1"/>
        </w:rPr>
        <w:t xml:space="preserve">полностью оплатившие сумму задатка, </w:t>
      </w:r>
      <w:r w:rsidRPr="00522B5D">
        <w:rPr>
          <w:rFonts w:cs="Times New Roman"/>
          <w:color w:val="000000"/>
          <w:sz w:val="24"/>
          <w:szCs w:val="24"/>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Претендент не допускается к участию в аукционе, в том числе по следующим основаниям:</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заявка подана лицом, не уполномоченным претендентом на осуществление таких действий;</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xml:space="preserve">-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w:t>
      </w:r>
      <w:r w:rsidRPr="00522B5D">
        <w:rPr>
          <w:rFonts w:asciiTheme="minorHAnsi" w:hAnsiTheme="minorHAnsi"/>
          <w:bCs/>
          <w:color w:val="000000" w:themeColor="text1"/>
        </w:rPr>
        <w:lastRenderedPageBreak/>
        <w:t>размеру в Извещении. Организатор торгов самостоятельно получает такое подтверждение.</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 об определении участников торгов.</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522B5D">
        <w:rPr>
          <w:rFonts w:cs="Times New Roman"/>
          <w:color w:val="000000" w:themeColor="text1"/>
          <w:sz w:val="24"/>
          <w:szCs w:val="24"/>
          <w:bdr w:val="none" w:sz="0" w:space="0" w:color="auto" w:frame="1"/>
        </w:rPr>
        <w:t>виде  протокол</w:t>
      </w:r>
      <w:proofErr w:type="gramEnd"/>
      <w:r w:rsidRPr="00522B5D">
        <w:rPr>
          <w:rFonts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026"/>
      </w:tblGrid>
      <w:tr w:rsidR="002511DC" w:rsidRPr="00522B5D" w:rsidTr="00BE7FF5">
        <w:tc>
          <w:tcPr>
            <w:tcW w:w="0" w:type="auto"/>
            <w:tcMar>
              <w:top w:w="60" w:type="dxa"/>
              <w:left w:w="75" w:type="dxa"/>
              <w:bottom w:w="60" w:type="dxa"/>
              <w:right w:w="150" w:type="dxa"/>
            </w:tcMar>
            <w:vAlign w:val="center"/>
            <w:hideMark/>
          </w:tcPr>
          <w:p w:rsidR="002511DC" w:rsidRPr="00522B5D" w:rsidRDefault="002511DC" w:rsidP="00BE7FF5">
            <w:pPr>
              <w:autoSpaceDE w:val="0"/>
              <w:autoSpaceDN w:val="0"/>
              <w:adjustRightInd w:val="0"/>
              <w:ind w:firstLine="709"/>
              <w:jc w:val="both"/>
              <w:rPr>
                <w:rFonts w:cs="Times New Roman"/>
                <w:color w:val="000000" w:themeColor="text1"/>
                <w:sz w:val="24"/>
                <w:szCs w:val="24"/>
              </w:rPr>
            </w:pPr>
            <w:r w:rsidRPr="00522B5D">
              <w:rPr>
                <w:rFonts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522B5D">
              <w:rPr>
                <w:rFonts w:cs="Times New Roman"/>
                <w:color w:val="000000" w:themeColor="text1"/>
                <w:sz w:val="24"/>
                <w:szCs w:val="24"/>
              </w:rPr>
              <w:t xml:space="preserve"> </w:t>
            </w:r>
          </w:p>
          <w:p w:rsidR="002511DC" w:rsidRPr="00522B5D" w:rsidRDefault="002511DC" w:rsidP="00BE7FF5">
            <w:pPr>
              <w:autoSpaceDE w:val="0"/>
              <w:autoSpaceDN w:val="0"/>
              <w:adjustRightInd w:val="0"/>
              <w:ind w:firstLine="709"/>
              <w:jc w:val="both"/>
              <w:rPr>
                <w:rFonts w:cs="Times New Roman"/>
                <w:color w:val="000000" w:themeColor="text1"/>
                <w:sz w:val="24"/>
                <w:szCs w:val="24"/>
              </w:rPr>
            </w:pPr>
          </w:p>
          <w:p w:rsidR="002511DC" w:rsidRPr="00522B5D" w:rsidRDefault="002511DC" w:rsidP="00BE7FF5">
            <w:pPr>
              <w:autoSpaceDE w:val="0"/>
              <w:autoSpaceDN w:val="0"/>
              <w:adjustRightInd w:val="0"/>
              <w:ind w:firstLine="709"/>
              <w:jc w:val="both"/>
              <w:rPr>
                <w:rFonts w:cs="Times New Roman"/>
                <w:b/>
                <w:sz w:val="24"/>
                <w:szCs w:val="24"/>
              </w:rPr>
            </w:pPr>
            <w:r w:rsidRPr="00522B5D">
              <w:rPr>
                <w:rFonts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Получатель – УФК по Московской области (ТУ Росимущества в Московской области л/</w:t>
            </w:r>
            <w:proofErr w:type="spellStart"/>
            <w:r w:rsidRPr="00522B5D">
              <w:rPr>
                <w:rFonts w:cs="Times New Roman"/>
                <w:bCs/>
                <w:color w:val="000000"/>
                <w:sz w:val="24"/>
                <w:szCs w:val="24"/>
              </w:rPr>
              <w:t>сч</w:t>
            </w:r>
            <w:proofErr w:type="spellEnd"/>
            <w:r w:rsidRPr="00522B5D">
              <w:rPr>
                <w:rFonts w:cs="Times New Roman"/>
                <w:bCs/>
                <w:color w:val="000000"/>
                <w:sz w:val="24"/>
                <w:szCs w:val="24"/>
              </w:rPr>
              <w:t xml:space="preserve">: 05481А18500),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lang w:val="en-US"/>
              </w:rPr>
              <w:t>C</w:t>
            </w:r>
            <w:r w:rsidRPr="00522B5D">
              <w:rPr>
                <w:rFonts w:cs="Times New Roman"/>
                <w:bCs/>
                <w:color w:val="000000"/>
                <w:sz w:val="24"/>
                <w:szCs w:val="24"/>
              </w:rPr>
              <w:t xml:space="preserve">чет: 40102810845370000004,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Казначейский счет: 03212643000000014800,</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 xml:space="preserve">БИК: 004525987,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ИНН: 7716642273,</w:t>
            </w:r>
          </w:p>
          <w:p w:rsidR="002511DC" w:rsidRPr="00522B5D" w:rsidRDefault="002511DC" w:rsidP="00BE7FF5">
            <w:pPr>
              <w:autoSpaceDE w:val="0"/>
              <w:autoSpaceDN w:val="0"/>
              <w:adjustRightInd w:val="0"/>
              <w:jc w:val="both"/>
              <w:rPr>
                <w:rFonts w:cs="Times New Roman"/>
                <w:bCs/>
                <w:color w:val="000000"/>
                <w:sz w:val="24"/>
                <w:szCs w:val="24"/>
              </w:rPr>
            </w:pPr>
            <w:r w:rsidRPr="00522B5D">
              <w:rPr>
                <w:rFonts w:cs="Times New Roman"/>
                <w:bCs/>
                <w:color w:val="000000"/>
                <w:sz w:val="24"/>
                <w:szCs w:val="24"/>
              </w:rPr>
              <w:t>КПП: 770201001</w:t>
            </w: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ind w:firstLine="709"/>
              <w:jc w:val="both"/>
              <w:rPr>
                <w:rFonts w:cs="Times New Roman"/>
                <w:sz w:val="24"/>
                <w:szCs w:val="24"/>
              </w:rPr>
            </w:pPr>
            <w:r w:rsidRPr="00522B5D">
              <w:rPr>
                <w:rFonts w:cs="Times New Roman"/>
                <w:color w:val="000000"/>
                <w:sz w:val="24"/>
                <w:szCs w:val="24"/>
                <w:shd w:val="clear" w:color="auto" w:fill="FFFFFF"/>
              </w:rPr>
              <w:t xml:space="preserve">назначение: За участие в торгах: Извещение №_____________, лот №___, </w:t>
            </w:r>
            <w:r w:rsidRPr="00522B5D">
              <w:rPr>
                <w:rFonts w:cs="Times New Roman"/>
                <w:sz w:val="24"/>
                <w:szCs w:val="24"/>
              </w:rPr>
              <w:t xml:space="preserve">наименование имущества (кадастровый номер, адрес, </w:t>
            </w:r>
            <w:r w:rsidRPr="00522B5D">
              <w:rPr>
                <w:rFonts w:cs="Times New Roman"/>
                <w:sz w:val="24"/>
                <w:szCs w:val="24"/>
                <w:lang w:val="en-US"/>
              </w:rPr>
              <w:t>VIN</w:t>
            </w:r>
            <w:r w:rsidRPr="00522B5D">
              <w:rPr>
                <w:rFonts w:cs="Times New Roman"/>
                <w:sz w:val="24"/>
                <w:szCs w:val="24"/>
              </w:rPr>
              <w:t xml:space="preserve"> и т.п.) ______________________, № ____поручения. </w:t>
            </w:r>
            <w:r w:rsidRPr="00522B5D">
              <w:rPr>
                <w:rFonts w:cs="Times New Roman"/>
                <w:color w:val="000000"/>
                <w:sz w:val="24"/>
                <w:szCs w:val="24"/>
                <w:shd w:val="clear" w:color="auto" w:fill="FFFFFF"/>
              </w:rPr>
              <w:t>Подтверждение поступления задатка, Организатор торгов получает самостоятельно.</w:t>
            </w:r>
          </w:p>
          <w:p w:rsidR="002511DC" w:rsidRPr="00522B5D" w:rsidRDefault="002511DC" w:rsidP="00BE7FF5">
            <w:pPr>
              <w:ind w:firstLine="709"/>
              <w:jc w:val="both"/>
              <w:rPr>
                <w:rFonts w:cs="Times New Roman"/>
                <w:sz w:val="24"/>
                <w:szCs w:val="24"/>
              </w:rPr>
            </w:pPr>
            <w:r w:rsidRPr="00522B5D">
              <w:rPr>
                <w:rFonts w:cs="Times New Roman"/>
                <w:sz w:val="24"/>
                <w:szCs w:val="24"/>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522B5D">
              <w:rPr>
                <w:rFonts w:cs="Times New Roman"/>
                <w:sz w:val="24"/>
                <w:szCs w:val="24"/>
              </w:rPr>
              <w:t>ст.ст</w:t>
            </w:r>
            <w:proofErr w:type="spellEnd"/>
            <w:r w:rsidRPr="00522B5D">
              <w:rPr>
                <w:rFonts w:cs="Times New Roman"/>
                <w:sz w:val="24"/>
                <w:szCs w:val="24"/>
              </w:rPr>
              <w:t xml:space="preserve">. 437 и 438 ГК РФ, форма которого размещена на сайте Организатора торгов </w:t>
            </w:r>
            <w:r w:rsidR="00522B5D">
              <w:rPr>
                <w:rFonts w:cs="Times New Roman"/>
                <w:sz w:val="24"/>
                <w:szCs w:val="24"/>
                <w:lang w:val="en-US"/>
              </w:rPr>
              <w:t>http</w:t>
            </w:r>
            <w:r w:rsidR="00522B5D" w:rsidRPr="00522B5D">
              <w:rPr>
                <w:rFonts w:cs="Times New Roman"/>
                <w:sz w:val="24"/>
                <w:szCs w:val="24"/>
              </w:rPr>
              <w:t>://</w:t>
            </w:r>
            <w:proofErr w:type="spellStart"/>
            <w:r w:rsidRPr="00522B5D">
              <w:rPr>
                <w:rFonts w:cs="Times New Roman"/>
                <w:sz w:val="24"/>
                <w:szCs w:val="24"/>
                <w:lang w:val="en-US"/>
              </w:rPr>
              <w:t>torgfit</w:t>
            </w:r>
            <w:proofErr w:type="spellEnd"/>
            <w:r w:rsidRPr="00522B5D">
              <w:rPr>
                <w:rFonts w:cs="Times New Roman"/>
                <w:sz w:val="24"/>
                <w:szCs w:val="24"/>
              </w:rPr>
              <w:t>.</w:t>
            </w:r>
            <w:proofErr w:type="spellStart"/>
            <w:r w:rsidRPr="00522B5D">
              <w:rPr>
                <w:rFonts w:cs="Times New Roman"/>
                <w:sz w:val="24"/>
                <w:szCs w:val="24"/>
              </w:rPr>
              <w:t>ru</w:t>
            </w:r>
            <w:proofErr w:type="spellEnd"/>
            <w:r w:rsidRPr="00522B5D">
              <w:rPr>
                <w:rFonts w:cs="Times New Roman"/>
                <w:sz w:val="24"/>
                <w:szCs w:val="24"/>
              </w:rPr>
              <w:t>.</w:t>
            </w:r>
          </w:p>
          <w:p w:rsidR="002511DC" w:rsidRPr="00522B5D" w:rsidRDefault="002511DC" w:rsidP="00BE7FF5">
            <w:pPr>
              <w:autoSpaceDE w:val="0"/>
              <w:autoSpaceDN w:val="0"/>
              <w:adjustRightInd w:val="0"/>
              <w:ind w:firstLine="709"/>
              <w:jc w:val="both"/>
              <w:rPr>
                <w:rFonts w:cs="Times New Roman"/>
                <w:sz w:val="24"/>
                <w:szCs w:val="24"/>
              </w:rPr>
            </w:pPr>
            <w:r w:rsidRPr="00522B5D">
              <w:rPr>
                <w:rFonts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5" w:history="1">
              <w:r w:rsidRPr="00522B5D">
                <w:rPr>
                  <w:rStyle w:val="a4"/>
                  <w:rFonts w:cs="Times New Roman"/>
                  <w:sz w:val="24"/>
                  <w:szCs w:val="24"/>
                  <w:bdr w:val="none" w:sz="0" w:space="0" w:color="auto" w:frame="1"/>
                  <w:lang w:val="en-US"/>
                </w:rPr>
                <w:t>rufittber</w:t>
              </w:r>
              <w:r w:rsidRPr="00522B5D">
                <w:rPr>
                  <w:rStyle w:val="a4"/>
                  <w:rFonts w:cs="Times New Roman"/>
                  <w:sz w:val="24"/>
                  <w:szCs w:val="24"/>
                  <w:bdr w:val="none" w:sz="0" w:space="0" w:color="auto" w:frame="1"/>
                </w:rPr>
                <w:t>@gmail.com</w:t>
              </w:r>
            </w:hyperlink>
            <w:r w:rsidRPr="00522B5D">
              <w:rPr>
                <w:rFonts w:cs="Times New Roman"/>
                <w:sz w:val="24"/>
                <w:szCs w:val="24"/>
              </w:rPr>
              <w:t xml:space="preserve">. (форма заявления размещена на сайте </w:t>
            </w:r>
            <w:hyperlink r:id="rId16" w:history="1">
              <w:r w:rsidR="00522B5D" w:rsidRPr="004F613A">
                <w:rPr>
                  <w:rStyle w:val="a4"/>
                  <w:rFonts w:eastAsia="Times New Roman" w:cs="Times New Roman"/>
                  <w:sz w:val="24"/>
                  <w:szCs w:val="24"/>
                  <w:lang w:eastAsia="ru-RU"/>
                </w:rPr>
                <w:t>http://</w:t>
              </w:r>
              <w:r w:rsidR="00522B5D" w:rsidRPr="004F613A">
                <w:rPr>
                  <w:rStyle w:val="a4"/>
                  <w:rFonts w:eastAsia="Times New Roman" w:cs="Times New Roman"/>
                  <w:sz w:val="24"/>
                  <w:szCs w:val="24"/>
                  <w:lang w:val="en-US" w:eastAsia="ru-RU"/>
                </w:rPr>
                <w:t>torgfit</w:t>
              </w:r>
              <w:r w:rsidR="00522B5D" w:rsidRPr="004F613A">
                <w:rPr>
                  <w:rStyle w:val="a4"/>
                  <w:rFonts w:eastAsia="Times New Roman" w:cs="Times New Roman"/>
                  <w:sz w:val="24"/>
                  <w:szCs w:val="24"/>
                  <w:lang w:eastAsia="ru-RU"/>
                </w:rPr>
                <w:t>.ru/</w:t>
              </w:r>
            </w:hyperlink>
            <w:r w:rsidRPr="00522B5D">
              <w:rPr>
                <w:rFonts w:eastAsia="Times New Roman" w:cs="Times New Roman"/>
                <w:color w:val="005BD1"/>
                <w:sz w:val="24"/>
                <w:szCs w:val="24"/>
                <w:u w:val="single"/>
                <w:lang w:eastAsia="ru-RU"/>
              </w:rPr>
              <w:t>.</w:t>
            </w:r>
            <w:r w:rsidRPr="00522B5D">
              <w:rPr>
                <w:rFonts w:cs="Times New Roman"/>
                <w:sz w:val="24"/>
                <w:szCs w:val="24"/>
              </w:rPr>
              <w:t xml:space="preserve"> </w:t>
            </w:r>
          </w:p>
          <w:p w:rsidR="002511DC" w:rsidRPr="00522B5D" w:rsidRDefault="002511DC" w:rsidP="00BE7FF5">
            <w:pPr>
              <w:autoSpaceDE w:val="0"/>
              <w:autoSpaceDN w:val="0"/>
              <w:adjustRightInd w:val="0"/>
              <w:jc w:val="both"/>
              <w:rPr>
                <w:rFonts w:cs="Times New Roman"/>
                <w:sz w:val="24"/>
                <w:szCs w:val="24"/>
              </w:rPr>
            </w:pPr>
            <w:r w:rsidRPr="00522B5D">
              <w:rPr>
                <w:rFonts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rsidR="002511DC" w:rsidRPr="00522B5D" w:rsidRDefault="002511DC" w:rsidP="00BE7FF5">
            <w:pPr>
              <w:autoSpaceDE w:val="0"/>
              <w:autoSpaceDN w:val="0"/>
              <w:adjustRightInd w:val="0"/>
              <w:ind w:firstLine="709"/>
              <w:jc w:val="both"/>
              <w:rPr>
                <w:rFonts w:cs="Times New Roman"/>
                <w:sz w:val="24"/>
                <w:szCs w:val="24"/>
              </w:rPr>
            </w:pPr>
            <w:r w:rsidRPr="00522B5D">
              <w:rPr>
                <w:rFonts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rsidR="002511DC" w:rsidRPr="00522B5D" w:rsidRDefault="002511DC" w:rsidP="00BE7FF5">
            <w:pPr>
              <w:autoSpaceDE w:val="0"/>
              <w:autoSpaceDN w:val="0"/>
              <w:adjustRightInd w:val="0"/>
              <w:ind w:firstLine="709"/>
              <w:jc w:val="both"/>
              <w:rPr>
                <w:rFonts w:cs="Times New Roman"/>
                <w:color w:val="000000" w:themeColor="text1"/>
                <w:sz w:val="24"/>
                <w:szCs w:val="24"/>
              </w:rPr>
            </w:pPr>
            <w:r w:rsidRPr="00522B5D">
              <w:rPr>
                <w:rFonts w:cs="Times New Roman"/>
                <w:sz w:val="24"/>
                <w:szCs w:val="24"/>
              </w:rPr>
              <w:lastRenderedPageBreak/>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rsidR="00137D95" w:rsidRPr="00522B5D" w:rsidRDefault="00137D95">
      <w:pPr>
        <w:rPr>
          <w:rFonts w:cs="Times New Roman"/>
          <w:b/>
          <w:sz w:val="20"/>
          <w:szCs w:val="20"/>
        </w:rPr>
      </w:pPr>
    </w:p>
    <w:p w:rsidR="0010687D" w:rsidRPr="00522B5D" w:rsidRDefault="0010687D">
      <w:pPr>
        <w:rPr>
          <w:rFonts w:eastAsia="Times New Roman" w:cs="Times New Roman"/>
          <w:b/>
          <w:sz w:val="20"/>
          <w:szCs w:val="20"/>
        </w:rPr>
      </w:pPr>
    </w:p>
    <w:p w:rsidR="00A73299" w:rsidRPr="00522B5D" w:rsidRDefault="004B6848" w:rsidP="00A73299">
      <w:pPr>
        <w:jc w:val="center"/>
        <w:rPr>
          <w:rFonts w:eastAsia="Times New Roman" w:cs="Times New Roman"/>
          <w:b/>
          <w:sz w:val="20"/>
          <w:szCs w:val="20"/>
        </w:rPr>
      </w:pPr>
      <w:r w:rsidRPr="00522B5D">
        <w:rPr>
          <w:rFonts w:eastAsia="Times New Roman" w:cs="Times New Roman"/>
          <w:b/>
          <w:sz w:val="20"/>
          <w:szCs w:val="20"/>
        </w:rPr>
        <w:t xml:space="preserve">Торги по извещению </w:t>
      </w:r>
      <w:r w:rsidR="00A73299" w:rsidRPr="00522B5D">
        <w:rPr>
          <w:rFonts w:eastAsia="Times New Roman" w:cs="Times New Roman"/>
          <w:b/>
          <w:sz w:val="20"/>
          <w:szCs w:val="20"/>
        </w:rPr>
        <w:t>№</w:t>
      </w:r>
      <w:r w:rsidRPr="00522B5D">
        <w:rPr>
          <w:rFonts w:eastAsia="Times New Roman" w:cs="Times New Roman"/>
          <w:b/>
          <w:sz w:val="20"/>
          <w:szCs w:val="20"/>
        </w:rPr>
        <w:t>1 состо</w:t>
      </w:r>
      <w:r w:rsidR="002511DC" w:rsidRPr="00522B5D">
        <w:rPr>
          <w:rFonts w:eastAsia="Times New Roman" w:cs="Times New Roman"/>
          <w:b/>
          <w:sz w:val="20"/>
          <w:szCs w:val="20"/>
        </w:rPr>
        <w:t>я</w:t>
      </w:r>
      <w:r w:rsidRPr="00522B5D">
        <w:rPr>
          <w:rFonts w:eastAsia="Times New Roman" w:cs="Times New Roman"/>
          <w:b/>
          <w:sz w:val="20"/>
          <w:szCs w:val="20"/>
        </w:rPr>
        <w:t xml:space="preserve">тся </w:t>
      </w:r>
      <w:r w:rsidR="002511DC" w:rsidRPr="00522B5D">
        <w:rPr>
          <w:rFonts w:eastAsia="Times New Roman" w:cs="Times New Roman"/>
          <w:b/>
          <w:sz w:val="20"/>
          <w:szCs w:val="20"/>
        </w:rPr>
        <w:t>2</w:t>
      </w:r>
      <w:r w:rsidR="00522B5D" w:rsidRPr="00522B5D">
        <w:rPr>
          <w:rFonts w:eastAsia="Times New Roman" w:cs="Times New Roman"/>
          <w:b/>
          <w:sz w:val="20"/>
          <w:szCs w:val="20"/>
        </w:rPr>
        <w:t>6</w:t>
      </w:r>
      <w:r w:rsidRPr="00522B5D">
        <w:rPr>
          <w:rFonts w:eastAsia="Times New Roman" w:cs="Times New Roman"/>
          <w:b/>
          <w:sz w:val="20"/>
          <w:szCs w:val="20"/>
        </w:rPr>
        <w:t>.02.2021 в 13:</w:t>
      </w:r>
      <w:r w:rsidR="00522B5D" w:rsidRPr="00522B5D">
        <w:rPr>
          <w:rFonts w:eastAsia="Times New Roman" w:cs="Times New Roman"/>
          <w:b/>
          <w:sz w:val="20"/>
          <w:szCs w:val="20"/>
        </w:rPr>
        <w:t>3</w:t>
      </w:r>
      <w:r w:rsidRPr="00522B5D">
        <w:rPr>
          <w:rFonts w:eastAsia="Times New Roman" w:cs="Times New Roman"/>
          <w:b/>
          <w:sz w:val="20"/>
          <w:szCs w:val="20"/>
        </w:rPr>
        <w:t xml:space="preserve">0. </w:t>
      </w:r>
      <w:r w:rsidR="00790131" w:rsidRPr="00522B5D">
        <w:rPr>
          <w:rFonts w:eastAsia="Times New Roman" w:cs="Times New Roman"/>
          <w:b/>
          <w:sz w:val="20"/>
          <w:szCs w:val="20"/>
        </w:rPr>
        <w:t>О</w:t>
      </w:r>
      <w:r w:rsidRPr="00522B5D">
        <w:rPr>
          <w:rFonts w:eastAsia="Times New Roman" w:cs="Times New Roman"/>
          <w:b/>
          <w:sz w:val="20"/>
          <w:szCs w:val="20"/>
        </w:rPr>
        <w:t>кончани</w:t>
      </w:r>
      <w:r w:rsidR="00790131" w:rsidRPr="00522B5D">
        <w:rPr>
          <w:rFonts w:eastAsia="Times New Roman" w:cs="Times New Roman"/>
          <w:b/>
          <w:sz w:val="20"/>
          <w:szCs w:val="20"/>
        </w:rPr>
        <w:t>е</w:t>
      </w:r>
      <w:r w:rsidRPr="00522B5D">
        <w:rPr>
          <w:rFonts w:eastAsia="Times New Roman" w:cs="Times New Roman"/>
          <w:b/>
          <w:sz w:val="20"/>
          <w:szCs w:val="20"/>
        </w:rPr>
        <w:t xml:space="preserve"> приема заявок </w:t>
      </w:r>
      <w:r w:rsidR="00522B5D" w:rsidRPr="00522B5D">
        <w:rPr>
          <w:rFonts w:eastAsia="Times New Roman" w:cs="Times New Roman"/>
          <w:b/>
          <w:sz w:val="20"/>
          <w:szCs w:val="20"/>
        </w:rPr>
        <w:t>24</w:t>
      </w:r>
      <w:r w:rsidRPr="00522B5D">
        <w:rPr>
          <w:rFonts w:eastAsia="Times New Roman" w:cs="Times New Roman"/>
          <w:b/>
          <w:sz w:val="20"/>
          <w:szCs w:val="20"/>
        </w:rPr>
        <w:t xml:space="preserve">.02.2021 до </w:t>
      </w:r>
      <w:r w:rsidR="00C82F00" w:rsidRPr="00522B5D">
        <w:rPr>
          <w:rFonts w:eastAsia="Times New Roman" w:cs="Times New Roman"/>
          <w:b/>
          <w:sz w:val="20"/>
          <w:szCs w:val="20"/>
        </w:rPr>
        <w:t>18</w:t>
      </w:r>
      <w:r w:rsidRPr="00522B5D">
        <w:rPr>
          <w:rFonts w:eastAsia="Times New Roman" w:cs="Times New Roman"/>
          <w:b/>
          <w:sz w:val="20"/>
          <w:szCs w:val="20"/>
        </w:rPr>
        <w:t>:00</w:t>
      </w:r>
      <w:r w:rsidR="00A73299" w:rsidRPr="00522B5D">
        <w:rPr>
          <w:rFonts w:eastAsia="Times New Roman" w:cs="Times New Roman"/>
          <w:b/>
          <w:sz w:val="20"/>
          <w:szCs w:val="20"/>
        </w:rPr>
        <w:t xml:space="preserve">. Дата начала подачи заявок: </w:t>
      </w:r>
      <w:r w:rsidR="00B84A30" w:rsidRPr="0029518C">
        <w:rPr>
          <w:rFonts w:eastAsia="Times New Roman" w:cs="Times New Roman"/>
          <w:b/>
          <w:sz w:val="20"/>
          <w:szCs w:val="20"/>
        </w:rPr>
        <w:t>1</w:t>
      </w:r>
      <w:r w:rsidR="00A73299" w:rsidRPr="00522B5D">
        <w:rPr>
          <w:rFonts w:eastAsia="Times New Roman" w:cs="Times New Roman"/>
          <w:b/>
          <w:sz w:val="20"/>
          <w:szCs w:val="20"/>
        </w:rPr>
        <w:t>2.02.2021 в 18:00</w:t>
      </w:r>
    </w:p>
    <w:p w:rsidR="00A73299" w:rsidRPr="00522B5D" w:rsidRDefault="00A73299" w:rsidP="00A73299">
      <w:pPr>
        <w:jc w:val="center"/>
        <w:rPr>
          <w:rFonts w:eastAsia="Times New Roman" w:cs="Times New Roman"/>
          <w:b/>
          <w:sz w:val="20"/>
          <w:szCs w:val="20"/>
        </w:rPr>
      </w:pPr>
    </w:p>
    <w:p w:rsidR="006A123F" w:rsidRPr="00522B5D" w:rsidRDefault="00A73299" w:rsidP="0029518C">
      <w:pPr>
        <w:jc w:val="center"/>
      </w:pPr>
      <w:r w:rsidRPr="00522B5D">
        <w:rPr>
          <w:rFonts w:eastAsia="Times New Roman" w:cs="Times New Roman"/>
          <w:b/>
          <w:sz w:val="20"/>
          <w:szCs w:val="20"/>
        </w:rPr>
        <w:t>Извещение №</w:t>
      </w:r>
      <w:r w:rsidR="004B6848" w:rsidRPr="00522B5D">
        <w:rPr>
          <w:rFonts w:eastAsia="Times New Roman" w:cs="Times New Roman"/>
          <w:b/>
          <w:sz w:val="20"/>
          <w:szCs w:val="20"/>
        </w:rPr>
        <w:t xml:space="preserve">1 </w:t>
      </w:r>
      <w:r w:rsidR="0029518C">
        <w:rPr>
          <w:rFonts w:eastAsia="Times New Roman" w:cs="Times New Roman"/>
          <w:b/>
          <w:sz w:val="20"/>
          <w:szCs w:val="20"/>
        </w:rPr>
        <w:t>первичные</w:t>
      </w:r>
      <w:r w:rsidR="002511DC" w:rsidRPr="00522B5D">
        <w:rPr>
          <w:rFonts w:eastAsia="Times New Roman" w:cs="Times New Roman"/>
          <w:b/>
          <w:sz w:val="20"/>
          <w:szCs w:val="20"/>
        </w:rPr>
        <w:t xml:space="preserve"> торги</w:t>
      </w:r>
      <w:r w:rsidR="004B6848" w:rsidRPr="00522B5D">
        <w:rPr>
          <w:rFonts w:eastAsia="Times New Roman" w:cs="Times New Roman"/>
          <w:b/>
          <w:sz w:val="20"/>
          <w:szCs w:val="20"/>
        </w:rPr>
        <w:t xml:space="preserve"> (арестованное заложенное недвижимое </w:t>
      </w:r>
      <w:r w:rsidRPr="00522B5D">
        <w:rPr>
          <w:rFonts w:eastAsia="Times New Roman" w:cs="Times New Roman"/>
          <w:b/>
          <w:sz w:val="20"/>
          <w:szCs w:val="20"/>
        </w:rPr>
        <w:t>имущество</w:t>
      </w:r>
      <w:r w:rsidR="004B6848" w:rsidRPr="00522B5D">
        <w:rPr>
          <w:rFonts w:eastAsia="Times New Roman" w:cs="Times New Roman"/>
          <w:b/>
          <w:sz w:val="20"/>
          <w:szCs w:val="20"/>
        </w:rPr>
        <w:t>)</w:t>
      </w:r>
      <w:r w:rsidR="004B6848" w:rsidRPr="00522B5D">
        <w:br/>
      </w:r>
    </w:p>
    <w:p w:rsidR="006A123F" w:rsidRPr="00522B5D" w:rsidRDefault="004B6848" w:rsidP="004B6848">
      <w:pPr>
        <w:pStyle w:val="a3"/>
        <w:numPr>
          <w:ilvl w:val="0"/>
          <w:numId w:val="8"/>
        </w:numPr>
      </w:pPr>
      <w:r w:rsidRPr="00522B5D">
        <w:rPr>
          <w:rFonts w:eastAsia="Calibri" w:cs="Calibri"/>
          <w:sz w:val="20"/>
          <w:szCs w:val="20"/>
        </w:rPr>
        <w:t>Право треб. кв</w:t>
      </w:r>
      <w:r w:rsidR="00746FC8" w:rsidRPr="00522B5D">
        <w:rPr>
          <w:rFonts w:eastAsia="Calibri" w:cs="Calibri"/>
          <w:sz w:val="20"/>
          <w:szCs w:val="20"/>
        </w:rPr>
        <w:t>.</w:t>
      </w:r>
      <w:r w:rsidRPr="00522B5D">
        <w:rPr>
          <w:rFonts w:eastAsia="Calibri" w:cs="Calibri"/>
          <w:sz w:val="20"/>
          <w:szCs w:val="20"/>
        </w:rPr>
        <w:t xml:space="preserve">, МО, г. Котельники, ул. </w:t>
      </w:r>
      <w:proofErr w:type="spellStart"/>
      <w:r w:rsidRPr="00522B5D">
        <w:rPr>
          <w:rFonts w:eastAsia="Calibri" w:cs="Calibri"/>
          <w:sz w:val="20"/>
          <w:szCs w:val="20"/>
        </w:rPr>
        <w:t>Кузьминская</w:t>
      </w:r>
      <w:proofErr w:type="spellEnd"/>
      <w:r w:rsidRPr="00522B5D">
        <w:rPr>
          <w:rFonts w:eastAsia="Calibri" w:cs="Calibri"/>
          <w:sz w:val="20"/>
          <w:szCs w:val="20"/>
        </w:rPr>
        <w:t xml:space="preserve">, д. 5, </w:t>
      </w:r>
      <w:proofErr w:type="spellStart"/>
      <w:r w:rsidRPr="00522B5D">
        <w:rPr>
          <w:rFonts w:eastAsia="Calibri" w:cs="Calibri"/>
          <w:sz w:val="20"/>
          <w:szCs w:val="20"/>
        </w:rPr>
        <w:t>секц</w:t>
      </w:r>
      <w:proofErr w:type="spellEnd"/>
      <w:r w:rsidRPr="00522B5D">
        <w:rPr>
          <w:rFonts w:eastAsia="Calibri" w:cs="Calibri"/>
          <w:sz w:val="20"/>
          <w:szCs w:val="20"/>
        </w:rPr>
        <w:t xml:space="preserve"> 4, эт.</w:t>
      </w:r>
      <w:proofErr w:type="gramStart"/>
      <w:r w:rsidRPr="00522B5D">
        <w:rPr>
          <w:rFonts w:eastAsia="Calibri" w:cs="Calibri"/>
          <w:sz w:val="20"/>
          <w:szCs w:val="20"/>
        </w:rPr>
        <w:t xml:space="preserve">7,  </w:t>
      </w:r>
      <w:proofErr w:type="spellStart"/>
      <w:r w:rsidRPr="00522B5D">
        <w:rPr>
          <w:rFonts w:eastAsia="Calibri" w:cs="Calibri"/>
          <w:sz w:val="20"/>
          <w:szCs w:val="20"/>
        </w:rPr>
        <w:t>усл</w:t>
      </w:r>
      <w:proofErr w:type="spellEnd"/>
      <w:proofErr w:type="gramEnd"/>
      <w:r w:rsidRPr="00522B5D">
        <w:rPr>
          <w:rFonts w:eastAsia="Calibri" w:cs="Calibri"/>
          <w:sz w:val="20"/>
          <w:szCs w:val="20"/>
        </w:rPr>
        <w:t>. № кв. 229, пл. (</w:t>
      </w:r>
      <w:proofErr w:type="spellStart"/>
      <w:r w:rsidRPr="00522B5D">
        <w:rPr>
          <w:rFonts w:eastAsia="Calibri" w:cs="Calibri"/>
          <w:sz w:val="20"/>
          <w:szCs w:val="20"/>
        </w:rPr>
        <w:t>проектн</w:t>
      </w:r>
      <w:proofErr w:type="spellEnd"/>
      <w:r w:rsidRPr="00522B5D">
        <w:rPr>
          <w:rFonts w:eastAsia="Calibri" w:cs="Calibri"/>
          <w:sz w:val="20"/>
          <w:szCs w:val="20"/>
        </w:rPr>
        <w:t xml:space="preserve">.) 65,8 </w:t>
      </w:r>
      <w:proofErr w:type="spellStart"/>
      <w:r w:rsidRPr="00522B5D">
        <w:rPr>
          <w:rFonts w:eastAsia="Calibri" w:cs="Calibri"/>
          <w:sz w:val="20"/>
          <w:szCs w:val="20"/>
        </w:rPr>
        <w:t>кв.м</w:t>
      </w:r>
      <w:proofErr w:type="spellEnd"/>
      <w:r w:rsidRPr="00522B5D">
        <w:rPr>
          <w:rFonts w:eastAsia="Calibri" w:cs="Calibri"/>
          <w:sz w:val="20"/>
          <w:szCs w:val="20"/>
        </w:rPr>
        <w:t>., к</w:t>
      </w:r>
      <w:r w:rsidR="00094C08" w:rsidRPr="00522B5D">
        <w:rPr>
          <w:rFonts w:eastAsia="Calibri" w:cs="Calibri"/>
          <w:sz w:val="20"/>
          <w:szCs w:val="20"/>
        </w:rPr>
        <w:t xml:space="preserve">/н </w:t>
      </w:r>
      <w:proofErr w:type="spellStart"/>
      <w:r w:rsidR="00094C08" w:rsidRPr="00522B5D">
        <w:rPr>
          <w:rFonts w:eastAsia="Calibri" w:cs="Calibri"/>
          <w:sz w:val="20"/>
          <w:szCs w:val="20"/>
        </w:rPr>
        <w:t>зем</w:t>
      </w:r>
      <w:proofErr w:type="spellEnd"/>
      <w:r w:rsidR="00094C08" w:rsidRPr="00522B5D">
        <w:rPr>
          <w:rFonts w:eastAsia="Calibri" w:cs="Calibri"/>
          <w:sz w:val="20"/>
          <w:szCs w:val="20"/>
        </w:rPr>
        <w:t xml:space="preserve">. уч. 50:34:0050306:290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5 683 000,00р. </w:t>
      </w:r>
      <w:proofErr w:type="spellStart"/>
      <w:r w:rsidRPr="00522B5D">
        <w:rPr>
          <w:rFonts w:eastAsia="Calibri" w:cs="Calibri"/>
          <w:sz w:val="20"/>
          <w:szCs w:val="20"/>
        </w:rPr>
        <w:t>Собств</w:t>
      </w:r>
      <w:proofErr w:type="spellEnd"/>
      <w:r w:rsidRPr="00522B5D">
        <w:rPr>
          <w:rFonts w:eastAsia="Calibri" w:cs="Calibri"/>
          <w:sz w:val="20"/>
          <w:szCs w:val="20"/>
        </w:rPr>
        <w:t>: Лапин В.В. П.17-1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Одинцовский р, п. ВНИИССОК, ул. Дружбы, д. 5, кв. 102, пл. 39,30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50:20:0070218:6303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3370</w:t>
      </w:r>
      <w:r w:rsidRPr="00522B5D">
        <w:rPr>
          <w:rFonts w:eastAsia="Calibri" w:cs="Calibri"/>
          <w:sz w:val="20"/>
          <w:szCs w:val="20"/>
        </w:rPr>
        <w:t xml:space="preserve">840,00р. </w:t>
      </w:r>
      <w:proofErr w:type="spellStart"/>
      <w:r w:rsidRPr="00522B5D">
        <w:rPr>
          <w:rFonts w:eastAsia="Calibri" w:cs="Calibri"/>
          <w:sz w:val="20"/>
          <w:szCs w:val="20"/>
        </w:rPr>
        <w:t>Собств</w:t>
      </w:r>
      <w:proofErr w:type="spellEnd"/>
      <w:r w:rsidRPr="00522B5D">
        <w:rPr>
          <w:rFonts w:eastAsia="Calibri" w:cs="Calibri"/>
          <w:sz w:val="20"/>
          <w:szCs w:val="20"/>
        </w:rPr>
        <w:t>: Усова М.В. П.16-1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Звенигород, </w:t>
      </w:r>
      <w:proofErr w:type="spellStart"/>
      <w:r w:rsidRPr="00522B5D">
        <w:rPr>
          <w:rFonts w:eastAsia="Calibri" w:cs="Calibri"/>
          <w:sz w:val="20"/>
          <w:szCs w:val="20"/>
        </w:rPr>
        <w:t>мкр</w:t>
      </w:r>
      <w:proofErr w:type="spellEnd"/>
      <w:r w:rsidRPr="00522B5D">
        <w:rPr>
          <w:rFonts w:eastAsia="Calibri" w:cs="Calibri"/>
          <w:sz w:val="20"/>
          <w:szCs w:val="20"/>
        </w:rPr>
        <w:t xml:space="preserve">. </w:t>
      </w:r>
      <w:proofErr w:type="spellStart"/>
      <w:r w:rsidRPr="00522B5D">
        <w:rPr>
          <w:rFonts w:eastAsia="Calibri" w:cs="Calibri"/>
          <w:sz w:val="20"/>
          <w:szCs w:val="20"/>
        </w:rPr>
        <w:t>Супонево</w:t>
      </w:r>
      <w:proofErr w:type="spellEnd"/>
      <w:r w:rsidRPr="00522B5D">
        <w:rPr>
          <w:rFonts w:eastAsia="Calibri" w:cs="Calibri"/>
          <w:sz w:val="20"/>
          <w:szCs w:val="20"/>
        </w:rPr>
        <w:t xml:space="preserve">, корп. 3А, кв. 208, пл. 80,1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50:20:0050523:5205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4667</w:t>
      </w:r>
      <w:r w:rsidRPr="00522B5D">
        <w:rPr>
          <w:rFonts w:eastAsia="Calibri" w:cs="Calibri"/>
          <w:sz w:val="20"/>
          <w:szCs w:val="20"/>
        </w:rPr>
        <w:t xml:space="preserve">162,67р.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Рубанов</w:t>
      </w:r>
      <w:proofErr w:type="spellEnd"/>
      <w:r w:rsidRPr="00522B5D">
        <w:rPr>
          <w:rFonts w:eastAsia="Calibri" w:cs="Calibri"/>
          <w:sz w:val="20"/>
          <w:szCs w:val="20"/>
        </w:rPr>
        <w:t xml:space="preserve"> М.П. П.19-1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Балашихинский р, </w:t>
      </w:r>
      <w:proofErr w:type="spellStart"/>
      <w:r w:rsidR="00094C08" w:rsidRPr="00522B5D">
        <w:rPr>
          <w:rFonts w:eastAsia="Calibri" w:cs="Calibri"/>
          <w:sz w:val="20"/>
          <w:szCs w:val="20"/>
        </w:rPr>
        <w:t>г.</w:t>
      </w:r>
      <w:r w:rsidRPr="00522B5D">
        <w:rPr>
          <w:rFonts w:eastAsia="Calibri" w:cs="Calibri"/>
          <w:sz w:val="20"/>
          <w:szCs w:val="20"/>
        </w:rPr>
        <w:t>Балашиха</w:t>
      </w:r>
      <w:proofErr w:type="spellEnd"/>
      <w:r w:rsidRPr="00522B5D">
        <w:rPr>
          <w:rFonts w:eastAsia="Calibri" w:cs="Calibri"/>
          <w:sz w:val="20"/>
          <w:szCs w:val="20"/>
        </w:rPr>
        <w:t xml:space="preserve">, ул. Твардовского, д. 12, кв. 102, пл. 58,6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50:15:0000000:32020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3000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Никулина А.А. П.30-1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Балашихинский р, </w:t>
      </w:r>
      <w:proofErr w:type="spellStart"/>
      <w:r w:rsidR="00094C08" w:rsidRPr="00522B5D">
        <w:rPr>
          <w:rFonts w:eastAsia="Calibri" w:cs="Calibri"/>
          <w:sz w:val="20"/>
          <w:szCs w:val="20"/>
        </w:rPr>
        <w:t>г.</w:t>
      </w:r>
      <w:r w:rsidRPr="00522B5D">
        <w:rPr>
          <w:rFonts w:eastAsia="Calibri" w:cs="Calibri"/>
          <w:sz w:val="20"/>
          <w:szCs w:val="20"/>
        </w:rPr>
        <w:t>Балашиха</w:t>
      </w:r>
      <w:proofErr w:type="spellEnd"/>
      <w:r w:rsidRPr="00522B5D">
        <w:rPr>
          <w:rFonts w:eastAsia="Calibri" w:cs="Calibri"/>
          <w:sz w:val="20"/>
          <w:szCs w:val="20"/>
        </w:rPr>
        <w:t xml:space="preserve">, ул. Заречная, д. 32, кв. 357, пл. 59,6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50:15:0000000:64804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3776</w:t>
      </w:r>
      <w:r w:rsidRPr="00522B5D">
        <w:rPr>
          <w:rFonts w:eastAsia="Calibri" w:cs="Calibri"/>
          <w:sz w:val="20"/>
          <w:szCs w:val="20"/>
        </w:rPr>
        <w:t xml:space="preserve">971,20р. </w:t>
      </w:r>
      <w:proofErr w:type="spellStart"/>
      <w:r w:rsidRPr="00522B5D">
        <w:rPr>
          <w:rFonts w:eastAsia="Calibri" w:cs="Calibri"/>
          <w:sz w:val="20"/>
          <w:szCs w:val="20"/>
        </w:rPr>
        <w:t>Собст</w:t>
      </w:r>
      <w:r w:rsidR="00080664" w:rsidRPr="00522B5D">
        <w:rPr>
          <w:rFonts w:eastAsia="Calibri" w:cs="Calibri"/>
          <w:sz w:val="20"/>
          <w:szCs w:val="20"/>
        </w:rPr>
        <w:t>в</w:t>
      </w:r>
      <w:proofErr w:type="spellEnd"/>
      <w:r w:rsidRPr="00522B5D">
        <w:rPr>
          <w:rFonts w:eastAsia="Calibri" w:cs="Calibri"/>
          <w:sz w:val="20"/>
          <w:szCs w:val="20"/>
        </w:rPr>
        <w:t>: Харченко В.Ю. П.34-1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г. </w:t>
      </w:r>
      <w:r w:rsidRPr="00522B5D">
        <w:rPr>
          <w:rFonts w:eastAsia="Calibri" w:cs="Calibri"/>
          <w:sz w:val="20"/>
          <w:szCs w:val="20"/>
        </w:rPr>
        <w:t xml:space="preserve">Балашиха, </w:t>
      </w:r>
      <w:proofErr w:type="spellStart"/>
      <w:r w:rsidRPr="00522B5D">
        <w:rPr>
          <w:rFonts w:eastAsia="Calibri" w:cs="Calibri"/>
          <w:sz w:val="20"/>
          <w:szCs w:val="20"/>
        </w:rPr>
        <w:t>кв</w:t>
      </w:r>
      <w:proofErr w:type="spellEnd"/>
      <w:r w:rsidRPr="00522B5D">
        <w:rPr>
          <w:rFonts w:eastAsia="Calibri" w:cs="Calibri"/>
          <w:sz w:val="20"/>
          <w:szCs w:val="20"/>
        </w:rPr>
        <w:t xml:space="preserve">-л Изумрудный, д. 12, кв. 370, пл. 33,2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50:15:0041101:6419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2254</w:t>
      </w:r>
      <w:r w:rsidRPr="00522B5D">
        <w:rPr>
          <w:rFonts w:eastAsia="Calibri" w:cs="Calibri"/>
          <w:sz w:val="20"/>
          <w:szCs w:val="20"/>
        </w:rPr>
        <w:t xml:space="preserve">400,00р. </w:t>
      </w:r>
      <w:proofErr w:type="spellStart"/>
      <w:r w:rsidRPr="00522B5D">
        <w:rPr>
          <w:rFonts w:eastAsia="Calibri" w:cs="Calibri"/>
          <w:sz w:val="20"/>
          <w:szCs w:val="20"/>
        </w:rPr>
        <w:t>Собств</w:t>
      </w:r>
      <w:proofErr w:type="spellEnd"/>
      <w:r w:rsidRPr="00522B5D">
        <w:rPr>
          <w:rFonts w:eastAsia="Calibri" w:cs="Calibri"/>
          <w:sz w:val="20"/>
          <w:szCs w:val="20"/>
        </w:rPr>
        <w:t>: Дроздов В.В. П.42-1</w:t>
      </w:r>
    </w:p>
    <w:p w:rsidR="00B01287" w:rsidRPr="00522B5D" w:rsidRDefault="00B01287" w:rsidP="00B01287"/>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C32E2C" w:rsidRDefault="00137D95" w:rsidP="00C32E2C">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17"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18"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19"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B01287" w:rsidRPr="0029518C" w:rsidRDefault="00137D95" w:rsidP="0029518C">
      <w:pPr>
        <w:pStyle w:val="a7"/>
        <w:ind w:firstLine="492"/>
        <w:jc w:val="both"/>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4B6848" w:rsidRPr="00522B5D" w:rsidRDefault="004B6848"/>
    <w:p w:rsidR="000F3E6A" w:rsidRPr="00522B5D" w:rsidRDefault="000F3E6A"/>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2</w:t>
      </w:r>
      <w:r w:rsidRPr="00522B5D">
        <w:rPr>
          <w:rFonts w:eastAsia="Times New Roman" w:cs="Times New Roman"/>
          <w:b/>
          <w:sz w:val="20"/>
          <w:szCs w:val="20"/>
        </w:rPr>
        <w:t xml:space="preserve"> состоятся 26.02.2021 в 13:30.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2.02.2021 в 18:00</w:t>
      </w:r>
    </w:p>
    <w:p w:rsidR="0029518C" w:rsidRPr="00522B5D" w:rsidRDefault="0029518C" w:rsidP="0029518C">
      <w:pPr>
        <w:jc w:val="center"/>
        <w:rPr>
          <w:rFonts w:eastAsia="Times New Roman" w:cs="Times New Roman"/>
          <w:b/>
          <w:sz w:val="20"/>
          <w:szCs w:val="20"/>
        </w:rPr>
      </w:pPr>
    </w:p>
    <w:p w:rsidR="004B6848" w:rsidRPr="0029518C" w:rsidRDefault="0029518C" w:rsidP="0029518C">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2</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4B6848" w:rsidRPr="00522B5D" w:rsidRDefault="004B6848"/>
    <w:p w:rsidR="004B6848" w:rsidRPr="00522B5D" w:rsidRDefault="00AC69ED" w:rsidP="004B6848">
      <w:pPr>
        <w:pStyle w:val="a3"/>
        <w:numPr>
          <w:ilvl w:val="0"/>
          <w:numId w:val="6"/>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4B6848" w:rsidRPr="00522B5D">
        <w:rPr>
          <w:rFonts w:eastAsia="Calibri" w:cs="Calibri"/>
          <w:sz w:val="20"/>
          <w:szCs w:val="20"/>
        </w:rPr>
        <w:t xml:space="preserve">МО, г. Ивантеевка, ул. Победы, д. 4, кв. 163, пл. 32,6 </w:t>
      </w:r>
      <w:proofErr w:type="spellStart"/>
      <w:r w:rsidR="004B6848"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50:43:0010302:831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2078</w:t>
      </w:r>
      <w:r w:rsidR="004B6848" w:rsidRPr="00522B5D">
        <w:rPr>
          <w:rFonts w:eastAsia="Calibri" w:cs="Calibri"/>
          <w:sz w:val="20"/>
          <w:szCs w:val="20"/>
        </w:rPr>
        <w:t xml:space="preserve">400,00р. </w:t>
      </w:r>
      <w:proofErr w:type="spellStart"/>
      <w:r w:rsidR="004B6848" w:rsidRPr="00522B5D">
        <w:rPr>
          <w:rFonts w:eastAsia="Calibri" w:cs="Calibri"/>
          <w:sz w:val="20"/>
          <w:szCs w:val="20"/>
        </w:rPr>
        <w:t>Собств</w:t>
      </w:r>
      <w:proofErr w:type="spellEnd"/>
      <w:r w:rsidR="004B6848" w:rsidRPr="00522B5D">
        <w:rPr>
          <w:rFonts w:eastAsia="Calibri" w:cs="Calibri"/>
          <w:sz w:val="20"/>
          <w:szCs w:val="20"/>
        </w:rPr>
        <w:t xml:space="preserve">: </w:t>
      </w:r>
      <w:proofErr w:type="spellStart"/>
      <w:r w:rsidR="004B6848" w:rsidRPr="00522B5D">
        <w:rPr>
          <w:rFonts w:eastAsia="Calibri" w:cs="Calibri"/>
          <w:sz w:val="20"/>
          <w:szCs w:val="20"/>
        </w:rPr>
        <w:t>Сантана-Заяс</w:t>
      </w:r>
      <w:proofErr w:type="spellEnd"/>
      <w:r w:rsidR="004B6848" w:rsidRPr="00522B5D">
        <w:rPr>
          <w:rFonts w:eastAsia="Calibri" w:cs="Calibri"/>
          <w:sz w:val="20"/>
          <w:szCs w:val="20"/>
        </w:rPr>
        <w:t xml:space="preserve"> Л.Н., </w:t>
      </w:r>
      <w:proofErr w:type="spellStart"/>
      <w:r w:rsidR="004B6848" w:rsidRPr="00522B5D">
        <w:rPr>
          <w:rFonts w:eastAsia="Calibri" w:cs="Calibri"/>
          <w:sz w:val="20"/>
          <w:szCs w:val="20"/>
        </w:rPr>
        <w:t>Сантана-Заяс</w:t>
      </w:r>
      <w:proofErr w:type="spellEnd"/>
      <w:r w:rsidR="004B6848" w:rsidRPr="00522B5D">
        <w:rPr>
          <w:rFonts w:eastAsia="Calibri" w:cs="Calibri"/>
          <w:sz w:val="20"/>
          <w:szCs w:val="20"/>
        </w:rPr>
        <w:t xml:space="preserve"> Х.С. П.36-1</w:t>
      </w:r>
    </w:p>
    <w:p w:rsidR="004B6848" w:rsidRPr="00522B5D" w:rsidRDefault="004B6848" w:rsidP="004B6848">
      <w:pPr>
        <w:pStyle w:val="a3"/>
        <w:numPr>
          <w:ilvl w:val="0"/>
          <w:numId w:val="6"/>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Солнечногорский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ул. </w:t>
      </w:r>
      <w:proofErr w:type="spellStart"/>
      <w:r w:rsidRPr="00522B5D">
        <w:rPr>
          <w:rFonts w:eastAsia="Calibri" w:cs="Calibri"/>
          <w:sz w:val="20"/>
          <w:szCs w:val="20"/>
        </w:rPr>
        <w:t>Жилинская</w:t>
      </w:r>
      <w:proofErr w:type="spellEnd"/>
      <w:r w:rsidRPr="00522B5D">
        <w:rPr>
          <w:rFonts w:eastAsia="Calibri" w:cs="Calibri"/>
          <w:sz w:val="20"/>
          <w:szCs w:val="20"/>
        </w:rPr>
        <w:t xml:space="preserve">, д. 27, корп. 5, кв. 77, пл. 37,1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50:09:0070103:1317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2487</w:t>
      </w:r>
      <w:r w:rsidRPr="00522B5D">
        <w:rPr>
          <w:rFonts w:eastAsia="Calibri" w:cs="Calibri"/>
          <w:sz w:val="20"/>
          <w:szCs w:val="20"/>
        </w:rPr>
        <w:t xml:space="preserve">948,00р. </w:t>
      </w:r>
      <w:proofErr w:type="spellStart"/>
      <w:r w:rsidRPr="00522B5D">
        <w:rPr>
          <w:rFonts w:eastAsia="Calibri" w:cs="Calibri"/>
          <w:sz w:val="20"/>
          <w:szCs w:val="20"/>
        </w:rPr>
        <w:t>Собств</w:t>
      </w:r>
      <w:proofErr w:type="spellEnd"/>
      <w:r w:rsidRPr="00522B5D">
        <w:rPr>
          <w:rFonts w:eastAsia="Calibri" w:cs="Calibri"/>
          <w:sz w:val="20"/>
          <w:szCs w:val="20"/>
        </w:rPr>
        <w:t>: Савельева В.Г. П.2-1</w:t>
      </w:r>
    </w:p>
    <w:p w:rsidR="000F3E6A" w:rsidRPr="00522B5D" w:rsidRDefault="000F3E6A" w:rsidP="000F3E6A">
      <w:pPr>
        <w:pStyle w:val="a3"/>
        <w:numPr>
          <w:ilvl w:val="0"/>
          <w:numId w:val="6"/>
        </w:numPr>
      </w:pPr>
      <w:proofErr w:type="spellStart"/>
      <w:r w:rsidRPr="00522B5D">
        <w:rPr>
          <w:rFonts w:eastAsia="Calibri" w:cs="Calibri"/>
          <w:sz w:val="20"/>
          <w:szCs w:val="20"/>
        </w:rPr>
        <w:t>Зем</w:t>
      </w:r>
      <w:proofErr w:type="spellEnd"/>
      <w:r w:rsidRPr="00522B5D">
        <w:rPr>
          <w:rFonts w:eastAsia="Calibri" w:cs="Calibri"/>
          <w:sz w:val="20"/>
          <w:szCs w:val="20"/>
        </w:rPr>
        <w:t xml:space="preserve">. </w:t>
      </w:r>
      <w:proofErr w:type="spellStart"/>
      <w:r w:rsidRPr="00522B5D">
        <w:rPr>
          <w:rFonts w:eastAsia="Calibri" w:cs="Calibri"/>
          <w:sz w:val="20"/>
          <w:szCs w:val="20"/>
        </w:rPr>
        <w:t>уч</w:t>
      </w:r>
      <w:proofErr w:type="spellEnd"/>
      <w:r w:rsidRPr="00522B5D">
        <w:rPr>
          <w:rFonts w:eastAsia="Calibri" w:cs="Calibri"/>
          <w:sz w:val="20"/>
          <w:szCs w:val="20"/>
        </w:rPr>
        <w:t xml:space="preserve">, МО, Раменский р, с/п </w:t>
      </w:r>
      <w:proofErr w:type="spellStart"/>
      <w:r w:rsidRPr="00522B5D">
        <w:rPr>
          <w:rFonts w:eastAsia="Calibri" w:cs="Calibri"/>
          <w:sz w:val="20"/>
          <w:szCs w:val="20"/>
        </w:rPr>
        <w:t>Софьинское</w:t>
      </w:r>
      <w:proofErr w:type="spellEnd"/>
      <w:r w:rsidRPr="00522B5D">
        <w:rPr>
          <w:rFonts w:eastAsia="Calibri" w:cs="Calibri"/>
          <w:sz w:val="20"/>
          <w:szCs w:val="20"/>
        </w:rPr>
        <w:t xml:space="preserve">, пл. 1000 </w:t>
      </w:r>
      <w:proofErr w:type="spellStart"/>
      <w:r w:rsidRPr="00522B5D">
        <w:rPr>
          <w:rFonts w:eastAsia="Calibri" w:cs="Calibri"/>
          <w:sz w:val="20"/>
          <w:szCs w:val="20"/>
        </w:rPr>
        <w:t>кв.м</w:t>
      </w:r>
      <w:proofErr w:type="spellEnd"/>
      <w:r w:rsidRPr="00522B5D">
        <w:rPr>
          <w:rFonts w:eastAsia="Calibri" w:cs="Calibri"/>
          <w:sz w:val="20"/>
          <w:szCs w:val="20"/>
        </w:rPr>
        <w:t xml:space="preserve">., к/н 50:23:0040227:41, Жил дом, МО, Раменский р, с/п </w:t>
      </w:r>
      <w:proofErr w:type="spellStart"/>
      <w:r w:rsidRPr="00522B5D">
        <w:rPr>
          <w:rFonts w:eastAsia="Calibri" w:cs="Calibri"/>
          <w:sz w:val="20"/>
          <w:szCs w:val="20"/>
        </w:rPr>
        <w:t>Софьинское</w:t>
      </w:r>
      <w:proofErr w:type="spellEnd"/>
      <w:r w:rsidRPr="00522B5D">
        <w:rPr>
          <w:rFonts w:eastAsia="Calibri" w:cs="Calibri"/>
          <w:sz w:val="20"/>
          <w:szCs w:val="20"/>
        </w:rPr>
        <w:t xml:space="preserve">, с. Софьино, пл. 185,1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50:23:0040227:126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3500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Азарян</w:t>
      </w:r>
      <w:proofErr w:type="spellEnd"/>
      <w:r w:rsidRPr="00522B5D">
        <w:rPr>
          <w:rFonts w:eastAsia="Calibri" w:cs="Calibri"/>
          <w:sz w:val="20"/>
          <w:szCs w:val="20"/>
        </w:rPr>
        <w:t xml:space="preserve"> М.Б. П.37-1</w:t>
      </w:r>
    </w:p>
    <w:p w:rsidR="000F3E6A" w:rsidRPr="00522B5D" w:rsidRDefault="00D97F5C" w:rsidP="004B6848">
      <w:pPr>
        <w:pStyle w:val="a3"/>
        <w:numPr>
          <w:ilvl w:val="0"/>
          <w:numId w:val="6"/>
        </w:numPr>
      </w:pPr>
      <w:r w:rsidRPr="00522B5D">
        <w:rPr>
          <w:rFonts w:eastAsia="Calibri" w:cs="Calibri"/>
          <w:sz w:val="20"/>
          <w:szCs w:val="20"/>
        </w:rPr>
        <w:t>Жил пом</w:t>
      </w:r>
      <w:r w:rsidR="00AC69ED" w:rsidRPr="00522B5D">
        <w:rPr>
          <w:rFonts w:eastAsia="Calibri" w:cs="Calibri"/>
          <w:sz w:val="20"/>
          <w:szCs w:val="20"/>
        </w:rPr>
        <w:t xml:space="preserve">., </w:t>
      </w:r>
      <w:r w:rsidRPr="00522B5D">
        <w:rPr>
          <w:rFonts w:eastAsia="Calibri" w:cs="Calibri"/>
          <w:sz w:val="20"/>
          <w:szCs w:val="20"/>
        </w:rPr>
        <w:t xml:space="preserve">МО, Истринский р, г.  Истра, ул. Советская, д. 39А, кв. 3, пл. 27,6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50:08:0000000:66853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2175</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Беликов В.В. П.23-1</w:t>
      </w:r>
    </w:p>
    <w:p w:rsidR="004B6848" w:rsidRPr="00522B5D" w:rsidRDefault="004B6848"/>
    <w:p w:rsidR="00137D95" w:rsidRPr="00522B5D" w:rsidRDefault="00137D95" w:rsidP="00137D95">
      <w:pPr>
        <w:pStyle w:val="a7"/>
        <w:ind w:firstLine="709"/>
        <w:jc w:val="both"/>
        <w:rPr>
          <w:rFonts w:cs="Times New Roman"/>
          <w:sz w:val="24"/>
          <w:szCs w:val="24"/>
        </w:rPr>
      </w:pPr>
      <w:r w:rsidRPr="00522B5D">
        <w:rPr>
          <w:rFonts w:cs="Times New Roman"/>
          <w:sz w:val="24"/>
          <w:szCs w:val="24"/>
        </w:rPr>
        <w:lastRenderedPageBreak/>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C32E2C" w:rsidRPr="00C32E2C" w:rsidRDefault="00137D95" w:rsidP="00C32E2C">
      <w:pPr>
        <w:pStyle w:val="a7"/>
        <w:ind w:firstLine="492"/>
        <w:jc w:val="both"/>
        <w:rPr>
          <w:rFonts w:cs="Times New Roman"/>
          <w:sz w:val="24"/>
          <w:szCs w:val="24"/>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0"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1"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2"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Default="00137D95" w:rsidP="00C32E2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29518C" w:rsidRPr="0029518C" w:rsidRDefault="0029518C" w:rsidP="00137D95">
      <w:pPr>
        <w:rPr>
          <w:rStyle w:val="a4"/>
          <w:rFonts w:cs="Times New Roman"/>
          <w:color w:val="auto"/>
          <w:sz w:val="24"/>
          <w:szCs w:val="24"/>
          <w:u w:val="none"/>
        </w:rPr>
      </w:pPr>
    </w:p>
    <w:p w:rsidR="00D97F5C" w:rsidRPr="00522B5D" w:rsidRDefault="00D97F5C" w:rsidP="00D97F5C">
      <w:pPr>
        <w:rPr>
          <w:rFonts w:eastAsia="Times New Roman" w:cs="Times New Roman"/>
          <w:b/>
          <w:sz w:val="20"/>
          <w:szCs w:val="20"/>
        </w:rPr>
      </w:pPr>
    </w:p>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3</w:t>
      </w:r>
      <w:r w:rsidRPr="00522B5D">
        <w:rPr>
          <w:rFonts w:eastAsia="Times New Roman" w:cs="Times New Roman"/>
          <w:b/>
          <w:sz w:val="20"/>
          <w:szCs w:val="20"/>
        </w:rPr>
        <w:t xml:space="preserve"> состоятся 26.02.2021 в 1</w:t>
      </w:r>
      <w:r>
        <w:rPr>
          <w:rFonts w:eastAsia="Times New Roman" w:cs="Times New Roman"/>
          <w:b/>
          <w:sz w:val="20"/>
          <w:szCs w:val="20"/>
        </w:rPr>
        <w:t>2</w:t>
      </w:r>
      <w:r w:rsidRPr="00522B5D">
        <w:rPr>
          <w:rFonts w:eastAsia="Times New Roman" w:cs="Times New Roman"/>
          <w:b/>
          <w:sz w:val="20"/>
          <w:szCs w:val="20"/>
        </w:rPr>
        <w:t xml:space="preserve">:30.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 xml:space="preserve">2.02.2021 в </w:t>
      </w:r>
      <w:r>
        <w:rPr>
          <w:rFonts w:eastAsia="Times New Roman" w:cs="Times New Roman"/>
          <w:b/>
          <w:sz w:val="20"/>
          <w:szCs w:val="20"/>
        </w:rPr>
        <w:t>18</w:t>
      </w:r>
      <w:r w:rsidRPr="00522B5D">
        <w:rPr>
          <w:rFonts w:eastAsia="Times New Roman" w:cs="Times New Roman"/>
          <w:b/>
          <w:sz w:val="20"/>
          <w:szCs w:val="20"/>
        </w:rPr>
        <w:t>:</w:t>
      </w:r>
      <w:r>
        <w:rPr>
          <w:rFonts w:eastAsia="Times New Roman" w:cs="Times New Roman"/>
          <w:b/>
          <w:sz w:val="20"/>
          <w:szCs w:val="20"/>
        </w:rPr>
        <w:t>0</w:t>
      </w:r>
      <w:r w:rsidRPr="00522B5D">
        <w:rPr>
          <w:rFonts w:eastAsia="Times New Roman" w:cs="Times New Roman"/>
          <w:b/>
          <w:sz w:val="20"/>
          <w:szCs w:val="20"/>
        </w:rPr>
        <w:t>0</w:t>
      </w:r>
    </w:p>
    <w:p w:rsidR="0029518C" w:rsidRPr="00522B5D" w:rsidRDefault="0029518C" w:rsidP="0029518C">
      <w:pPr>
        <w:jc w:val="center"/>
        <w:rPr>
          <w:rFonts w:eastAsia="Times New Roman" w:cs="Times New Roman"/>
          <w:b/>
          <w:sz w:val="20"/>
          <w:szCs w:val="20"/>
        </w:rPr>
      </w:pPr>
    </w:p>
    <w:p w:rsidR="00D97F5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3</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A73299" w:rsidRPr="00522B5D" w:rsidRDefault="00A73299" w:rsidP="0029518C">
      <w:pPr>
        <w:autoSpaceDE w:val="0"/>
        <w:autoSpaceDN w:val="0"/>
        <w:adjustRightInd w:val="0"/>
        <w:rPr>
          <w:rFonts w:eastAsia="Calibri" w:cs="Times New Roman"/>
          <w:sz w:val="20"/>
          <w:szCs w:val="20"/>
        </w:rPr>
      </w:pPr>
    </w:p>
    <w:p w:rsidR="000F3E6A" w:rsidRPr="00522B5D" w:rsidRDefault="000F3E6A" w:rsidP="000F3E6A">
      <w:pPr>
        <w:autoSpaceDE w:val="0"/>
        <w:autoSpaceDN w:val="0"/>
        <w:adjustRightInd w:val="0"/>
        <w:ind w:firstLine="567"/>
        <w:jc w:val="both"/>
        <w:rPr>
          <w:rFonts w:eastAsia="Calibri" w:cs="Times New Roman"/>
          <w:sz w:val="20"/>
          <w:szCs w:val="20"/>
        </w:rPr>
      </w:pP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Дзержинский, ул. Дзержинская, д. 22, пом. 26, пл. 32,4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50:64:0020201:807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2832</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Стеблецова</w:t>
      </w:r>
      <w:proofErr w:type="spellEnd"/>
      <w:r w:rsidRPr="00522B5D">
        <w:rPr>
          <w:rFonts w:eastAsia="Calibri" w:cs="Calibri"/>
          <w:sz w:val="20"/>
          <w:szCs w:val="20"/>
        </w:rPr>
        <w:t xml:space="preserve"> О.В. П.25-1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Люберцы, ул. Кирова, д. 12, корп. 2, кв. 299, пл. 83,6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50:22:0010211:26238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7</w:t>
      </w:r>
      <w:r w:rsidRPr="00522B5D">
        <w:rPr>
          <w:rFonts w:eastAsia="Calibri" w:cs="Calibri"/>
          <w:sz w:val="20"/>
          <w:szCs w:val="20"/>
        </w:rPr>
        <w:t xml:space="preserve">588912,00р. </w:t>
      </w:r>
      <w:proofErr w:type="spellStart"/>
      <w:r w:rsidRPr="00522B5D">
        <w:rPr>
          <w:rFonts w:eastAsia="Calibri" w:cs="Calibri"/>
          <w:sz w:val="20"/>
          <w:szCs w:val="20"/>
        </w:rPr>
        <w:t>Собств</w:t>
      </w:r>
      <w:proofErr w:type="spellEnd"/>
      <w:r w:rsidRPr="00522B5D">
        <w:rPr>
          <w:rFonts w:eastAsia="Calibri" w:cs="Calibri"/>
          <w:sz w:val="20"/>
          <w:szCs w:val="20"/>
        </w:rPr>
        <w:t>: Илюшин А.Н., Илюшина Е.А. П.33-1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Ивантеевка, б-р Андреевский, д. 22, корп. 1, кв. 4, общ. пл. 310,9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50:43:0010801:94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12820</w:t>
      </w:r>
      <w:r w:rsidRPr="00522B5D">
        <w:rPr>
          <w:rFonts w:eastAsia="Calibri" w:cs="Calibri"/>
          <w:sz w:val="20"/>
          <w:szCs w:val="20"/>
        </w:rPr>
        <w:t>800,00р. Собств</w:t>
      </w:r>
      <w:r w:rsidR="00675DD6" w:rsidRPr="00522B5D">
        <w:rPr>
          <w:rFonts w:eastAsia="Calibri" w:cs="Calibri"/>
          <w:sz w:val="20"/>
          <w:szCs w:val="20"/>
        </w:rPr>
        <w:t>.</w:t>
      </w:r>
      <w:r w:rsidRPr="00522B5D">
        <w:rPr>
          <w:rFonts w:eastAsia="Calibri" w:cs="Calibri"/>
          <w:sz w:val="20"/>
          <w:szCs w:val="20"/>
        </w:rPr>
        <w:t xml:space="preserve">: </w:t>
      </w:r>
      <w:proofErr w:type="spellStart"/>
      <w:r w:rsidRPr="00522B5D">
        <w:rPr>
          <w:rFonts w:eastAsia="Calibri" w:cs="Calibri"/>
          <w:sz w:val="20"/>
          <w:szCs w:val="20"/>
        </w:rPr>
        <w:t>Гаршев</w:t>
      </w:r>
      <w:proofErr w:type="spellEnd"/>
      <w:r w:rsidRPr="00522B5D">
        <w:rPr>
          <w:rFonts w:eastAsia="Calibri" w:cs="Calibri"/>
          <w:sz w:val="20"/>
          <w:szCs w:val="20"/>
        </w:rPr>
        <w:t xml:space="preserve"> Д.Ю. П.40-1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Химки, ул. Первомайская, д. 5, кв. 118, пл. 101,2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50:10:0010204:2324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9723</w:t>
      </w:r>
      <w:r w:rsidRPr="00522B5D">
        <w:rPr>
          <w:rFonts w:eastAsia="Calibri" w:cs="Calibri"/>
          <w:sz w:val="20"/>
          <w:szCs w:val="20"/>
        </w:rPr>
        <w:t xml:space="preserve">510,40р. </w:t>
      </w:r>
      <w:proofErr w:type="spellStart"/>
      <w:r w:rsidRPr="00522B5D">
        <w:rPr>
          <w:rFonts w:eastAsia="Calibri" w:cs="Calibri"/>
          <w:sz w:val="20"/>
          <w:szCs w:val="20"/>
        </w:rPr>
        <w:t>Собств</w:t>
      </w:r>
      <w:proofErr w:type="spellEnd"/>
      <w:r w:rsidRPr="00522B5D">
        <w:rPr>
          <w:rFonts w:eastAsia="Calibri" w:cs="Calibri"/>
          <w:sz w:val="20"/>
          <w:szCs w:val="20"/>
        </w:rPr>
        <w:t>: Лаврентьева В.А., Лаврентьев В.А., Лаврентьев А.В. П.39-1</w:t>
      </w:r>
    </w:p>
    <w:p w:rsidR="000F3E6A" w:rsidRPr="00C547BB" w:rsidRDefault="000F3E6A" w:rsidP="000F3E6A">
      <w:pPr>
        <w:pStyle w:val="a3"/>
        <w:numPr>
          <w:ilvl w:val="0"/>
          <w:numId w:val="9"/>
        </w:numPr>
      </w:pPr>
      <w:proofErr w:type="spellStart"/>
      <w:r w:rsidRPr="00C547BB">
        <w:rPr>
          <w:rFonts w:eastAsia="Calibri" w:cs="Calibri"/>
          <w:sz w:val="20"/>
          <w:szCs w:val="20"/>
        </w:rPr>
        <w:t>Кв</w:t>
      </w:r>
      <w:proofErr w:type="spellEnd"/>
      <w:r w:rsidRPr="00C547BB">
        <w:rPr>
          <w:rFonts w:eastAsia="Calibri" w:cs="Calibri"/>
          <w:sz w:val="20"/>
          <w:szCs w:val="20"/>
        </w:rPr>
        <w:t xml:space="preserve">, МО, Щелковский р, </w:t>
      </w:r>
      <w:proofErr w:type="spellStart"/>
      <w:r w:rsidRPr="00C547BB">
        <w:rPr>
          <w:rFonts w:eastAsia="Calibri" w:cs="Calibri"/>
          <w:sz w:val="20"/>
          <w:szCs w:val="20"/>
        </w:rPr>
        <w:t>г.п</w:t>
      </w:r>
      <w:proofErr w:type="spellEnd"/>
      <w:r w:rsidRPr="00C547BB">
        <w:rPr>
          <w:rFonts w:eastAsia="Calibri" w:cs="Calibri"/>
          <w:sz w:val="20"/>
          <w:szCs w:val="20"/>
        </w:rPr>
        <w:t xml:space="preserve">. Щелково, г. Щелково, </w:t>
      </w:r>
      <w:proofErr w:type="spellStart"/>
      <w:r w:rsidRPr="00C547BB">
        <w:rPr>
          <w:rFonts w:eastAsia="Calibri" w:cs="Calibri"/>
          <w:sz w:val="20"/>
          <w:szCs w:val="20"/>
        </w:rPr>
        <w:t>мкр</w:t>
      </w:r>
      <w:proofErr w:type="spellEnd"/>
      <w:r w:rsidRPr="00C547BB">
        <w:rPr>
          <w:rFonts w:eastAsia="Calibri" w:cs="Calibri"/>
          <w:sz w:val="20"/>
          <w:szCs w:val="20"/>
        </w:rPr>
        <w:t xml:space="preserve">. Потаповский, д.1, корп. 2, кв.202, пл. 39,8 </w:t>
      </w:r>
      <w:proofErr w:type="spellStart"/>
      <w:r w:rsidRPr="00C547BB">
        <w:rPr>
          <w:rFonts w:eastAsia="Calibri" w:cs="Calibri"/>
          <w:sz w:val="20"/>
          <w:szCs w:val="20"/>
        </w:rPr>
        <w:t>кв.м</w:t>
      </w:r>
      <w:proofErr w:type="spellEnd"/>
      <w:r w:rsidR="00094C08" w:rsidRPr="00C547BB">
        <w:rPr>
          <w:rFonts w:eastAsia="Calibri" w:cs="Calibri"/>
          <w:sz w:val="20"/>
          <w:szCs w:val="20"/>
        </w:rPr>
        <w:t xml:space="preserve">., к/н 50:14:0050506:2616 </w:t>
      </w:r>
      <w:proofErr w:type="spellStart"/>
      <w:r w:rsidR="00094C08" w:rsidRPr="00C547BB">
        <w:rPr>
          <w:rFonts w:eastAsia="Calibri" w:cs="Calibri"/>
          <w:sz w:val="20"/>
          <w:szCs w:val="20"/>
        </w:rPr>
        <w:t>Н</w:t>
      </w:r>
      <w:r w:rsidR="00C92B4B" w:rsidRPr="00C547BB">
        <w:rPr>
          <w:rFonts w:eastAsia="Calibri" w:cs="Calibri"/>
          <w:sz w:val="20"/>
          <w:szCs w:val="20"/>
        </w:rPr>
        <w:t>ц</w:t>
      </w:r>
      <w:proofErr w:type="spellEnd"/>
      <w:r w:rsidR="00C92B4B" w:rsidRPr="00C547BB">
        <w:rPr>
          <w:rFonts w:eastAsia="Calibri" w:cs="Calibri"/>
          <w:sz w:val="20"/>
          <w:szCs w:val="20"/>
        </w:rPr>
        <w:t xml:space="preserve"> 2578</w:t>
      </w:r>
      <w:r w:rsidRPr="00C547BB">
        <w:rPr>
          <w:rFonts w:eastAsia="Calibri" w:cs="Calibri"/>
          <w:sz w:val="20"/>
          <w:szCs w:val="20"/>
        </w:rPr>
        <w:t xml:space="preserve">400,00р. </w:t>
      </w:r>
      <w:proofErr w:type="spellStart"/>
      <w:r w:rsidRPr="00C547BB">
        <w:rPr>
          <w:rFonts w:eastAsia="Calibri" w:cs="Calibri"/>
          <w:sz w:val="20"/>
          <w:szCs w:val="20"/>
        </w:rPr>
        <w:t>Собств</w:t>
      </w:r>
      <w:proofErr w:type="spellEnd"/>
      <w:r w:rsidRPr="00C547BB">
        <w:rPr>
          <w:rFonts w:eastAsia="Calibri" w:cs="Calibri"/>
          <w:sz w:val="20"/>
          <w:szCs w:val="20"/>
        </w:rPr>
        <w:t>: Бобков Е.В. П.41-1</w:t>
      </w:r>
      <w:r w:rsidR="0012077D">
        <w:rPr>
          <w:rFonts w:eastAsia="Calibri" w:cs="Calibri"/>
          <w:sz w:val="20"/>
          <w:szCs w:val="20"/>
        </w:rPr>
        <w:t xml:space="preserve"> (снят с публикации в связи с постановлением о снятии ареста от 10.02.2021) </w:t>
      </w:r>
    </w:p>
    <w:p w:rsidR="000F3E6A" w:rsidRPr="00522B5D" w:rsidRDefault="000F3E6A" w:rsidP="000F3E6A">
      <w:pPr>
        <w:pStyle w:val="a3"/>
        <w:numPr>
          <w:ilvl w:val="0"/>
          <w:numId w:val="9"/>
        </w:numPr>
      </w:pPr>
      <w:r w:rsidRPr="00522B5D">
        <w:rPr>
          <w:rFonts w:eastAsia="Calibri" w:cs="Calibri"/>
          <w:sz w:val="20"/>
          <w:szCs w:val="20"/>
        </w:rPr>
        <w:t>Право треб</w:t>
      </w:r>
      <w:r w:rsidR="00746FC8" w:rsidRPr="00522B5D">
        <w:rPr>
          <w:rFonts w:eastAsia="Calibri" w:cs="Calibri"/>
          <w:sz w:val="20"/>
          <w:szCs w:val="20"/>
        </w:rPr>
        <w:t>.</w:t>
      </w:r>
      <w:r w:rsidRPr="00522B5D">
        <w:rPr>
          <w:rFonts w:eastAsia="Calibri" w:cs="Calibri"/>
          <w:sz w:val="20"/>
          <w:szCs w:val="20"/>
        </w:rPr>
        <w:t xml:space="preserve"> на кв., МО, Щелковский р, с. </w:t>
      </w:r>
      <w:proofErr w:type="spellStart"/>
      <w:r w:rsidRPr="00522B5D">
        <w:rPr>
          <w:rFonts w:eastAsia="Calibri" w:cs="Calibri"/>
          <w:sz w:val="20"/>
          <w:szCs w:val="20"/>
        </w:rPr>
        <w:t>Анискино</w:t>
      </w:r>
      <w:proofErr w:type="spellEnd"/>
      <w:r w:rsidRPr="00522B5D">
        <w:rPr>
          <w:rFonts w:eastAsia="Calibri" w:cs="Calibri"/>
          <w:sz w:val="20"/>
          <w:szCs w:val="20"/>
        </w:rPr>
        <w:t xml:space="preserve">, корп. 2, 2 подъезд, </w:t>
      </w:r>
      <w:proofErr w:type="spellStart"/>
      <w:r w:rsidRPr="00522B5D">
        <w:rPr>
          <w:rFonts w:eastAsia="Calibri" w:cs="Calibri"/>
          <w:sz w:val="20"/>
          <w:szCs w:val="20"/>
        </w:rPr>
        <w:t>эт</w:t>
      </w:r>
      <w:proofErr w:type="spellEnd"/>
      <w:r w:rsidRPr="00522B5D">
        <w:rPr>
          <w:rFonts w:eastAsia="Calibri" w:cs="Calibri"/>
          <w:sz w:val="20"/>
          <w:szCs w:val="20"/>
        </w:rPr>
        <w:t xml:space="preserve"> 4, </w:t>
      </w:r>
      <w:proofErr w:type="spellStart"/>
      <w:r w:rsidRPr="00522B5D">
        <w:rPr>
          <w:rFonts w:eastAsia="Calibri" w:cs="Calibri"/>
          <w:sz w:val="20"/>
          <w:szCs w:val="20"/>
        </w:rPr>
        <w:t>усл</w:t>
      </w:r>
      <w:proofErr w:type="spellEnd"/>
      <w:r w:rsidRPr="00522B5D">
        <w:rPr>
          <w:rFonts w:eastAsia="Calibri" w:cs="Calibri"/>
          <w:sz w:val="20"/>
          <w:szCs w:val="20"/>
        </w:rPr>
        <w:t xml:space="preserve">. № пом. 29, общ. </w:t>
      </w:r>
      <w:proofErr w:type="spellStart"/>
      <w:r w:rsidRPr="00522B5D">
        <w:rPr>
          <w:rFonts w:eastAsia="Calibri" w:cs="Calibri"/>
          <w:sz w:val="20"/>
          <w:szCs w:val="20"/>
        </w:rPr>
        <w:t>проектн</w:t>
      </w:r>
      <w:proofErr w:type="spellEnd"/>
      <w:r w:rsidRPr="00522B5D">
        <w:rPr>
          <w:rFonts w:eastAsia="Calibri" w:cs="Calibri"/>
          <w:sz w:val="20"/>
          <w:szCs w:val="20"/>
        </w:rPr>
        <w:t xml:space="preserve">. пл. 54,2 </w:t>
      </w:r>
      <w:proofErr w:type="spellStart"/>
      <w:r w:rsidRPr="00522B5D">
        <w:rPr>
          <w:rFonts w:eastAsia="Calibri" w:cs="Calibri"/>
          <w:sz w:val="20"/>
          <w:szCs w:val="20"/>
        </w:rPr>
        <w:t>кв.м</w:t>
      </w:r>
      <w:proofErr w:type="spellEnd"/>
      <w:r w:rsidRPr="00522B5D">
        <w:rPr>
          <w:rFonts w:eastAsia="Calibri" w:cs="Calibri"/>
          <w:sz w:val="20"/>
          <w:szCs w:val="20"/>
        </w:rPr>
        <w:t xml:space="preserve">., к/н </w:t>
      </w:r>
      <w:proofErr w:type="spellStart"/>
      <w:r w:rsidRPr="00522B5D">
        <w:rPr>
          <w:rFonts w:eastAsia="Calibri" w:cs="Calibri"/>
          <w:sz w:val="20"/>
          <w:szCs w:val="20"/>
        </w:rPr>
        <w:t>зе</w:t>
      </w:r>
      <w:r w:rsidR="00094C08" w:rsidRPr="00522B5D">
        <w:rPr>
          <w:rFonts w:eastAsia="Calibri" w:cs="Calibri"/>
          <w:sz w:val="20"/>
          <w:szCs w:val="20"/>
        </w:rPr>
        <w:t>м</w:t>
      </w:r>
      <w:proofErr w:type="spellEnd"/>
      <w:r w:rsidR="00094C08" w:rsidRPr="00522B5D">
        <w:rPr>
          <w:rFonts w:eastAsia="Calibri" w:cs="Calibri"/>
          <w:sz w:val="20"/>
          <w:szCs w:val="20"/>
        </w:rPr>
        <w:t xml:space="preserve">. уч. 50:14:0040328:1134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1348</w:t>
      </w:r>
      <w:r w:rsidRPr="00522B5D">
        <w:rPr>
          <w:rFonts w:eastAsia="Calibri" w:cs="Calibri"/>
          <w:sz w:val="20"/>
          <w:szCs w:val="20"/>
        </w:rPr>
        <w:t xml:space="preserve">113,60р.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Казарова</w:t>
      </w:r>
      <w:proofErr w:type="spellEnd"/>
      <w:r w:rsidRPr="00522B5D">
        <w:rPr>
          <w:rFonts w:eastAsia="Calibri" w:cs="Calibri"/>
          <w:sz w:val="20"/>
          <w:szCs w:val="20"/>
        </w:rPr>
        <w:t xml:space="preserve"> Е.Н. П.38-1</w:t>
      </w:r>
    </w:p>
    <w:p w:rsidR="00D97F5C" w:rsidRPr="00522B5D" w:rsidRDefault="00D97F5C" w:rsidP="00D97F5C"/>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C32E2C" w:rsidRDefault="00137D95" w:rsidP="00C32E2C">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3"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4"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5"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Pr="00522B5D" w:rsidRDefault="00137D95" w:rsidP="00137D95">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29518C" w:rsidRDefault="0029518C" w:rsidP="005B621C">
      <w:pP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lastRenderedPageBreak/>
        <w:t>Торги по извещению №</w:t>
      </w:r>
      <w:r>
        <w:rPr>
          <w:rFonts w:eastAsia="Times New Roman" w:cs="Times New Roman"/>
          <w:b/>
          <w:sz w:val="20"/>
          <w:szCs w:val="20"/>
        </w:rPr>
        <w:t>4</w:t>
      </w:r>
      <w:r w:rsidRPr="00522B5D">
        <w:rPr>
          <w:rFonts w:eastAsia="Times New Roman" w:cs="Times New Roman"/>
          <w:b/>
          <w:sz w:val="20"/>
          <w:szCs w:val="20"/>
        </w:rPr>
        <w:t xml:space="preserve"> состоятся 26.02.2021 в 1</w:t>
      </w:r>
      <w:r>
        <w:rPr>
          <w:rFonts w:eastAsia="Times New Roman" w:cs="Times New Roman"/>
          <w:b/>
          <w:sz w:val="20"/>
          <w:szCs w:val="20"/>
        </w:rPr>
        <w:t>2</w:t>
      </w:r>
      <w:r w:rsidRPr="00522B5D">
        <w:rPr>
          <w:rFonts w:eastAsia="Times New Roman" w:cs="Times New Roman"/>
          <w:b/>
          <w:sz w:val="20"/>
          <w:szCs w:val="20"/>
        </w:rPr>
        <w:t xml:space="preserve">:30.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 xml:space="preserve">2.02.2021 в </w:t>
      </w:r>
      <w:r>
        <w:rPr>
          <w:rFonts w:eastAsia="Times New Roman" w:cs="Times New Roman"/>
          <w:b/>
          <w:sz w:val="20"/>
          <w:szCs w:val="20"/>
        </w:rPr>
        <w:t>18</w:t>
      </w:r>
      <w:r w:rsidRPr="00522B5D">
        <w:rPr>
          <w:rFonts w:eastAsia="Times New Roman" w:cs="Times New Roman"/>
          <w:b/>
          <w:sz w:val="20"/>
          <w:szCs w:val="20"/>
        </w:rPr>
        <w:t>:</w:t>
      </w:r>
      <w:r>
        <w:rPr>
          <w:rFonts w:eastAsia="Times New Roman" w:cs="Times New Roman"/>
          <w:b/>
          <w:sz w:val="20"/>
          <w:szCs w:val="20"/>
        </w:rPr>
        <w:t>0</w:t>
      </w:r>
      <w:r w:rsidRPr="00522B5D">
        <w:rPr>
          <w:rFonts w:eastAsia="Times New Roman" w:cs="Times New Roman"/>
          <w:b/>
          <w:sz w:val="20"/>
          <w:szCs w:val="20"/>
        </w:rPr>
        <w:t>0</w:t>
      </w:r>
    </w:p>
    <w:p w:rsidR="0029518C" w:rsidRPr="00522B5D" w:rsidRDefault="0029518C" w:rsidP="0029518C">
      <w:pPr>
        <w:jc w:val="center"/>
        <w:rPr>
          <w:rFonts w:eastAsia="Times New Roman" w:cs="Times New Roman"/>
          <w:b/>
          <w:sz w:val="20"/>
          <w:szCs w:val="20"/>
        </w:rPr>
      </w:pPr>
    </w:p>
    <w:p w:rsidR="004B6848" w:rsidRDefault="0029518C" w:rsidP="0029518C">
      <w:pPr>
        <w:jc w:val="center"/>
      </w:pPr>
      <w:r w:rsidRPr="00522B5D">
        <w:rPr>
          <w:rFonts w:eastAsia="Times New Roman" w:cs="Times New Roman"/>
          <w:b/>
          <w:sz w:val="20"/>
          <w:szCs w:val="20"/>
        </w:rPr>
        <w:t>Извещение №</w:t>
      </w:r>
      <w:r>
        <w:rPr>
          <w:rFonts w:eastAsia="Times New Roman" w:cs="Times New Roman"/>
          <w:b/>
          <w:sz w:val="20"/>
          <w:szCs w:val="20"/>
        </w:rPr>
        <w:t>4</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29518C" w:rsidRPr="00522B5D" w:rsidRDefault="0029518C" w:rsidP="0029518C">
      <w:pPr>
        <w:jc w:val="center"/>
      </w:pP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Солнечногорский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уч. 272, пл. 1200 </w:t>
      </w:r>
      <w:proofErr w:type="spellStart"/>
      <w:r w:rsidRPr="00522B5D">
        <w:rPr>
          <w:rFonts w:eastAsia="Calibri" w:cs="Calibri"/>
          <w:sz w:val="20"/>
          <w:szCs w:val="20"/>
        </w:rPr>
        <w:t>кв.м</w:t>
      </w:r>
      <w:proofErr w:type="spellEnd"/>
      <w:r w:rsidRPr="00522B5D">
        <w:rPr>
          <w:rFonts w:eastAsia="Calibri" w:cs="Calibri"/>
          <w:sz w:val="20"/>
          <w:szCs w:val="20"/>
        </w:rPr>
        <w:t xml:space="preserve">., к/н 50:09:0070103:442, </w:t>
      </w:r>
      <w:proofErr w:type="spellStart"/>
      <w:r w:rsidRPr="00522B5D">
        <w:rPr>
          <w:rFonts w:eastAsia="Calibri" w:cs="Calibri"/>
          <w:sz w:val="20"/>
          <w:szCs w:val="20"/>
        </w:rPr>
        <w:t>Зем</w:t>
      </w:r>
      <w:proofErr w:type="spellEnd"/>
      <w:r w:rsidRPr="00522B5D">
        <w:rPr>
          <w:rFonts w:eastAsia="Calibri" w:cs="Calibri"/>
          <w:sz w:val="20"/>
          <w:szCs w:val="20"/>
        </w:rPr>
        <w:t xml:space="preserve">. </w:t>
      </w:r>
      <w:r w:rsidR="00AC69ED" w:rsidRPr="00522B5D">
        <w:rPr>
          <w:rFonts w:eastAsia="Calibri" w:cs="Calibri"/>
          <w:sz w:val="20"/>
          <w:szCs w:val="20"/>
        </w:rPr>
        <w:t xml:space="preserve">уч. </w:t>
      </w:r>
      <w:r w:rsidRPr="00522B5D">
        <w:rPr>
          <w:rFonts w:eastAsia="Calibri" w:cs="Calibri"/>
          <w:sz w:val="20"/>
          <w:szCs w:val="20"/>
        </w:rPr>
        <w:t xml:space="preserve">МО, Солнечногорский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уч. 273, пл. 1200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50:09:0070103:444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8269</w:t>
      </w:r>
      <w:r w:rsidRPr="00522B5D">
        <w:rPr>
          <w:rFonts w:eastAsia="Calibri" w:cs="Calibri"/>
          <w:sz w:val="20"/>
          <w:szCs w:val="20"/>
        </w:rPr>
        <w:t xml:space="preserve">200,00р. </w:t>
      </w:r>
      <w:proofErr w:type="spellStart"/>
      <w:r w:rsidRPr="00522B5D">
        <w:rPr>
          <w:rFonts w:eastAsia="Calibri" w:cs="Calibri"/>
          <w:sz w:val="20"/>
          <w:szCs w:val="20"/>
        </w:rPr>
        <w:t>Собств</w:t>
      </w:r>
      <w:proofErr w:type="spellEnd"/>
      <w:r w:rsidRPr="00522B5D">
        <w:rPr>
          <w:rFonts w:eastAsia="Calibri" w:cs="Calibri"/>
          <w:sz w:val="20"/>
          <w:szCs w:val="20"/>
        </w:rPr>
        <w:t>: Кудинова Ю.А., Кудинов Р.Н. П.4-1</w:t>
      </w:r>
    </w:p>
    <w:p w:rsidR="004B6848" w:rsidRPr="00522B5D" w:rsidRDefault="004B6848" w:rsidP="004B6848">
      <w:pPr>
        <w:pStyle w:val="a3"/>
        <w:numPr>
          <w:ilvl w:val="0"/>
          <w:numId w:val="7"/>
        </w:numPr>
      </w:pPr>
      <w:r w:rsidRPr="00522B5D">
        <w:rPr>
          <w:rFonts w:eastAsia="Calibri" w:cs="Calibri"/>
          <w:sz w:val="20"/>
          <w:szCs w:val="20"/>
        </w:rPr>
        <w:t xml:space="preserve">Жил дом со </w:t>
      </w:r>
      <w:proofErr w:type="spellStart"/>
      <w:r w:rsidRPr="00522B5D">
        <w:rPr>
          <w:rFonts w:eastAsia="Calibri" w:cs="Calibri"/>
          <w:sz w:val="20"/>
          <w:szCs w:val="20"/>
        </w:rPr>
        <w:t>служ</w:t>
      </w:r>
      <w:proofErr w:type="spellEnd"/>
      <w:r w:rsidR="00AC69ED" w:rsidRPr="00522B5D">
        <w:rPr>
          <w:rFonts w:eastAsia="Calibri" w:cs="Calibri"/>
          <w:sz w:val="20"/>
          <w:szCs w:val="20"/>
        </w:rPr>
        <w:t>.</w:t>
      </w:r>
      <w:r w:rsidRPr="00522B5D">
        <w:rPr>
          <w:rFonts w:eastAsia="Calibri" w:cs="Calibri"/>
          <w:sz w:val="20"/>
          <w:szCs w:val="20"/>
        </w:rPr>
        <w:t xml:space="preserve"> </w:t>
      </w:r>
      <w:r w:rsidR="00AC69ED" w:rsidRPr="00522B5D">
        <w:rPr>
          <w:rFonts w:eastAsia="Calibri" w:cs="Calibri"/>
          <w:sz w:val="20"/>
          <w:szCs w:val="20"/>
        </w:rPr>
        <w:t>с</w:t>
      </w:r>
      <w:r w:rsidRPr="00522B5D">
        <w:rPr>
          <w:rFonts w:eastAsia="Calibri" w:cs="Calibri"/>
          <w:sz w:val="20"/>
          <w:szCs w:val="20"/>
        </w:rPr>
        <w:t>троен</w:t>
      </w:r>
      <w:r w:rsidR="00AC69ED" w:rsidRPr="00522B5D">
        <w:rPr>
          <w:rFonts w:eastAsia="Calibri" w:cs="Calibri"/>
          <w:sz w:val="20"/>
          <w:szCs w:val="20"/>
        </w:rPr>
        <w:t>.</w:t>
      </w:r>
      <w:r w:rsidRPr="00522B5D">
        <w:rPr>
          <w:rFonts w:eastAsia="Calibri" w:cs="Calibri"/>
          <w:sz w:val="20"/>
          <w:szCs w:val="20"/>
        </w:rPr>
        <w:t xml:space="preserve">,: МО, Раменский р, п. Ильинский, ул. Чапаева, д. 22, пл. 59,1 </w:t>
      </w:r>
      <w:proofErr w:type="spellStart"/>
      <w:r w:rsidRPr="00522B5D">
        <w:rPr>
          <w:rFonts w:eastAsia="Calibri" w:cs="Calibri"/>
          <w:sz w:val="20"/>
          <w:szCs w:val="20"/>
        </w:rPr>
        <w:t>кв.м</w:t>
      </w:r>
      <w:proofErr w:type="spellEnd"/>
      <w:r w:rsidRPr="00522B5D">
        <w:rPr>
          <w:rFonts w:eastAsia="Calibri" w:cs="Calibri"/>
          <w:sz w:val="20"/>
          <w:szCs w:val="20"/>
        </w:rPr>
        <w:t xml:space="preserve">., к/н 50:23:0020106:2608, </w:t>
      </w: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Раменский р, </w:t>
      </w:r>
      <w:proofErr w:type="spellStart"/>
      <w:r w:rsidRPr="00522B5D">
        <w:rPr>
          <w:rFonts w:eastAsia="Calibri" w:cs="Calibri"/>
          <w:sz w:val="20"/>
          <w:szCs w:val="20"/>
        </w:rPr>
        <w:t>г.п</w:t>
      </w:r>
      <w:proofErr w:type="spellEnd"/>
      <w:r w:rsidRPr="00522B5D">
        <w:rPr>
          <w:rFonts w:eastAsia="Calibri" w:cs="Calibri"/>
          <w:sz w:val="20"/>
          <w:szCs w:val="20"/>
        </w:rPr>
        <w:t xml:space="preserve">. Ильинский, </w:t>
      </w:r>
      <w:proofErr w:type="spellStart"/>
      <w:r w:rsidRPr="00522B5D">
        <w:rPr>
          <w:rFonts w:eastAsia="Calibri" w:cs="Calibri"/>
          <w:sz w:val="20"/>
          <w:szCs w:val="20"/>
        </w:rPr>
        <w:t>р.п</w:t>
      </w:r>
      <w:proofErr w:type="spellEnd"/>
      <w:r w:rsidRPr="00522B5D">
        <w:rPr>
          <w:rFonts w:eastAsia="Calibri" w:cs="Calibri"/>
          <w:sz w:val="20"/>
          <w:szCs w:val="20"/>
        </w:rPr>
        <w:t xml:space="preserve">. Ильинский, ул. Чапаева, д. 22, пл. 793 </w:t>
      </w:r>
      <w:proofErr w:type="spellStart"/>
      <w:r w:rsidRPr="00522B5D">
        <w:rPr>
          <w:rFonts w:eastAsia="Calibri" w:cs="Calibri"/>
          <w:sz w:val="20"/>
          <w:szCs w:val="20"/>
        </w:rPr>
        <w:t>кв.м</w:t>
      </w:r>
      <w:proofErr w:type="spellEnd"/>
      <w:r w:rsidRPr="00522B5D">
        <w:rPr>
          <w:rFonts w:eastAsia="Calibri" w:cs="Calibri"/>
          <w:sz w:val="20"/>
          <w:szCs w:val="20"/>
        </w:rPr>
        <w:t xml:space="preserve">., </w:t>
      </w:r>
      <w:r w:rsidR="00C92B4B" w:rsidRPr="00522B5D">
        <w:rPr>
          <w:rFonts w:eastAsia="Calibri" w:cs="Calibri"/>
          <w:sz w:val="20"/>
          <w:szCs w:val="20"/>
        </w:rPr>
        <w:t>к/н 50:23:009014</w:t>
      </w:r>
      <w:r w:rsidR="00094C08" w:rsidRPr="00522B5D">
        <w:rPr>
          <w:rFonts w:eastAsia="Calibri" w:cs="Calibri"/>
          <w:sz w:val="20"/>
          <w:szCs w:val="20"/>
        </w:rPr>
        <w:t xml:space="preserve">0:16,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3739</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Муленков</w:t>
      </w:r>
      <w:proofErr w:type="spellEnd"/>
      <w:r w:rsidRPr="00522B5D">
        <w:rPr>
          <w:rFonts w:eastAsia="Calibri" w:cs="Calibri"/>
          <w:sz w:val="20"/>
          <w:szCs w:val="20"/>
        </w:rPr>
        <w:t xml:space="preserve"> М.В. П.12-1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Раменский </w:t>
      </w:r>
      <w:proofErr w:type="spellStart"/>
      <w:r w:rsidRPr="00522B5D">
        <w:rPr>
          <w:rFonts w:eastAsia="Calibri" w:cs="Calibri"/>
          <w:sz w:val="20"/>
          <w:szCs w:val="20"/>
        </w:rPr>
        <w:t>р,с.п</w:t>
      </w:r>
      <w:proofErr w:type="spellEnd"/>
      <w:r w:rsidRPr="00522B5D">
        <w:rPr>
          <w:rFonts w:eastAsia="Calibri" w:cs="Calibri"/>
          <w:sz w:val="20"/>
          <w:szCs w:val="20"/>
        </w:rPr>
        <w:t xml:space="preserve">. </w:t>
      </w:r>
      <w:proofErr w:type="spellStart"/>
      <w:r w:rsidRPr="00522B5D">
        <w:rPr>
          <w:rFonts w:eastAsia="Calibri" w:cs="Calibri"/>
          <w:sz w:val="20"/>
          <w:szCs w:val="20"/>
        </w:rPr>
        <w:t>Чулковское</w:t>
      </w:r>
      <w:proofErr w:type="spellEnd"/>
      <w:r w:rsidRPr="00522B5D">
        <w:rPr>
          <w:rFonts w:eastAsia="Calibri" w:cs="Calibri"/>
          <w:sz w:val="20"/>
          <w:szCs w:val="20"/>
        </w:rPr>
        <w:t xml:space="preserve">, ТИЗ "Зеленая </w:t>
      </w:r>
      <w:proofErr w:type="spellStart"/>
      <w:r w:rsidRPr="00522B5D">
        <w:rPr>
          <w:rFonts w:eastAsia="Calibri" w:cs="Calibri"/>
          <w:sz w:val="20"/>
          <w:szCs w:val="20"/>
        </w:rPr>
        <w:t>Слобода"уч</w:t>
      </w:r>
      <w:proofErr w:type="spellEnd"/>
      <w:r w:rsidRPr="00522B5D">
        <w:rPr>
          <w:rFonts w:eastAsia="Calibri" w:cs="Calibri"/>
          <w:sz w:val="20"/>
          <w:szCs w:val="20"/>
        </w:rPr>
        <w:t xml:space="preserve">. 18, пл. 1040 </w:t>
      </w:r>
      <w:proofErr w:type="spellStart"/>
      <w:r w:rsidRPr="00522B5D">
        <w:rPr>
          <w:rFonts w:eastAsia="Calibri" w:cs="Calibri"/>
          <w:sz w:val="20"/>
          <w:szCs w:val="20"/>
        </w:rPr>
        <w:t>кв</w:t>
      </w:r>
      <w:r w:rsidR="00AC69ED" w:rsidRPr="00522B5D">
        <w:rPr>
          <w:rFonts w:eastAsia="Calibri" w:cs="Calibri"/>
          <w:sz w:val="20"/>
          <w:szCs w:val="20"/>
        </w:rPr>
        <w:t>.м</w:t>
      </w:r>
      <w:proofErr w:type="spellEnd"/>
      <w:r w:rsidR="00AC69ED" w:rsidRPr="00522B5D">
        <w:rPr>
          <w:rFonts w:eastAsia="Calibri" w:cs="Calibri"/>
          <w:sz w:val="20"/>
          <w:szCs w:val="20"/>
        </w:rPr>
        <w:t>., к/н 50:23:0040412:89, Жил.</w:t>
      </w:r>
      <w:r w:rsidRPr="00522B5D">
        <w:rPr>
          <w:rFonts w:eastAsia="Calibri" w:cs="Calibri"/>
          <w:sz w:val="20"/>
          <w:szCs w:val="20"/>
        </w:rPr>
        <w:t xml:space="preserve"> дом, МО, Раменский </w:t>
      </w:r>
      <w:proofErr w:type="spellStart"/>
      <w:r w:rsidRPr="00522B5D">
        <w:rPr>
          <w:rFonts w:eastAsia="Calibri" w:cs="Calibri"/>
          <w:sz w:val="20"/>
          <w:szCs w:val="20"/>
        </w:rPr>
        <w:t>р,с.п</w:t>
      </w:r>
      <w:proofErr w:type="spellEnd"/>
      <w:r w:rsidRPr="00522B5D">
        <w:rPr>
          <w:rFonts w:eastAsia="Calibri" w:cs="Calibri"/>
          <w:sz w:val="20"/>
          <w:szCs w:val="20"/>
        </w:rPr>
        <w:t xml:space="preserve">. </w:t>
      </w:r>
      <w:proofErr w:type="spellStart"/>
      <w:r w:rsidRPr="00522B5D">
        <w:rPr>
          <w:rFonts w:eastAsia="Calibri" w:cs="Calibri"/>
          <w:sz w:val="20"/>
          <w:szCs w:val="20"/>
        </w:rPr>
        <w:t>Чулковское</w:t>
      </w:r>
      <w:proofErr w:type="spellEnd"/>
      <w:r w:rsidRPr="00522B5D">
        <w:rPr>
          <w:rFonts w:eastAsia="Calibri" w:cs="Calibri"/>
          <w:sz w:val="20"/>
          <w:szCs w:val="20"/>
        </w:rPr>
        <w:t xml:space="preserve">, ТИЗ "Зеленая </w:t>
      </w:r>
      <w:proofErr w:type="spellStart"/>
      <w:r w:rsidRPr="00522B5D">
        <w:rPr>
          <w:rFonts w:eastAsia="Calibri" w:cs="Calibri"/>
          <w:sz w:val="20"/>
          <w:szCs w:val="20"/>
        </w:rPr>
        <w:t>Слобода"уч</w:t>
      </w:r>
      <w:proofErr w:type="spellEnd"/>
      <w:r w:rsidRPr="00522B5D">
        <w:rPr>
          <w:rFonts w:eastAsia="Calibri" w:cs="Calibri"/>
          <w:sz w:val="20"/>
          <w:szCs w:val="20"/>
        </w:rPr>
        <w:t xml:space="preserve">. 18, пл. 243,3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50:23:0040410:170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4800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Бикеев</w:t>
      </w:r>
      <w:proofErr w:type="spellEnd"/>
      <w:r w:rsidRPr="00522B5D">
        <w:rPr>
          <w:rFonts w:eastAsia="Calibri" w:cs="Calibri"/>
          <w:sz w:val="20"/>
          <w:szCs w:val="20"/>
        </w:rPr>
        <w:t xml:space="preserve"> И.И. П.28-1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Одинцовский р, с/п </w:t>
      </w:r>
      <w:proofErr w:type="spellStart"/>
      <w:r w:rsidRPr="00522B5D">
        <w:rPr>
          <w:rFonts w:eastAsia="Calibri" w:cs="Calibri"/>
          <w:sz w:val="20"/>
          <w:szCs w:val="20"/>
        </w:rPr>
        <w:t>Ершовское</w:t>
      </w:r>
      <w:proofErr w:type="spellEnd"/>
      <w:r w:rsidRPr="00522B5D">
        <w:rPr>
          <w:rFonts w:eastAsia="Calibri" w:cs="Calibri"/>
          <w:sz w:val="20"/>
          <w:szCs w:val="20"/>
        </w:rPr>
        <w:t>, уч. 268, в р</w:t>
      </w:r>
      <w:r w:rsidR="00790131" w:rsidRPr="00522B5D">
        <w:rPr>
          <w:rFonts w:eastAsia="Calibri" w:cs="Calibri"/>
          <w:sz w:val="20"/>
          <w:szCs w:val="20"/>
        </w:rPr>
        <w:t>-н</w:t>
      </w:r>
      <w:r w:rsidRPr="00522B5D">
        <w:rPr>
          <w:rFonts w:eastAsia="Calibri" w:cs="Calibri"/>
          <w:sz w:val="20"/>
          <w:szCs w:val="20"/>
        </w:rPr>
        <w:t xml:space="preserve">е д. </w:t>
      </w:r>
      <w:proofErr w:type="spellStart"/>
      <w:r w:rsidRPr="00522B5D">
        <w:rPr>
          <w:rFonts w:eastAsia="Calibri" w:cs="Calibri"/>
          <w:sz w:val="20"/>
          <w:szCs w:val="20"/>
        </w:rPr>
        <w:t>Супонево</w:t>
      </w:r>
      <w:proofErr w:type="spellEnd"/>
      <w:r w:rsidRPr="00522B5D">
        <w:rPr>
          <w:rFonts w:eastAsia="Calibri" w:cs="Calibri"/>
          <w:sz w:val="20"/>
          <w:szCs w:val="20"/>
        </w:rPr>
        <w:t xml:space="preserve">, ПСК "Супонево-1" пл. 1000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50:20:0050522:409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2300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Керимов Г.С. П.7-1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Воскресенский р, с/о Барановский, д. Потаповское, СНТ "Москвич", уч. 301, пл. 675 </w:t>
      </w:r>
      <w:proofErr w:type="spellStart"/>
      <w:r w:rsidRPr="00522B5D">
        <w:rPr>
          <w:rFonts w:eastAsia="Calibri" w:cs="Calibri"/>
          <w:sz w:val="20"/>
          <w:szCs w:val="20"/>
        </w:rPr>
        <w:t>кв.м</w:t>
      </w:r>
      <w:proofErr w:type="spellEnd"/>
      <w:r w:rsidRPr="00522B5D">
        <w:rPr>
          <w:rFonts w:eastAsia="Calibri" w:cs="Calibri"/>
          <w:sz w:val="20"/>
          <w:szCs w:val="20"/>
        </w:rPr>
        <w:t>., к/н 50:29:0040222:224, сад</w:t>
      </w:r>
      <w:r w:rsidR="00AC69ED" w:rsidRPr="00522B5D">
        <w:rPr>
          <w:rFonts w:eastAsia="Calibri" w:cs="Calibri"/>
          <w:sz w:val="20"/>
          <w:szCs w:val="20"/>
        </w:rPr>
        <w:t>.</w:t>
      </w:r>
      <w:r w:rsidRPr="00522B5D">
        <w:rPr>
          <w:rFonts w:eastAsia="Calibri" w:cs="Calibri"/>
          <w:sz w:val="20"/>
          <w:szCs w:val="20"/>
        </w:rPr>
        <w:t xml:space="preserve"> домик, МО, Воскресенский р, с/о Барановский, д. Потаповское, СНТ "Москвич", уч. 301, пл. 61,6 </w:t>
      </w:r>
      <w:proofErr w:type="spellStart"/>
      <w:r w:rsidRPr="00522B5D">
        <w:rPr>
          <w:rFonts w:eastAsia="Calibri" w:cs="Calibri"/>
          <w:sz w:val="20"/>
          <w:szCs w:val="20"/>
        </w:rPr>
        <w:t>кв.</w:t>
      </w:r>
      <w:r w:rsidR="00C92B4B" w:rsidRPr="00522B5D">
        <w:rPr>
          <w:rFonts w:eastAsia="Calibri" w:cs="Calibri"/>
          <w:sz w:val="20"/>
          <w:szCs w:val="20"/>
        </w:rPr>
        <w:t>м</w:t>
      </w:r>
      <w:proofErr w:type="spellEnd"/>
      <w:r w:rsidR="00C92B4B" w:rsidRPr="00522B5D">
        <w:rPr>
          <w:rFonts w:eastAsia="Calibri" w:cs="Calibri"/>
          <w:sz w:val="20"/>
          <w:szCs w:val="20"/>
        </w:rPr>
        <w:t>., к/</w:t>
      </w:r>
      <w:r w:rsidR="00094C08" w:rsidRPr="00522B5D">
        <w:rPr>
          <w:rFonts w:eastAsia="Calibri" w:cs="Calibri"/>
          <w:sz w:val="20"/>
          <w:szCs w:val="20"/>
        </w:rPr>
        <w:t xml:space="preserve">н 50:29:0040201:315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1095</w:t>
      </w:r>
      <w:r w:rsidRPr="00522B5D">
        <w:rPr>
          <w:rFonts w:eastAsia="Calibri" w:cs="Calibri"/>
          <w:sz w:val="20"/>
          <w:szCs w:val="20"/>
        </w:rPr>
        <w:t xml:space="preserve">270,00р. </w:t>
      </w:r>
      <w:proofErr w:type="spellStart"/>
      <w:r w:rsidRPr="00522B5D">
        <w:rPr>
          <w:rFonts w:eastAsia="Calibri" w:cs="Calibri"/>
          <w:sz w:val="20"/>
          <w:szCs w:val="20"/>
        </w:rPr>
        <w:t>Собств</w:t>
      </w:r>
      <w:proofErr w:type="spellEnd"/>
      <w:r w:rsidRPr="00522B5D">
        <w:rPr>
          <w:rFonts w:eastAsia="Calibri" w:cs="Calibri"/>
          <w:sz w:val="20"/>
          <w:szCs w:val="20"/>
        </w:rPr>
        <w:t>: Липкин В.Ю. П.10-1</w:t>
      </w:r>
    </w:p>
    <w:p w:rsidR="004B6848" w:rsidRPr="00522B5D" w:rsidRDefault="004B6848" w:rsidP="00D97F5C">
      <w:pPr>
        <w:pStyle w:val="a3"/>
        <w:numPr>
          <w:ilvl w:val="0"/>
          <w:numId w:val="7"/>
        </w:numPr>
      </w:pPr>
      <w:proofErr w:type="spellStart"/>
      <w:r w:rsidRPr="00522B5D">
        <w:rPr>
          <w:rFonts w:eastAsia="Calibri" w:cs="Calibri"/>
          <w:sz w:val="20"/>
          <w:szCs w:val="20"/>
        </w:rPr>
        <w:t>Пятиэтаж</w:t>
      </w:r>
      <w:proofErr w:type="spellEnd"/>
      <w:r w:rsidRPr="00522B5D">
        <w:rPr>
          <w:rFonts w:eastAsia="Calibri" w:cs="Calibri"/>
          <w:sz w:val="20"/>
          <w:szCs w:val="20"/>
        </w:rPr>
        <w:t xml:space="preserve"> производств </w:t>
      </w:r>
      <w:proofErr w:type="spellStart"/>
      <w:r w:rsidRPr="00522B5D">
        <w:rPr>
          <w:rFonts w:eastAsia="Calibri" w:cs="Calibri"/>
          <w:sz w:val="20"/>
          <w:szCs w:val="20"/>
        </w:rPr>
        <w:t>зд</w:t>
      </w:r>
      <w:proofErr w:type="spellEnd"/>
      <w:r w:rsidRPr="00522B5D">
        <w:rPr>
          <w:rFonts w:eastAsia="Calibri" w:cs="Calibri"/>
          <w:sz w:val="20"/>
          <w:szCs w:val="20"/>
        </w:rPr>
        <w:t xml:space="preserve">, МО, г. Воскресенск, ул. Заводская, д. 1, стр. 176, пл. 6423 </w:t>
      </w:r>
      <w:proofErr w:type="spellStart"/>
      <w:r w:rsidRPr="00522B5D">
        <w:rPr>
          <w:rFonts w:eastAsia="Calibri" w:cs="Calibri"/>
          <w:sz w:val="20"/>
          <w:szCs w:val="20"/>
        </w:rPr>
        <w:t>кв.м</w:t>
      </w:r>
      <w:proofErr w:type="spellEnd"/>
      <w:r w:rsidRPr="00522B5D">
        <w:rPr>
          <w:rFonts w:eastAsia="Calibri" w:cs="Calibri"/>
          <w:sz w:val="20"/>
          <w:szCs w:val="20"/>
        </w:rPr>
        <w:t xml:space="preserve">. к/н 50:29:0071301:148, </w:t>
      </w:r>
      <w:proofErr w:type="spellStart"/>
      <w:r w:rsidRPr="00522B5D">
        <w:rPr>
          <w:rFonts w:eastAsia="Calibri" w:cs="Calibri"/>
          <w:sz w:val="20"/>
          <w:szCs w:val="20"/>
        </w:rPr>
        <w:t>зем</w:t>
      </w:r>
      <w:proofErr w:type="spellEnd"/>
      <w:r w:rsidRPr="00522B5D">
        <w:rPr>
          <w:rFonts w:eastAsia="Calibri" w:cs="Calibri"/>
          <w:sz w:val="20"/>
          <w:szCs w:val="20"/>
        </w:rPr>
        <w:t xml:space="preserve">. уч., МО, г. </w:t>
      </w:r>
      <w:proofErr w:type="spellStart"/>
      <w:r w:rsidRPr="00522B5D">
        <w:rPr>
          <w:rFonts w:eastAsia="Calibri" w:cs="Calibri"/>
          <w:sz w:val="20"/>
          <w:szCs w:val="20"/>
        </w:rPr>
        <w:t>Воскресенск,ул</w:t>
      </w:r>
      <w:proofErr w:type="spellEnd"/>
      <w:r w:rsidRPr="00522B5D">
        <w:rPr>
          <w:rFonts w:eastAsia="Calibri" w:cs="Calibri"/>
          <w:sz w:val="20"/>
          <w:szCs w:val="20"/>
        </w:rPr>
        <w:t xml:space="preserve">. Заводская, д. 1, стр. 176, пл. 10643 </w:t>
      </w:r>
      <w:proofErr w:type="spellStart"/>
      <w:r w:rsidR="00094C08" w:rsidRPr="00522B5D">
        <w:rPr>
          <w:rFonts w:eastAsia="Calibri" w:cs="Calibri"/>
          <w:sz w:val="20"/>
          <w:szCs w:val="20"/>
        </w:rPr>
        <w:t>кв.м</w:t>
      </w:r>
      <w:proofErr w:type="spellEnd"/>
      <w:r w:rsidR="00094C08" w:rsidRPr="00522B5D">
        <w:rPr>
          <w:rFonts w:eastAsia="Calibri" w:cs="Calibri"/>
          <w:sz w:val="20"/>
          <w:szCs w:val="20"/>
        </w:rPr>
        <w:t xml:space="preserve">., к/н 50:29:0071301:0015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w:t>
      </w:r>
      <w:r w:rsidR="00214640" w:rsidRPr="00522B5D">
        <w:rPr>
          <w:rFonts w:eastAsia="Calibri" w:cs="Calibri"/>
          <w:sz w:val="20"/>
          <w:szCs w:val="20"/>
        </w:rPr>
        <w:t>343488000,00 р. (с учетом НДС)</w:t>
      </w:r>
      <w:r w:rsidRPr="00522B5D">
        <w:rPr>
          <w:rFonts w:eastAsia="Calibri" w:cs="Calibri"/>
          <w:sz w:val="20"/>
          <w:szCs w:val="20"/>
        </w:rPr>
        <w:t xml:space="preserve"> Собств</w:t>
      </w:r>
      <w:r w:rsidR="00675DD6" w:rsidRPr="00522B5D">
        <w:rPr>
          <w:rFonts w:eastAsia="Calibri" w:cs="Calibri"/>
          <w:sz w:val="20"/>
          <w:szCs w:val="20"/>
        </w:rPr>
        <w:t>.</w:t>
      </w:r>
      <w:r w:rsidRPr="00522B5D">
        <w:rPr>
          <w:rFonts w:eastAsia="Calibri" w:cs="Calibri"/>
          <w:sz w:val="20"/>
          <w:szCs w:val="20"/>
        </w:rPr>
        <w:t>: ООО "Каньон-1" (ИНН: 7714302225) П.22-1</w:t>
      </w:r>
    </w:p>
    <w:p w:rsidR="004B6848" w:rsidRPr="00522B5D" w:rsidRDefault="004B6848" w:rsidP="004B6848">
      <w:pPr>
        <w:pStyle w:val="a3"/>
        <w:numPr>
          <w:ilvl w:val="0"/>
          <w:numId w:val="7"/>
        </w:numPr>
      </w:pPr>
      <w:r w:rsidRPr="00522B5D">
        <w:rPr>
          <w:rFonts w:eastAsia="Calibri" w:cs="Calibri"/>
          <w:sz w:val="20"/>
          <w:szCs w:val="20"/>
        </w:rPr>
        <w:t xml:space="preserve">Жил дом, МО, </w:t>
      </w:r>
      <w:proofErr w:type="spellStart"/>
      <w:r w:rsidRPr="00522B5D">
        <w:rPr>
          <w:rFonts w:eastAsia="Calibri" w:cs="Calibri"/>
          <w:sz w:val="20"/>
          <w:szCs w:val="20"/>
        </w:rPr>
        <w:t>г.о</w:t>
      </w:r>
      <w:proofErr w:type="spellEnd"/>
      <w:r w:rsidRPr="00522B5D">
        <w:rPr>
          <w:rFonts w:eastAsia="Calibri" w:cs="Calibri"/>
          <w:sz w:val="20"/>
          <w:szCs w:val="20"/>
        </w:rPr>
        <w:t xml:space="preserve">. Истра, тер. ДСК "Композитор", д. 52, пл. 346,6 </w:t>
      </w:r>
      <w:proofErr w:type="spellStart"/>
      <w:r w:rsidRPr="00522B5D">
        <w:rPr>
          <w:rFonts w:eastAsia="Calibri" w:cs="Calibri"/>
          <w:sz w:val="20"/>
          <w:szCs w:val="20"/>
        </w:rPr>
        <w:t>кв.м</w:t>
      </w:r>
      <w:proofErr w:type="spellEnd"/>
      <w:r w:rsidRPr="00522B5D">
        <w:rPr>
          <w:rFonts w:eastAsia="Calibri" w:cs="Calibri"/>
          <w:sz w:val="20"/>
          <w:szCs w:val="20"/>
        </w:rPr>
        <w:t xml:space="preserve">., к/н 50:08:0000000:159842, </w:t>
      </w:r>
      <w:proofErr w:type="spellStart"/>
      <w:r w:rsidRPr="00522B5D">
        <w:rPr>
          <w:rFonts w:eastAsia="Calibri" w:cs="Calibri"/>
          <w:sz w:val="20"/>
          <w:szCs w:val="20"/>
        </w:rPr>
        <w:t>зем</w:t>
      </w:r>
      <w:proofErr w:type="spellEnd"/>
      <w:r w:rsidRPr="00522B5D">
        <w:rPr>
          <w:rFonts w:eastAsia="Calibri" w:cs="Calibri"/>
          <w:sz w:val="20"/>
          <w:szCs w:val="20"/>
        </w:rPr>
        <w:t xml:space="preserve">. уч., МО, </w:t>
      </w:r>
      <w:proofErr w:type="spellStart"/>
      <w:r w:rsidRPr="00522B5D">
        <w:rPr>
          <w:rFonts w:eastAsia="Calibri" w:cs="Calibri"/>
          <w:sz w:val="20"/>
          <w:szCs w:val="20"/>
        </w:rPr>
        <w:t>г.о</w:t>
      </w:r>
      <w:proofErr w:type="spellEnd"/>
      <w:r w:rsidRPr="00522B5D">
        <w:rPr>
          <w:rFonts w:eastAsia="Calibri" w:cs="Calibri"/>
          <w:sz w:val="20"/>
          <w:szCs w:val="20"/>
        </w:rPr>
        <w:t xml:space="preserve">. Истра, тер. ДСК "Композитор", уч. 52, пл. 1115 </w:t>
      </w:r>
      <w:proofErr w:type="spellStart"/>
      <w:r w:rsidRPr="00522B5D">
        <w:rPr>
          <w:rFonts w:eastAsia="Calibri" w:cs="Calibri"/>
          <w:sz w:val="20"/>
          <w:szCs w:val="20"/>
        </w:rPr>
        <w:t>кв.м</w:t>
      </w:r>
      <w:proofErr w:type="spellEnd"/>
      <w:r w:rsidRPr="00522B5D">
        <w:rPr>
          <w:rFonts w:eastAsia="Calibri" w:cs="Calibri"/>
          <w:sz w:val="20"/>
          <w:szCs w:val="20"/>
        </w:rPr>
        <w:t>., к/н 50:08:0040309:171, жилое стр</w:t>
      </w:r>
      <w:r w:rsidR="00AC69ED" w:rsidRPr="00522B5D">
        <w:rPr>
          <w:rFonts w:eastAsia="Calibri" w:cs="Calibri"/>
          <w:sz w:val="20"/>
          <w:szCs w:val="20"/>
        </w:rPr>
        <w:t>.</w:t>
      </w:r>
      <w:r w:rsidRPr="00522B5D">
        <w:rPr>
          <w:rFonts w:eastAsia="Calibri" w:cs="Calibri"/>
          <w:sz w:val="20"/>
          <w:szCs w:val="20"/>
        </w:rPr>
        <w:t xml:space="preserve">, МО, Истринский р-н, </w:t>
      </w:r>
      <w:proofErr w:type="spellStart"/>
      <w:r w:rsidRPr="00522B5D">
        <w:rPr>
          <w:rFonts w:eastAsia="Calibri" w:cs="Calibri"/>
          <w:sz w:val="20"/>
          <w:szCs w:val="20"/>
        </w:rPr>
        <w:t>г.п</w:t>
      </w:r>
      <w:proofErr w:type="spellEnd"/>
      <w:r w:rsidRPr="00522B5D">
        <w:rPr>
          <w:rFonts w:eastAsia="Calibri" w:cs="Calibri"/>
          <w:sz w:val="20"/>
          <w:szCs w:val="20"/>
        </w:rPr>
        <w:t xml:space="preserve">. Снегири, ДСК "Композитор", уч. 52, пл. 138,6 </w:t>
      </w:r>
      <w:proofErr w:type="spellStart"/>
      <w:r w:rsidRPr="00522B5D">
        <w:rPr>
          <w:rFonts w:eastAsia="Calibri" w:cs="Calibri"/>
          <w:sz w:val="20"/>
          <w:szCs w:val="20"/>
        </w:rPr>
        <w:t>кв.м</w:t>
      </w:r>
      <w:proofErr w:type="spellEnd"/>
      <w:r w:rsidRPr="00522B5D">
        <w:rPr>
          <w:rFonts w:eastAsia="Calibri" w:cs="Calibri"/>
          <w:sz w:val="20"/>
          <w:szCs w:val="20"/>
        </w:rPr>
        <w:t>, .к/н 50:08:00</w:t>
      </w:r>
      <w:r w:rsidR="00094C08" w:rsidRPr="00522B5D">
        <w:rPr>
          <w:rFonts w:eastAsia="Calibri" w:cs="Calibri"/>
          <w:sz w:val="20"/>
          <w:szCs w:val="20"/>
        </w:rPr>
        <w:t xml:space="preserve">00000:131527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10312</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Попова С.В.</w:t>
      </w:r>
      <w:r w:rsidR="003C311A" w:rsidRPr="00522B5D">
        <w:rPr>
          <w:rFonts w:eastAsia="Calibri" w:cs="Calibri"/>
          <w:sz w:val="20"/>
          <w:szCs w:val="20"/>
        </w:rPr>
        <w:t xml:space="preserve">, </w:t>
      </w:r>
      <w:r w:rsidR="003C311A" w:rsidRPr="00522B5D">
        <w:rPr>
          <w:rFonts w:eastAsia="Calibri" w:cs="Calibri"/>
          <w:color w:val="000000" w:themeColor="text1"/>
          <w:sz w:val="20"/>
          <w:szCs w:val="20"/>
        </w:rPr>
        <w:t>Попов А.И.</w:t>
      </w:r>
      <w:r w:rsidRPr="00522B5D">
        <w:rPr>
          <w:rFonts w:eastAsia="Calibri" w:cs="Calibri"/>
          <w:color w:val="000000" w:themeColor="text1"/>
          <w:sz w:val="20"/>
          <w:szCs w:val="20"/>
        </w:rPr>
        <w:t xml:space="preserve"> </w:t>
      </w:r>
      <w:r w:rsidRPr="00522B5D">
        <w:rPr>
          <w:rFonts w:eastAsia="Calibri" w:cs="Calibri"/>
          <w:sz w:val="20"/>
          <w:szCs w:val="20"/>
        </w:rPr>
        <w:t>П.29-1</w:t>
      </w:r>
    </w:p>
    <w:p w:rsidR="004B6848" w:rsidRPr="00522B5D" w:rsidRDefault="004B6848" w:rsidP="00214640">
      <w:pPr>
        <w:pStyle w:val="a3"/>
        <w:numPr>
          <w:ilvl w:val="0"/>
          <w:numId w:val="7"/>
        </w:numPr>
      </w:pPr>
      <w:r w:rsidRPr="00522B5D">
        <w:rPr>
          <w:rFonts w:eastAsia="Calibri" w:cs="Calibri"/>
          <w:sz w:val="20"/>
          <w:szCs w:val="20"/>
        </w:rPr>
        <w:t xml:space="preserve">Лит А, а2 - </w:t>
      </w:r>
      <w:proofErr w:type="spellStart"/>
      <w:r w:rsidRPr="00522B5D">
        <w:rPr>
          <w:rFonts w:eastAsia="Calibri" w:cs="Calibri"/>
          <w:sz w:val="20"/>
          <w:szCs w:val="20"/>
        </w:rPr>
        <w:t>продсклад</w:t>
      </w:r>
      <w:proofErr w:type="spellEnd"/>
      <w:r w:rsidRPr="00522B5D">
        <w:rPr>
          <w:rFonts w:eastAsia="Calibri" w:cs="Calibri"/>
          <w:sz w:val="20"/>
          <w:szCs w:val="20"/>
        </w:rPr>
        <w:t xml:space="preserve">., МО, Каширский р, г. Ожерелье, ул. Строительная, д. 3а, стр. 2, пл. 2121,80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50:37:0070104:211, склад №4, МО, Каширский р, г. Ожерелье, ул. Строительная, д. 3а, стр. 3, пл. 672,20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50:37:0070104:247, лит. А4 - весовая, МО, Каширский р-н, г. Ожерелье, ул. Строительная, д. 3а, </w:t>
      </w:r>
      <w:proofErr w:type="spellStart"/>
      <w:r w:rsidRPr="00522B5D">
        <w:rPr>
          <w:rFonts w:eastAsia="Calibri" w:cs="Calibri"/>
          <w:sz w:val="20"/>
          <w:szCs w:val="20"/>
        </w:rPr>
        <w:t>стр</w:t>
      </w:r>
      <w:proofErr w:type="spellEnd"/>
      <w:r w:rsidRPr="00522B5D">
        <w:rPr>
          <w:rFonts w:eastAsia="Calibri" w:cs="Calibri"/>
          <w:sz w:val="20"/>
          <w:szCs w:val="20"/>
        </w:rPr>
        <w:t xml:space="preserve"> 1, пл. 14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50:37:0070104:143, лит. А6 - </w:t>
      </w:r>
      <w:proofErr w:type="spellStart"/>
      <w:r w:rsidRPr="00522B5D">
        <w:rPr>
          <w:rFonts w:eastAsia="Calibri" w:cs="Calibri"/>
          <w:sz w:val="20"/>
          <w:szCs w:val="20"/>
        </w:rPr>
        <w:t>диспетч</w:t>
      </w:r>
      <w:proofErr w:type="spellEnd"/>
      <w:r w:rsidRPr="00522B5D">
        <w:rPr>
          <w:rFonts w:eastAsia="Calibri" w:cs="Calibri"/>
          <w:sz w:val="20"/>
          <w:szCs w:val="20"/>
        </w:rPr>
        <w:t xml:space="preserve">, МО, Каширский р, г. Ожерелье, ул. </w:t>
      </w:r>
      <w:proofErr w:type="spellStart"/>
      <w:r w:rsidRPr="00522B5D">
        <w:rPr>
          <w:rFonts w:eastAsia="Calibri" w:cs="Calibri"/>
          <w:sz w:val="20"/>
          <w:szCs w:val="20"/>
        </w:rPr>
        <w:t>Строительная,д</w:t>
      </w:r>
      <w:proofErr w:type="spellEnd"/>
      <w:r w:rsidRPr="00522B5D">
        <w:rPr>
          <w:rFonts w:eastAsia="Calibri" w:cs="Calibri"/>
          <w:sz w:val="20"/>
          <w:szCs w:val="20"/>
        </w:rPr>
        <w:t xml:space="preserve">. 3а, стр. 4, пл. 26,10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50:37:0070104:139,  </w:t>
      </w:r>
      <w:proofErr w:type="spellStart"/>
      <w:r w:rsidRPr="00522B5D">
        <w:rPr>
          <w:rFonts w:eastAsia="Calibri" w:cs="Calibri"/>
          <w:sz w:val="20"/>
          <w:szCs w:val="20"/>
        </w:rPr>
        <w:t>фруктоовощехранилице</w:t>
      </w:r>
      <w:proofErr w:type="spellEnd"/>
      <w:r w:rsidRPr="00522B5D">
        <w:rPr>
          <w:rFonts w:eastAsia="Calibri" w:cs="Calibri"/>
          <w:sz w:val="20"/>
          <w:szCs w:val="20"/>
        </w:rPr>
        <w:t xml:space="preserve">, МО, Каширский р, г. Ожерелье, ул. Строительная, д. 3а, пл. 1221,9 </w:t>
      </w:r>
      <w:proofErr w:type="spellStart"/>
      <w:r w:rsidRPr="00522B5D">
        <w:rPr>
          <w:rFonts w:eastAsia="Calibri" w:cs="Calibri"/>
          <w:sz w:val="20"/>
          <w:szCs w:val="20"/>
        </w:rPr>
        <w:t>кв.м</w:t>
      </w:r>
      <w:proofErr w:type="spellEnd"/>
      <w:r w:rsidRPr="00522B5D">
        <w:rPr>
          <w:rFonts w:eastAsia="Calibri" w:cs="Calibri"/>
          <w:sz w:val="20"/>
          <w:szCs w:val="20"/>
        </w:rPr>
        <w:t>., к/н 50:37:00701</w:t>
      </w:r>
      <w:r w:rsidR="00AC69ED" w:rsidRPr="00522B5D">
        <w:rPr>
          <w:rFonts w:eastAsia="Calibri" w:cs="Calibri"/>
          <w:sz w:val="20"/>
          <w:szCs w:val="20"/>
        </w:rPr>
        <w:t xml:space="preserve">04:209,  </w:t>
      </w:r>
      <w:proofErr w:type="spellStart"/>
      <w:r w:rsidR="00AC69ED" w:rsidRPr="00522B5D">
        <w:rPr>
          <w:rFonts w:eastAsia="Calibri" w:cs="Calibri"/>
          <w:sz w:val="20"/>
          <w:szCs w:val="20"/>
        </w:rPr>
        <w:t>зем</w:t>
      </w:r>
      <w:proofErr w:type="spellEnd"/>
      <w:r w:rsidR="00AC69ED" w:rsidRPr="00522B5D">
        <w:rPr>
          <w:rFonts w:eastAsia="Calibri" w:cs="Calibri"/>
          <w:sz w:val="20"/>
          <w:szCs w:val="20"/>
        </w:rPr>
        <w:t xml:space="preserve">. </w:t>
      </w:r>
      <w:proofErr w:type="spellStart"/>
      <w:r w:rsidR="00AC69ED" w:rsidRPr="00522B5D">
        <w:rPr>
          <w:rFonts w:eastAsia="Calibri" w:cs="Calibri"/>
          <w:sz w:val="20"/>
          <w:szCs w:val="20"/>
        </w:rPr>
        <w:t>уч</w:t>
      </w:r>
      <w:proofErr w:type="spellEnd"/>
      <w:r w:rsidR="00AC69ED" w:rsidRPr="00522B5D">
        <w:rPr>
          <w:rFonts w:eastAsia="Calibri" w:cs="Calibri"/>
          <w:sz w:val="20"/>
          <w:szCs w:val="20"/>
        </w:rPr>
        <w:t xml:space="preserve">, </w:t>
      </w:r>
      <w:r w:rsidRPr="00522B5D">
        <w:rPr>
          <w:rFonts w:eastAsia="Calibri" w:cs="Calibri"/>
          <w:sz w:val="20"/>
          <w:szCs w:val="20"/>
        </w:rPr>
        <w:t xml:space="preserve">МО, Каширский р, </w:t>
      </w:r>
      <w:proofErr w:type="spellStart"/>
      <w:r w:rsidRPr="00522B5D">
        <w:rPr>
          <w:rFonts w:eastAsia="Calibri" w:cs="Calibri"/>
          <w:sz w:val="20"/>
          <w:szCs w:val="20"/>
        </w:rPr>
        <w:t>г.п</w:t>
      </w:r>
      <w:proofErr w:type="spellEnd"/>
      <w:r w:rsidRPr="00522B5D">
        <w:rPr>
          <w:rFonts w:eastAsia="Calibri" w:cs="Calibri"/>
          <w:sz w:val="20"/>
          <w:szCs w:val="20"/>
        </w:rPr>
        <w:t xml:space="preserve">. </w:t>
      </w:r>
      <w:proofErr w:type="spellStart"/>
      <w:r w:rsidRPr="00522B5D">
        <w:rPr>
          <w:rFonts w:eastAsia="Calibri" w:cs="Calibri"/>
          <w:sz w:val="20"/>
          <w:szCs w:val="20"/>
        </w:rPr>
        <w:t>Ожерелье,г</w:t>
      </w:r>
      <w:proofErr w:type="spellEnd"/>
      <w:r w:rsidRPr="00522B5D">
        <w:rPr>
          <w:rFonts w:eastAsia="Calibri" w:cs="Calibri"/>
          <w:sz w:val="20"/>
          <w:szCs w:val="20"/>
        </w:rPr>
        <w:t>. Ожерелье, ул. Строительная, д. 3а, пл. 1328</w:t>
      </w:r>
      <w:r w:rsidR="00094C08" w:rsidRPr="00522B5D">
        <w:rPr>
          <w:rFonts w:eastAsia="Calibri" w:cs="Calibri"/>
          <w:sz w:val="20"/>
          <w:szCs w:val="20"/>
        </w:rPr>
        <w:t xml:space="preserve">0 </w:t>
      </w:r>
      <w:proofErr w:type="spellStart"/>
      <w:r w:rsidR="00094C08" w:rsidRPr="00522B5D">
        <w:rPr>
          <w:rFonts w:eastAsia="Calibri" w:cs="Calibri"/>
          <w:sz w:val="20"/>
          <w:szCs w:val="20"/>
        </w:rPr>
        <w:t>кв.м</w:t>
      </w:r>
      <w:proofErr w:type="spellEnd"/>
      <w:r w:rsidR="00094C08" w:rsidRPr="00522B5D">
        <w:rPr>
          <w:rFonts w:eastAsia="Calibri" w:cs="Calibri"/>
          <w:sz w:val="20"/>
          <w:szCs w:val="20"/>
        </w:rPr>
        <w:t xml:space="preserve">., к/н 50:37:0070104:27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w:t>
      </w:r>
      <w:r w:rsidR="00214640" w:rsidRPr="00522B5D">
        <w:rPr>
          <w:rFonts w:eastAsia="Calibri" w:cs="Calibri"/>
          <w:sz w:val="20"/>
          <w:szCs w:val="20"/>
        </w:rPr>
        <w:t>7671000</w:t>
      </w:r>
      <w:r w:rsidRPr="00522B5D">
        <w:rPr>
          <w:rFonts w:eastAsia="Calibri" w:cs="Calibri"/>
          <w:sz w:val="20"/>
          <w:szCs w:val="20"/>
        </w:rPr>
        <w:t>р</w:t>
      </w:r>
      <w:r w:rsidR="00080664" w:rsidRPr="00522B5D">
        <w:rPr>
          <w:rFonts w:eastAsia="Calibri" w:cs="Calibri"/>
          <w:sz w:val="20"/>
          <w:szCs w:val="20"/>
        </w:rPr>
        <w:t>.</w:t>
      </w:r>
      <w:r w:rsidR="00214640" w:rsidRPr="00522B5D">
        <w:rPr>
          <w:rFonts w:eastAsia="Calibri" w:cs="Calibri"/>
          <w:sz w:val="20"/>
          <w:szCs w:val="20"/>
        </w:rPr>
        <w:t xml:space="preserve"> (с учетом НДС)</w:t>
      </w:r>
      <w:r w:rsidRPr="00522B5D">
        <w:rPr>
          <w:rFonts w:eastAsia="Calibri" w:cs="Calibri"/>
          <w:sz w:val="20"/>
          <w:szCs w:val="20"/>
        </w:rPr>
        <w:t xml:space="preserve"> </w:t>
      </w:r>
      <w:proofErr w:type="spellStart"/>
      <w:r w:rsidRPr="00522B5D">
        <w:rPr>
          <w:rFonts w:eastAsia="Calibri" w:cs="Calibri"/>
          <w:sz w:val="20"/>
          <w:szCs w:val="20"/>
        </w:rPr>
        <w:t>Собств</w:t>
      </w:r>
      <w:proofErr w:type="spellEnd"/>
      <w:r w:rsidRPr="00522B5D">
        <w:rPr>
          <w:rFonts w:eastAsia="Calibri" w:cs="Calibri"/>
          <w:sz w:val="20"/>
          <w:szCs w:val="20"/>
        </w:rPr>
        <w:t>: ООО "Смарт логистик систем" (ИНН: 5003055261) П.43-1</w:t>
      </w:r>
    </w:p>
    <w:p w:rsidR="00B01287" w:rsidRPr="00522B5D" w:rsidRDefault="00B01287" w:rsidP="00B01287"/>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522B5D" w:rsidRDefault="00137D95" w:rsidP="00137D95">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6"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7"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8"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Pr="00522B5D" w:rsidRDefault="00137D95" w:rsidP="00137D95">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6A123F" w:rsidRPr="00522B5D" w:rsidRDefault="004B6848">
      <w:r w:rsidRPr="00522B5D">
        <w:br/>
      </w:r>
    </w:p>
    <w:p w:rsidR="004B6848" w:rsidRPr="00522B5D" w:rsidRDefault="004B6848">
      <w:pPr>
        <w:rPr>
          <w:rFonts w:eastAsia="Times New Roman" w:cs="Times New Roman"/>
          <w:b/>
          <w:sz w:val="20"/>
          <w:szCs w:val="20"/>
        </w:rPr>
      </w:pPr>
    </w:p>
    <w:p w:rsidR="00A965F0" w:rsidRPr="00522B5D" w:rsidRDefault="00A965F0" w:rsidP="00A73299">
      <w:pPr>
        <w:jc w:val="center"/>
        <w:rPr>
          <w:rFonts w:eastAsia="Times New Roman" w:cs="Times New Roman"/>
          <w:b/>
          <w:sz w:val="20"/>
          <w:szCs w:val="20"/>
        </w:rPr>
      </w:pPr>
      <w:r w:rsidRPr="00522B5D">
        <w:rPr>
          <w:rFonts w:eastAsia="Times New Roman" w:cs="Times New Roman"/>
          <w:b/>
          <w:sz w:val="20"/>
          <w:szCs w:val="20"/>
        </w:rPr>
        <w:t xml:space="preserve">Торги по извещению </w:t>
      </w:r>
      <w:r w:rsidR="00A73299" w:rsidRPr="00522B5D">
        <w:rPr>
          <w:rFonts w:eastAsia="Times New Roman" w:cs="Times New Roman"/>
          <w:b/>
          <w:sz w:val="20"/>
          <w:szCs w:val="20"/>
        </w:rPr>
        <w:t>№</w:t>
      </w:r>
      <w:r w:rsidR="00344D8C" w:rsidRPr="00522B5D">
        <w:rPr>
          <w:rFonts w:eastAsia="Times New Roman" w:cs="Times New Roman"/>
          <w:b/>
          <w:sz w:val="20"/>
          <w:szCs w:val="20"/>
        </w:rPr>
        <w:t>5</w:t>
      </w:r>
      <w:r w:rsidRPr="00522B5D">
        <w:rPr>
          <w:rFonts w:eastAsia="Times New Roman" w:cs="Times New Roman"/>
          <w:b/>
          <w:sz w:val="20"/>
          <w:szCs w:val="20"/>
        </w:rPr>
        <w:t xml:space="preserve"> состо</w:t>
      </w:r>
      <w:r w:rsidR="002D132E">
        <w:rPr>
          <w:rFonts w:eastAsia="Times New Roman" w:cs="Times New Roman"/>
          <w:b/>
          <w:sz w:val="20"/>
          <w:szCs w:val="20"/>
        </w:rPr>
        <w:t>я</w:t>
      </w:r>
      <w:r w:rsidRPr="00522B5D">
        <w:rPr>
          <w:rFonts w:eastAsia="Times New Roman" w:cs="Times New Roman"/>
          <w:b/>
          <w:sz w:val="20"/>
          <w:szCs w:val="20"/>
        </w:rPr>
        <w:t xml:space="preserve">тся </w:t>
      </w:r>
      <w:r w:rsidR="002D132E">
        <w:rPr>
          <w:rFonts w:eastAsia="Times New Roman" w:cs="Times New Roman"/>
          <w:b/>
          <w:sz w:val="20"/>
          <w:szCs w:val="20"/>
        </w:rPr>
        <w:t>16</w:t>
      </w:r>
      <w:r w:rsidRPr="00522B5D">
        <w:rPr>
          <w:rFonts w:eastAsia="Times New Roman" w:cs="Times New Roman"/>
          <w:b/>
          <w:sz w:val="20"/>
          <w:szCs w:val="20"/>
        </w:rPr>
        <w:t>.0</w:t>
      </w:r>
      <w:r w:rsidR="002D132E">
        <w:rPr>
          <w:rFonts w:eastAsia="Times New Roman" w:cs="Times New Roman"/>
          <w:b/>
          <w:sz w:val="20"/>
          <w:szCs w:val="20"/>
        </w:rPr>
        <w:t>3</w:t>
      </w:r>
      <w:r w:rsidRPr="00522B5D">
        <w:rPr>
          <w:rFonts w:eastAsia="Times New Roman" w:cs="Times New Roman"/>
          <w:b/>
          <w:sz w:val="20"/>
          <w:szCs w:val="20"/>
        </w:rPr>
        <w:t xml:space="preserve">.2021 в </w:t>
      </w:r>
      <w:r w:rsidR="00344D8C" w:rsidRPr="00522B5D">
        <w:rPr>
          <w:rFonts w:eastAsia="Times New Roman" w:cs="Times New Roman"/>
          <w:b/>
          <w:sz w:val="20"/>
          <w:szCs w:val="20"/>
        </w:rPr>
        <w:t>12</w:t>
      </w:r>
      <w:r w:rsidRPr="00522B5D">
        <w:rPr>
          <w:rFonts w:eastAsia="Times New Roman" w:cs="Times New Roman"/>
          <w:b/>
          <w:sz w:val="20"/>
          <w:szCs w:val="20"/>
        </w:rPr>
        <w:t>:</w:t>
      </w:r>
      <w:r w:rsidR="00344D8C" w:rsidRPr="00522B5D">
        <w:rPr>
          <w:rFonts w:eastAsia="Times New Roman" w:cs="Times New Roman"/>
          <w:b/>
          <w:sz w:val="20"/>
          <w:szCs w:val="20"/>
        </w:rPr>
        <w:t>3</w:t>
      </w:r>
      <w:r w:rsidRPr="00522B5D">
        <w:rPr>
          <w:rFonts w:eastAsia="Times New Roman" w:cs="Times New Roman"/>
          <w:b/>
          <w:sz w:val="20"/>
          <w:szCs w:val="20"/>
        </w:rPr>
        <w:t>0. Окончани</w:t>
      </w:r>
      <w:r w:rsidR="002D132E">
        <w:rPr>
          <w:rFonts w:eastAsia="Times New Roman" w:cs="Times New Roman"/>
          <w:b/>
          <w:sz w:val="20"/>
          <w:szCs w:val="20"/>
        </w:rPr>
        <w:t>е</w:t>
      </w:r>
      <w:r w:rsidRPr="00522B5D">
        <w:rPr>
          <w:rFonts w:eastAsia="Times New Roman" w:cs="Times New Roman"/>
          <w:b/>
          <w:sz w:val="20"/>
          <w:szCs w:val="20"/>
        </w:rPr>
        <w:t xml:space="preserve"> приема заявок 1</w:t>
      </w:r>
      <w:r w:rsidR="002D132E">
        <w:rPr>
          <w:rFonts w:eastAsia="Times New Roman" w:cs="Times New Roman"/>
          <w:b/>
          <w:sz w:val="20"/>
          <w:szCs w:val="20"/>
        </w:rPr>
        <w:t>2</w:t>
      </w:r>
      <w:r w:rsidRPr="00522B5D">
        <w:rPr>
          <w:rFonts w:eastAsia="Times New Roman" w:cs="Times New Roman"/>
          <w:b/>
          <w:sz w:val="20"/>
          <w:szCs w:val="20"/>
        </w:rPr>
        <w:t>.0</w:t>
      </w:r>
      <w:r w:rsidR="002D132E">
        <w:rPr>
          <w:rFonts w:eastAsia="Times New Roman" w:cs="Times New Roman"/>
          <w:b/>
          <w:sz w:val="20"/>
          <w:szCs w:val="20"/>
        </w:rPr>
        <w:t>3</w:t>
      </w:r>
      <w:r w:rsidRPr="00522B5D">
        <w:rPr>
          <w:rFonts w:eastAsia="Times New Roman" w:cs="Times New Roman"/>
          <w:b/>
          <w:sz w:val="20"/>
          <w:szCs w:val="20"/>
        </w:rPr>
        <w:t>.2021 до 18:00</w:t>
      </w:r>
      <w:r w:rsidR="00A73299" w:rsidRPr="00522B5D">
        <w:rPr>
          <w:rFonts w:eastAsia="Times New Roman" w:cs="Times New Roman"/>
          <w:b/>
          <w:sz w:val="20"/>
          <w:szCs w:val="20"/>
        </w:rPr>
        <w:t xml:space="preserve">. Дата начала подачи заявок: </w:t>
      </w:r>
      <w:r w:rsidR="009822B1">
        <w:rPr>
          <w:rFonts w:eastAsia="Times New Roman" w:cs="Times New Roman"/>
          <w:b/>
          <w:sz w:val="20"/>
          <w:szCs w:val="20"/>
        </w:rPr>
        <w:t>1</w:t>
      </w:r>
      <w:r w:rsidR="00A73299" w:rsidRPr="00522B5D">
        <w:rPr>
          <w:rFonts w:eastAsia="Times New Roman" w:cs="Times New Roman"/>
          <w:b/>
          <w:sz w:val="20"/>
          <w:szCs w:val="20"/>
        </w:rPr>
        <w:t>2.02.2021 в 18:00</w:t>
      </w:r>
    </w:p>
    <w:p w:rsidR="00A73299" w:rsidRPr="00522B5D" w:rsidRDefault="00A73299" w:rsidP="00A73299">
      <w:pPr>
        <w:jc w:val="center"/>
      </w:pPr>
    </w:p>
    <w:p w:rsidR="00A965F0" w:rsidRPr="00522B5D" w:rsidRDefault="00A73299" w:rsidP="00A73299">
      <w:pPr>
        <w:jc w:val="center"/>
      </w:pPr>
      <w:r w:rsidRPr="00522B5D">
        <w:rPr>
          <w:rFonts w:eastAsia="Times New Roman" w:cs="Times New Roman"/>
          <w:b/>
          <w:sz w:val="20"/>
          <w:szCs w:val="20"/>
        </w:rPr>
        <w:t>Извещение №</w:t>
      </w:r>
      <w:r w:rsidR="00344D8C" w:rsidRPr="00522B5D">
        <w:rPr>
          <w:rFonts w:eastAsia="Times New Roman" w:cs="Times New Roman"/>
          <w:b/>
          <w:sz w:val="20"/>
          <w:szCs w:val="20"/>
        </w:rPr>
        <w:t>5</w:t>
      </w:r>
      <w:r w:rsidR="00A965F0" w:rsidRPr="00522B5D">
        <w:rPr>
          <w:rFonts w:eastAsia="Times New Roman" w:cs="Times New Roman"/>
          <w:b/>
          <w:sz w:val="20"/>
          <w:szCs w:val="20"/>
        </w:rPr>
        <w:t xml:space="preserve"> </w:t>
      </w:r>
      <w:r w:rsidR="002D132E">
        <w:rPr>
          <w:rFonts w:eastAsia="Times New Roman" w:cs="Times New Roman"/>
          <w:b/>
          <w:sz w:val="20"/>
          <w:szCs w:val="20"/>
        </w:rPr>
        <w:t>первичные торги</w:t>
      </w:r>
      <w:r w:rsidR="00A965F0" w:rsidRPr="00522B5D">
        <w:rPr>
          <w:rFonts w:eastAsia="Times New Roman" w:cs="Times New Roman"/>
          <w:b/>
          <w:sz w:val="20"/>
          <w:szCs w:val="20"/>
        </w:rPr>
        <w:t xml:space="preserve"> (арестованное недвижимое </w:t>
      </w:r>
      <w:r w:rsidRPr="00522B5D">
        <w:rPr>
          <w:rFonts w:eastAsia="Times New Roman" w:cs="Times New Roman"/>
          <w:b/>
          <w:sz w:val="20"/>
          <w:szCs w:val="20"/>
        </w:rPr>
        <w:t>имущест</w:t>
      </w:r>
      <w:r w:rsidR="00A965F0" w:rsidRPr="00522B5D">
        <w:rPr>
          <w:rFonts w:eastAsia="Times New Roman" w:cs="Times New Roman"/>
          <w:b/>
          <w:sz w:val="20"/>
          <w:szCs w:val="20"/>
        </w:rPr>
        <w:t>во)</w:t>
      </w:r>
    </w:p>
    <w:p w:rsidR="004B6848" w:rsidRPr="00522B5D" w:rsidRDefault="004B6848">
      <w:pPr>
        <w:rPr>
          <w:rFonts w:eastAsia="Times New Roman" w:cs="Times New Roman"/>
          <w:b/>
          <w:sz w:val="20"/>
          <w:szCs w:val="20"/>
        </w:rPr>
      </w:pPr>
    </w:p>
    <w:p w:rsidR="004B6848" w:rsidRPr="00522B5D" w:rsidRDefault="004B6848">
      <w:pPr>
        <w:rPr>
          <w:rFonts w:eastAsia="Times New Roman" w:cs="Times New Roman"/>
          <w:b/>
          <w:sz w:val="20"/>
          <w:szCs w:val="20"/>
        </w:rPr>
      </w:pPr>
    </w:p>
    <w:p w:rsidR="004B6848" w:rsidRPr="00522B5D" w:rsidRDefault="00344D8C" w:rsidP="00344D8C">
      <w:pPr>
        <w:pStyle w:val="a3"/>
        <w:numPr>
          <w:ilvl w:val="0"/>
          <w:numId w:val="10"/>
        </w:numPr>
        <w:rPr>
          <w:rFonts w:eastAsia="Times New Roman" w:cs="Times New Roman"/>
          <w:b/>
          <w:sz w:val="20"/>
          <w:szCs w:val="20"/>
        </w:r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по ад.: МО, Коломенский р-н, с/</w:t>
      </w:r>
      <w:proofErr w:type="spellStart"/>
      <w:r w:rsidRPr="00522B5D">
        <w:rPr>
          <w:rFonts w:eastAsia="Calibri" w:cs="Calibri"/>
          <w:sz w:val="20"/>
          <w:szCs w:val="20"/>
        </w:rPr>
        <w:t>пос</w:t>
      </w:r>
      <w:proofErr w:type="spellEnd"/>
      <w:r w:rsidRPr="00522B5D">
        <w:rPr>
          <w:rFonts w:eastAsia="Calibri" w:cs="Calibri"/>
          <w:sz w:val="20"/>
          <w:szCs w:val="20"/>
        </w:rPr>
        <w:t xml:space="preserve"> Радужное, с. </w:t>
      </w:r>
      <w:proofErr w:type="spellStart"/>
      <w:r w:rsidRPr="00522B5D">
        <w:rPr>
          <w:rFonts w:eastAsia="Calibri" w:cs="Calibri"/>
          <w:sz w:val="20"/>
          <w:szCs w:val="20"/>
        </w:rPr>
        <w:t>Никульское</w:t>
      </w:r>
      <w:proofErr w:type="spellEnd"/>
      <w:r w:rsidRPr="00522B5D">
        <w:rPr>
          <w:rFonts w:eastAsia="Calibri" w:cs="Calibri"/>
          <w:sz w:val="20"/>
          <w:szCs w:val="20"/>
        </w:rPr>
        <w:t xml:space="preserve">, ул. Советская, общ. пл. 1200 </w:t>
      </w:r>
      <w:proofErr w:type="spellStart"/>
      <w:r w:rsidRPr="00522B5D">
        <w:rPr>
          <w:rFonts w:eastAsia="Calibri" w:cs="Calibri"/>
          <w:sz w:val="20"/>
          <w:szCs w:val="20"/>
        </w:rPr>
        <w:t>кв.м</w:t>
      </w:r>
      <w:proofErr w:type="spellEnd"/>
      <w:r w:rsidRPr="00522B5D">
        <w:rPr>
          <w:rFonts w:eastAsia="Calibri" w:cs="Calibri"/>
          <w:sz w:val="20"/>
          <w:szCs w:val="20"/>
        </w:rPr>
        <w:t>., к/н 50:34:0050306:290 Н/ц 454 492,80р. Собственник: Скворцов И.И. П.45-1</w:t>
      </w:r>
    </w:p>
    <w:p w:rsidR="00344D8C" w:rsidRPr="00522B5D" w:rsidRDefault="00344D8C" w:rsidP="00344D8C">
      <w:pPr>
        <w:pStyle w:val="a3"/>
        <w:numPr>
          <w:ilvl w:val="0"/>
          <w:numId w:val="10"/>
        </w:numPr>
        <w:rPr>
          <w:rFonts w:eastAsia="Times New Roman" w:cs="Times New Roman"/>
          <w:b/>
          <w:sz w:val="20"/>
          <w:szCs w:val="20"/>
        </w:r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Одинцовский р-н, с/о </w:t>
      </w:r>
      <w:proofErr w:type="spellStart"/>
      <w:r w:rsidRPr="00522B5D">
        <w:rPr>
          <w:rFonts w:eastAsia="Calibri" w:cs="Calibri"/>
          <w:sz w:val="20"/>
          <w:szCs w:val="20"/>
        </w:rPr>
        <w:t>Барвихинский</w:t>
      </w:r>
      <w:proofErr w:type="spellEnd"/>
      <w:r w:rsidRPr="00522B5D">
        <w:rPr>
          <w:rFonts w:eastAsia="Calibri" w:cs="Calibri"/>
          <w:sz w:val="20"/>
          <w:szCs w:val="20"/>
        </w:rPr>
        <w:t xml:space="preserve">, д. Раздоры, д. 44а, общ. пл. 83 </w:t>
      </w:r>
      <w:proofErr w:type="spellStart"/>
      <w:r w:rsidRPr="00522B5D">
        <w:rPr>
          <w:rFonts w:eastAsia="Calibri" w:cs="Calibri"/>
          <w:sz w:val="20"/>
          <w:szCs w:val="20"/>
        </w:rPr>
        <w:t>кв.м</w:t>
      </w:r>
      <w:proofErr w:type="spellEnd"/>
      <w:r w:rsidRPr="00522B5D">
        <w:rPr>
          <w:rFonts w:eastAsia="Calibri" w:cs="Calibri"/>
          <w:sz w:val="20"/>
          <w:szCs w:val="20"/>
        </w:rPr>
        <w:t xml:space="preserve">., к/н 50:20:0010214:106 Н/ц 358 000,00р. Собственник: </w:t>
      </w:r>
      <w:proofErr w:type="spellStart"/>
      <w:r w:rsidRPr="00522B5D">
        <w:rPr>
          <w:rFonts w:eastAsia="Calibri" w:cs="Calibri"/>
          <w:sz w:val="20"/>
          <w:szCs w:val="20"/>
        </w:rPr>
        <w:t>Чалдымов</w:t>
      </w:r>
      <w:proofErr w:type="spellEnd"/>
      <w:r w:rsidRPr="00522B5D">
        <w:rPr>
          <w:rFonts w:eastAsia="Calibri" w:cs="Calibri"/>
          <w:sz w:val="20"/>
          <w:szCs w:val="20"/>
        </w:rPr>
        <w:t xml:space="preserve"> М.Н. П.9-1</w:t>
      </w:r>
    </w:p>
    <w:p w:rsidR="00344D8C" w:rsidRPr="00522B5D" w:rsidRDefault="00344D8C" w:rsidP="00344D8C">
      <w:pPr>
        <w:rPr>
          <w:rFonts w:eastAsia="Times New Roman" w:cs="Times New Roman"/>
          <w:b/>
          <w:sz w:val="20"/>
          <w:szCs w:val="20"/>
        </w:rPr>
      </w:pPr>
    </w:p>
    <w:p w:rsidR="003E0CC0" w:rsidRPr="005B621C" w:rsidRDefault="003E0CC0" w:rsidP="003E0CC0">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3E0CC0" w:rsidRPr="003E0CC0" w:rsidRDefault="003E0CC0" w:rsidP="003E0CC0">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29"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0"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1"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344D8C" w:rsidRPr="00522B5D" w:rsidRDefault="00344D8C" w:rsidP="003E0CC0">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344D8C" w:rsidRPr="00522B5D" w:rsidRDefault="00344D8C"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6</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9822B1">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2D132E" w:rsidRPr="00522B5D"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6</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недвижимое имущество)</w:t>
      </w:r>
    </w:p>
    <w:p w:rsidR="00344D8C" w:rsidRPr="00522B5D" w:rsidRDefault="00344D8C" w:rsidP="00A73299">
      <w:pPr>
        <w:jc w:val="center"/>
        <w:rPr>
          <w:rFonts w:eastAsia="Times New Roman" w:cs="Times New Roman"/>
          <w:b/>
          <w:sz w:val="20"/>
          <w:szCs w:val="20"/>
        </w:rPr>
      </w:pPr>
    </w:p>
    <w:p w:rsidR="00A73299" w:rsidRPr="00522B5D" w:rsidRDefault="00A73299"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1"/>
        </w:numPr>
      </w:pPr>
      <w:proofErr w:type="spellStart"/>
      <w:r w:rsidRPr="00522B5D">
        <w:rPr>
          <w:rFonts w:eastAsia="Calibri" w:cs="Calibri"/>
          <w:sz w:val="20"/>
          <w:szCs w:val="20"/>
        </w:rPr>
        <w:t>Кв-ра</w:t>
      </w:r>
      <w:proofErr w:type="spellEnd"/>
      <w:r w:rsidRPr="00522B5D">
        <w:rPr>
          <w:rFonts w:eastAsia="Calibri" w:cs="Calibri"/>
          <w:sz w:val="20"/>
          <w:szCs w:val="20"/>
        </w:rPr>
        <w:t xml:space="preserve">,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Люберецкий р-н, р/п Октябрьский, ул. Калинина, д. 1Б, кв. 24, общ. пл. 23,4 </w:t>
      </w:r>
      <w:proofErr w:type="spellStart"/>
      <w:r w:rsidRPr="00522B5D">
        <w:rPr>
          <w:rFonts w:eastAsia="Calibri" w:cs="Calibri"/>
          <w:sz w:val="20"/>
          <w:szCs w:val="20"/>
        </w:rPr>
        <w:t>кв.м</w:t>
      </w:r>
      <w:proofErr w:type="spellEnd"/>
      <w:r w:rsidRPr="00522B5D">
        <w:rPr>
          <w:rFonts w:eastAsia="Calibri" w:cs="Calibri"/>
          <w:sz w:val="20"/>
          <w:szCs w:val="20"/>
        </w:rPr>
        <w:t>., к/н 50:22:0000000:48891 Н/ц 2 000 000,00р. Собственник: Черкашина Т.Н. П.14-1</w:t>
      </w:r>
    </w:p>
    <w:p w:rsidR="00344D8C" w:rsidRPr="00522B5D" w:rsidRDefault="00344D8C" w:rsidP="00344D8C">
      <w:pPr>
        <w:pStyle w:val="a3"/>
        <w:numPr>
          <w:ilvl w:val="0"/>
          <w:numId w:val="11"/>
        </w:numPr>
      </w:pPr>
      <w:r w:rsidRPr="00522B5D">
        <w:rPr>
          <w:rFonts w:eastAsia="Calibri" w:cs="Calibri"/>
          <w:sz w:val="20"/>
          <w:szCs w:val="20"/>
        </w:rPr>
        <w:t xml:space="preserve">20 000 шт. (20% </w:t>
      </w:r>
      <w:r w:rsidR="002511DC" w:rsidRPr="00522B5D">
        <w:rPr>
          <w:rFonts w:eastAsia="Calibri" w:cs="Calibri"/>
          <w:sz w:val="20"/>
          <w:szCs w:val="20"/>
        </w:rPr>
        <w:t>пакета) обыкновенных</w:t>
      </w:r>
      <w:r w:rsidRPr="00522B5D">
        <w:rPr>
          <w:rFonts w:eastAsia="Calibri" w:cs="Calibri"/>
          <w:sz w:val="20"/>
          <w:szCs w:val="20"/>
        </w:rPr>
        <w:t xml:space="preserve"> именных акций АО Комбинат "</w:t>
      </w:r>
      <w:proofErr w:type="spellStart"/>
      <w:r w:rsidRPr="00522B5D">
        <w:rPr>
          <w:rFonts w:eastAsia="Calibri" w:cs="Calibri"/>
          <w:sz w:val="20"/>
          <w:szCs w:val="20"/>
        </w:rPr>
        <w:t>Нарэкопрод</w:t>
      </w:r>
      <w:proofErr w:type="spellEnd"/>
      <w:r w:rsidRPr="00522B5D">
        <w:rPr>
          <w:rFonts w:eastAsia="Calibri" w:cs="Calibri"/>
          <w:sz w:val="20"/>
          <w:szCs w:val="20"/>
        </w:rPr>
        <w:t>" Н/ц 1 950 000,00р. Собственник: Сон В.А. П.26-1</w:t>
      </w:r>
    </w:p>
    <w:p w:rsidR="00344D8C" w:rsidRPr="00522B5D" w:rsidRDefault="00344D8C" w:rsidP="00344D8C">
      <w:pPr>
        <w:pStyle w:val="a3"/>
        <w:numPr>
          <w:ilvl w:val="0"/>
          <w:numId w:val="11"/>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по ад.: МО, Солнечногорский р-н, уч. 53, ООО "</w:t>
      </w:r>
      <w:proofErr w:type="spellStart"/>
      <w:r w:rsidRPr="00522B5D">
        <w:rPr>
          <w:rFonts w:eastAsia="Calibri" w:cs="Calibri"/>
          <w:sz w:val="20"/>
          <w:szCs w:val="20"/>
        </w:rPr>
        <w:t>Альтерего</w:t>
      </w:r>
      <w:proofErr w:type="spellEnd"/>
      <w:r w:rsidRPr="00522B5D">
        <w:rPr>
          <w:rFonts w:eastAsia="Calibri" w:cs="Calibri"/>
          <w:sz w:val="20"/>
          <w:szCs w:val="20"/>
        </w:rPr>
        <w:t xml:space="preserve">" в </w:t>
      </w:r>
      <w:proofErr w:type="spellStart"/>
      <w:r w:rsidRPr="00522B5D">
        <w:rPr>
          <w:rFonts w:eastAsia="Calibri" w:cs="Calibri"/>
          <w:sz w:val="20"/>
          <w:szCs w:val="20"/>
        </w:rPr>
        <w:t>рн.е</w:t>
      </w:r>
      <w:proofErr w:type="spellEnd"/>
      <w:r w:rsidRPr="00522B5D">
        <w:rPr>
          <w:rFonts w:eastAsia="Calibri" w:cs="Calibri"/>
          <w:sz w:val="20"/>
          <w:szCs w:val="20"/>
        </w:rPr>
        <w:t xml:space="preserve"> д. </w:t>
      </w:r>
      <w:proofErr w:type="spellStart"/>
      <w:r w:rsidRPr="00522B5D">
        <w:rPr>
          <w:rFonts w:eastAsia="Calibri" w:cs="Calibri"/>
          <w:sz w:val="20"/>
          <w:szCs w:val="20"/>
        </w:rPr>
        <w:t>Юрлово</w:t>
      </w:r>
      <w:proofErr w:type="spellEnd"/>
      <w:r w:rsidRPr="00522B5D">
        <w:rPr>
          <w:rFonts w:eastAsia="Calibri" w:cs="Calibri"/>
          <w:sz w:val="20"/>
          <w:szCs w:val="20"/>
        </w:rPr>
        <w:t xml:space="preserve"> Кутузовского с/о, общ. пл. 848 </w:t>
      </w:r>
      <w:proofErr w:type="spellStart"/>
      <w:r w:rsidRPr="00522B5D">
        <w:rPr>
          <w:rFonts w:eastAsia="Calibri" w:cs="Calibri"/>
          <w:sz w:val="20"/>
          <w:szCs w:val="20"/>
        </w:rPr>
        <w:t>кв.м</w:t>
      </w:r>
      <w:proofErr w:type="spellEnd"/>
      <w:r w:rsidRPr="00522B5D">
        <w:rPr>
          <w:rFonts w:eastAsia="Calibri" w:cs="Calibri"/>
          <w:sz w:val="20"/>
          <w:szCs w:val="20"/>
        </w:rPr>
        <w:t xml:space="preserve">., к/н 50:09:0070424:53, Жилой дом, </w:t>
      </w:r>
      <w:proofErr w:type="spellStart"/>
      <w:r w:rsidRPr="00522B5D">
        <w:rPr>
          <w:rFonts w:eastAsia="Calibri" w:cs="Calibri"/>
          <w:sz w:val="20"/>
          <w:szCs w:val="20"/>
        </w:rPr>
        <w:t>незаверш</w:t>
      </w:r>
      <w:proofErr w:type="spellEnd"/>
      <w:r w:rsidRPr="00522B5D">
        <w:rPr>
          <w:rFonts w:eastAsia="Calibri" w:cs="Calibri"/>
          <w:sz w:val="20"/>
          <w:szCs w:val="20"/>
        </w:rPr>
        <w:t xml:space="preserve">. строительством, </w:t>
      </w:r>
      <w:proofErr w:type="spellStart"/>
      <w:r w:rsidRPr="00522B5D">
        <w:rPr>
          <w:rFonts w:eastAsia="Calibri" w:cs="Calibri"/>
          <w:sz w:val="20"/>
          <w:szCs w:val="20"/>
        </w:rPr>
        <w:t>расп</w:t>
      </w:r>
      <w:proofErr w:type="spellEnd"/>
      <w:r w:rsidRPr="00522B5D">
        <w:rPr>
          <w:rFonts w:eastAsia="Calibri" w:cs="Calibri"/>
          <w:sz w:val="20"/>
          <w:szCs w:val="20"/>
        </w:rPr>
        <w:t>. по ад.: МО, Солнечногорский р-н, уч. 53, ООО "</w:t>
      </w:r>
      <w:proofErr w:type="spellStart"/>
      <w:r w:rsidRPr="00522B5D">
        <w:rPr>
          <w:rFonts w:eastAsia="Calibri" w:cs="Calibri"/>
          <w:sz w:val="20"/>
          <w:szCs w:val="20"/>
        </w:rPr>
        <w:t>Альтерего</w:t>
      </w:r>
      <w:proofErr w:type="spellEnd"/>
      <w:r w:rsidRPr="00522B5D">
        <w:rPr>
          <w:rFonts w:eastAsia="Calibri" w:cs="Calibri"/>
          <w:sz w:val="20"/>
          <w:szCs w:val="20"/>
        </w:rPr>
        <w:t xml:space="preserve">" в </w:t>
      </w:r>
      <w:proofErr w:type="spellStart"/>
      <w:r w:rsidRPr="00522B5D">
        <w:rPr>
          <w:rFonts w:eastAsia="Calibri" w:cs="Calibri"/>
          <w:sz w:val="20"/>
          <w:szCs w:val="20"/>
        </w:rPr>
        <w:t>рн.е</w:t>
      </w:r>
      <w:proofErr w:type="spellEnd"/>
      <w:r w:rsidRPr="00522B5D">
        <w:rPr>
          <w:rFonts w:eastAsia="Calibri" w:cs="Calibri"/>
          <w:sz w:val="20"/>
          <w:szCs w:val="20"/>
        </w:rPr>
        <w:t xml:space="preserve"> д. </w:t>
      </w:r>
      <w:proofErr w:type="spellStart"/>
      <w:r w:rsidRPr="00522B5D">
        <w:rPr>
          <w:rFonts w:eastAsia="Calibri" w:cs="Calibri"/>
          <w:sz w:val="20"/>
          <w:szCs w:val="20"/>
        </w:rPr>
        <w:t>Юрлово</w:t>
      </w:r>
      <w:proofErr w:type="spellEnd"/>
      <w:r w:rsidRPr="00522B5D">
        <w:rPr>
          <w:rFonts w:eastAsia="Calibri" w:cs="Calibri"/>
          <w:sz w:val="20"/>
          <w:szCs w:val="20"/>
        </w:rPr>
        <w:t xml:space="preserve"> Кутузовского с/о, общ. пл. 480,21 </w:t>
      </w:r>
      <w:proofErr w:type="spellStart"/>
      <w:r w:rsidRPr="00522B5D">
        <w:rPr>
          <w:rFonts w:eastAsia="Calibri" w:cs="Calibri"/>
          <w:sz w:val="20"/>
          <w:szCs w:val="20"/>
        </w:rPr>
        <w:t>кв.м</w:t>
      </w:r>
      <w:proofErr w:type="spellEnd"/>
      <w:r w:rsidRPr="00522B5D">
        <w:rPr>
          <w:rFonts w:eastAsia="Calibri" w:cs="Calibri"/>
          <w:sz w:val="20"/>
          <w:szCs w:val="20"/>
        </w:rPr>
        <w:t>. Н/ц 6 033 000,00р. Собственник: Воробьев А.В. П.8-1</w:t>
      </w:r>
    </w:p>
    <w:p w:rsidR="00FD4301" w:rsidRPr="00522B5D" w:rsidRDefault="00FD4301" w:rsidP="00FD4301"/>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2"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3"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4"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Pr="00522B5D" w:rsidRDefault="00FD4301" w:rsidP="005B621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FD4301" w:rsidRPr="00522B5D" w:rsidRDefault="00FD4301" w:rsidP="00FD4301"/>
    <w:p w:rsidR="00344D8C" w:rsidRPr="00522B5D" w:rsidRDefault="00344D8C" w:rsidP="00344D8C">
      <w:pPr>
        <w:rPr>
          <w:rFonts w:eastAsia="Times New Roman" w:cs="Times New Roman"/>
          <w:b/>
          <w:sz w:val="20"/>
          <w:szCs w:val="20"/>
        </w:rPr>
      </w:pPr>
    </w:p>
    <w:p w:rsidR="004B6848" w:rsidRPr="00522B5D" w:rsidRDefault="004B6848">
      <w:pPr>
        <w:rPr>
          <w:rFonts w:eastAsia="Times New Roman" w:cs="Times New Roman"/>
          <w:b/>
          <w:sz w:val="20"/>
          <w:szCs w:val="20"/>
        </w:rPr>
      </w:pPr>
    </w:p>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7</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2</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9822B1">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6A123F" w:rsidRPr="002D132E"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7</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движимое имущество)</w:t>
      </w:r>
    </w:p>
    <w:p w:rsidR="00A73299" w:rsidRPr="00522B5D" w:rsidRDefault="00A73299" w:rsidP="00A73299">
      <w:pPr>
        <w:jc w:val="cente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2"/>
        </w:numPr>
      </w:pPr>
      <w:r w:rsidRPr="00522B5D">
        <w:rPr>
          <w:rFonts w:eastAsia="Calibri" w:cs="Calibri"/>
          <w:sz w:val="20"/>
          <w:szCs w:val="20"/>
        </w:rPr>
        <w:t xml:space="preserve">Авто НИССАН ДЖУК, 2013 г/в, VIN SJNFBAF15U6338089, </w:t>
      </w:r>
      <w:proofErr w:type="spellStart"/>
      <w:r w:rsidRPr="00522B5D">
        <w:rPr>
          <w:rFonts w:eastAsia="Calibri" w:cs="Calibri"/>
          <w:sz w:val="20"/>
          <w:szCs w:val="20"/>
        </w:rPr>
        <w:t>цв</w:t>
      </w:r>
      <w:proofErr w:type="spellEnd"/>
      <w:r w:rsidRPr="00522B5D">
        <w:rPr>
          <w:rFonts w:eastAsia="Calibri" w:cs="Calibri"/>
          <w:sz w:val="20"/>
          <w:szCs w:val="20"/>
        </w:rPr>
        <w:t xml:space="preserve">. фиолетовый, г/н М386ВО50 Н/ц 338 000,00р. Собственник: </w:t>
      </w:r>
      <w:proofErr w:type="spellStart"/>
      <w:r w:rsidRPr="00522B5D">
        <w:rPr>
          <w:rFonts w:eastAsia="Calibri" w:cs="Calibri"/>
          <w:sz w:val="20"/>
          <w:szCs w:val="20"/>
        </w:rPr>
        <w:t>Юлгушева</w:t>
      </w:r>
      <w:proofErr w:type="spellEnd"/>
      <w:r w:rsidRPr="00522B5D">
        <w:rPr>
          <w:rFonts w:eastAsia="Calibri" w:cs="Calibri"/>
          <w:sz w:val="20"/>
          <w:szCs w:val="20"/>
        </w:rPr>
        <w:t xml:space="preserve"> Е.А. П.6-1</w:t>
      </w:r>
    </w:p>
    <w:p w:rsidR="00344D8C" w:rsidRPr="00522B5D" w:rsidRDefault="00344D8C" w:rsidP="00344D8C">
      <w:pPr>
        <w:pStyle w:val="a3"/>
        <w:numPr>
          <w:ilvl w:val="0"/>
          <w:numId w:val="12"/>
        </w:numPr>
      </w:pPr>
      <w:r w:rsidRPr="00522B5D">
        <w:rPr>
          <w:rFonts w:eastAsia="Calibri" w:cs="Calibri"/>
          <w:sz w:val="20"/>
          <w:szCs w:val="20"/>
        </w:rPr>
        <w:t xml:space="preserve">Авто SKODA OKTAVIA, 2014 г/в, VIN XW8AC6NE8FH013340, </w:t>
      </w:r>
      <w:proofErr w:type="spellStart"/>
      <w:r w:rsidRPr="00522B5D">
        <w:rPr>
          <w:rFonts w:eastAsia="Calibri" w:cs="Calibri"/>
          <w:sz w:val="20"/>
          <w:szCs w:val="20"/>
        </w:rPr>
        <w:t>цв</w:t>
      </w:r>
      <w:proofErr w:type="spellEnd"/>
      <w:r w:rsidRPr="00522B5D">
        <w:rPr>
          <w:rFonts w:eastAsia="Calibri" w:cs="Calibri"/>
          <w:sz w:val="20"/>
          <w:szCs w:val="20"/>
        </w:rPr>
        <w:t>. белый, г/н К764КК750 Н/ц 368 250,00р. Собственник: Пашаев Г.П. П.35-1</w:t>
      </w:r>
    </w:p>
    <w:p w:rsidR="00344D8C" w:rsidRPr="00522B5D" w:rsidRDefault="00344D8C" w:rsidP="00344D8C">
      <w:pPr>
        <w:pStyle w:val="a3"/>
        <w:numPr>
          <w:ilvl w:val="0"/>
          <w:numId w:val="12"/>
        </w:numPr>
      </w:pPr>
      <w:r w:rsidRPr="00522B5D">
        <w:rPr>
          <w:rFonts w:eastAsia="Calibri" w:cs="Calibri"/>
          <w:sz w:val="20"/>
          <w:szCs w:val="20"/>
        </w:rPr>
        <w:t>Авто Ауди А3, 2014 г/в, VIN WAUZZZ8V7EA125951, г/н У132РМ750 Н/ц 813 750,00р. Собственник: Морозова Н.В. П.21-1</w:t>
      </w:r>
    </w:p>
    <w:p w:rsidR="00344D8C" w:rsidRPr="00522B5D" w:rsidRDefault="00344D8C" w:rsidP="00344D8C">
      <w:pPr>
        <w:pStyle w:val="a3"/>
        <w:numPr>
          <w:ilvl w:val="0"/>
          <w:numId w:val="12"/>
        </w:numPr>
      </w:pPr>
      <w:r w:rsidRPr="00522B5D">
        <w:rPr>
          <w:rFonts w:eastAsia="Calibri" w:cs="Calibri"/>
          <w:sz w:val="20"/>
          <w:szCs w:val="20"/>
        </w:rPr>
        <w:t xml:space="preserve">Авто Додж </w:t>
      </w:r>
      <w:proofErr w:type="spellStart"/>
      <w:r w:rsidRPr="00522B5D">
        <w:rPr>
          <w:rFonts w:eastAsia="Calibri" w:cs="Calibri"/>
          <w:sz w:val="20"/>
          <w:szCs w:val="20"/>
        </w:rPr>
        <w:t>Джорни</w:t>
      </w:r>
      <w:proofErr w:type="spellEnd"/>
      <w:r w:rsidRPr="00522B5D">
        <w:rPr>
          <w:rFonts w:eastAsia="Calibri" w:cs="Calibri"/>
          <w:sz w:val="20"/>
          <w:szCs w:val="20"/>
        </w:rPr>
        <w:t xml:space="preserve">, VIN 3C4PDDFG1CT307666, </w:t>
      </w:r>
      <w:proofErr w:type="spellStart"/>
      <w:r w:rsidRPr="00522B5D">
        <w:rPr>
          <w:rFonts w:eastAsia="Calibri" w:cs="Calibri"/>
          <w:sz w:val="20"/>
          <w:szCs w:val="20"/>
        </w:rPr>
        <w:t>цв</w:t>
      </w:r>
      <w:proofErr w:type="spellEnd"/>
      <w:r w:rsidRPr="00522B5D">
        <w:rPr>
          <w:rFonts w:eastAsia="Calibri" w:cs="Calibri"/>
          <w:sz w:val="20"/>
          <w:szCs w:val="20"/>
        </w:rPr>
        <w:t>. черный, г/н О134ОО190 Н/ц 618 000,00р. Собственник: Павликов П.Н. П.31-1</w:t>
      </w:r>
    </w:p>
    <w:p w:rsidR="00FD4301" w:rsidRPr="00522B5D" w:rsidRDefault="00FD4301" w:rsidP="00FD4301"/>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5"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6"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7"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Pr="00522B5D" w:rsidRDefault="005B621C" w:rsidP="005B621C">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FD4301" w:rsidRPr="00522B5D" w:rsidRDefault="00FD4301" w:rsidP="00FD4301"/>
    <w:p w:rsidR="00344D8C" w:rsidRPr="00522B5D" w:rsidRDefault="00344D8C" w:rsidP="00344D8C"/>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8</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AC5827">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2D132E" w:rsidRPr="00522B5D"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8</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недвижимое имущество)</w:t>
      </w:r>
    </w:p>
    <w:p w:rsidR="00A73299" w:rsidRPr="00522B5D" w:rsidRDefault="00A73299"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3"/>
        </w:numPr>
        <w:rPr>
          <w:rFonts w:eastAsia="Times New Roman" w:cs="Times New Roman"/>
          <w:b/>
          <w:sz w:val="20"/>
          <w:szCs w:val="20"/>
        </w:rPr>
      </w:pPr>
      <w:r w:rsidRPr="00522B5D">
        <w:rPr>
          <w:rFonts w:eastAsia="Calibri" w:cs="Calibri"/>
          <w:sz w:val="20"/>
          <w:szCs w:val="20"/>
        </w:rPr>
        <w:t xml:space="preserve">Самолет типа Ан-2, серийный номер 1Г41-08, </w:t>
      </w:r>
      <w:proofErr w:type="spellStart"/>
      <w:proofErr w:type="gramStart"/>
      <w:r w:rsidRPr="00522B5D">
        <w:rPr>
          <w:rFonts w:eastAsia="Calibri" w:cs="Calibri"/>
          <w:sz w:val="20"/>
          <w:szCs w:val="20"/>
        </w:rPr>
        <w:t>рег.номер</w:t>
      </w:r>
      <w:proofErr w:type="spellEnd"/>
      <w:proofErr w:type="gramEnd"/>
      <w:r w:rsidRPr="00522B5D">
        <w:rPr>
          <w:rFonts w:eastAsia="Calibri" w:cs="Calibri"/>
          <w:sz w:val="20"/>
          <w:szCs w:val="20"/>
        </w:rPr>
        <w:t xml:space="preserve"> RA-62438, вариант самолета ТП, </w:t>
      </w:r>
      <w:proofErr w:type="spellStart"/>
      <w:r w:rsidRPr="00522B5D">
        <w:rPr>
          <w:rFonts w:eastAsia="Calibri" w:cs="Calibri"/>
          <w:sz w:val="20"/>
          <w:szCs w:val="20"/>
        </w:rPr>
        <w:t>цв</w:t>
      </w:r>
      <w:proofErr w:type="spellEnd"/>
      <w:r w:rsidRPr="00522B5D">
        <w:rPr>
          <w:rFonts w:eastAsia="Calibri" w:cs="Calibri"/>
          <w:sz w:val="20"/>
          <w:szCs w:val="20"/>
        </w:rPr>
        <w:t>. белый с синей полосой, дата выпуска 17.12.1963 Н/ц 578 000,00р. Собственник: Осин К.В. П.27-1</w:t>
      </w:r>
    </w:p>
    <w:p w:rsidR="00FD4301" w:rsidRPr="00522B5D" w:rsidRDefault="00FD4301" w:rsidP="00FD4301">
      <w:pPr>
        <w:rPr>
          <w:rFonts w:eastAsia="Calibri" w:cs="Calibri"/>
          <w:sz w:val="20"/>
          <w:szCs w:val="20"/>
        </w:rPr>
      </w:pPr>
    </w:p>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8"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9"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40"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Default="00FD4301" w:rsidP="005B621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AC5827" w:rsidRPr="00522B5D" w:rsidRDefault="00AC5827" w:rsidP="005B621C">
      <w:pPr>
        <w:ind w:firstLine="567"/>
        <w:rPr>
          <w:rFonts w:cs="Times New Roman"/>
          <w:sz w:val="24"/>
          <w:szCs w:val="24"/>
        </w:rPr>
      </w:pPr>
      <w:bookmarkStart w:id="1" w:name="_GoBack"/>
      <w:bookmarkEnd w:id="1"/>
    </w:p>
    <w:p w:rsidR="00FD4301" w:rsidRPr="00522B5D" w:rsidRDefault="00FD4301" w:rsidP="00FD4301">
      <w:pPr>
        <w:rPr>
          <w:rFonts w:ascii="Bookman Old Style" w:hAnsi="Bookman Old Style"/>
        </w:rPr>
      </w:pPr>
    </w:p>
    <w:p w:rsidR="00AC5827" w:rsidRPr="00522B5D" w:rsidRDefault="00AC5827" w:rsidP="00AC5827">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9</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Pr>
          <w:rFonts w:eastAsia="Times New Roman" w:cs="Times New Roman"/>
          <w:b/>
          <w:sz w:val="20"/>
          <w:szCs w:val="20"/>
        </w:rPr>
        <w:t>1</w:t>
      </w:r>
      <w:r w:rsidRPr="00522B5D">
        <w:rPr>
          <w:rFonts w:eastAsia="Times New Roman" w:cs="Times New Roman"/>
          <w:b/>
          <w:sz w:val="20"/>
          <w:szCs w:val="20"/>
        </w:rPr>
        <w:t>2.02.2021 в 18:00</w:t>
      </w:r>
    </w:p>
    <w:p w:rsidR="00AC5827" w:rsidRPr="00522B5D" w:rsidRDefault="00AC5827" w:rsidP="00AC5827">
      <w:pPr>
        <w:jc w:val="center"/>
      </w:pPr>
    </w:p>
    <w:p w:rsidR="00344D8C" w:rsidRDefault="00AC5827" w:rsidP="00AC5827">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9</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недвижимое имущество)</w:t>
      </w:r>
    </w:p>
    <w:p w:rsidR="00AC5827" w:rsidRPr="00522B5D" w:rsidRDefault="00AC5827" w:rsidP="00AC5827">
      <w:pPr>
        <w:numPr>
          <w:ilvl w:val="0"/>
          <w:numId w:val="14"/>
        </w:numPr>
      </w:pPr>
      <w:r w:rsidRPr="00522B5D">
        <w:rPr>
          <w:rFonts w:eastAsia="Calibri" w:cs="Calibri"/>
          <w:sz w:val="20"/>
          <w:szCs w:val="20"/>
        </w:rPr>
        <w:lastRenderedPageBreak/>
        <w:t xml:space="preserve">Авто Рено </w:t>
      </w:r>
      <w:proofErr w:type="spellStart"/>
      <w:r w:rsidRPr="00522B5D">
        <w:rPr>
          <w:rFonts w:eastAsia="Calibri" w:cs="Calibri"/>
          <w:sz w:val="20"/>
          <w:szCs w:val="20"/>
        </w:rPr>
        <w:t>Логан</w:t>
      </w:r>
      <w:proofErr w:type="spellEnd"/>
      <w:r w:rsidRPr="00522B5D">
        <w:rPr>
          <w:rFonts w:eastAsia="Calibri" w:cs="Calibri"/>
          <w:sz w:val="20"/>
          <w:szCs w:val="20"/>
        </w:rPr>
        <w:t xml:space="preserve">, 2018 г/в, VIN X7L4SRLV461410912, </w:t>
      </w:r>
      <w:proofErr w:type="spellStart"/>
      <w:r w:rsidRPr="00522B5D">
        <w:rPr>
          <w:rFonts w:eastAsia="Calibri" w:cs="Calibri"/>
          <w:sz w:val="20"/>
          <w:szCs w:val="20"/>
        </w:rPr>
        <w:t>цв</w:t>
      </w:r>
      <w:proofErr w:type="spellEnd"/>
      <w:r w:rsidRPr="00522B5D">
        <w:rPr>
          <w:rFonts w:eastAsia="Calibri" w:cs="Calibri"/>
          <w:sz w:val="20"/>
          <w:szCs w:val="20"/>
        </w:rPr>
        <w:t xml:space="preserve">. желтый, г/н К701ТУ750 Н/ц 466 629,05р. Собственник: </w:t>
      </w:r>
      <w:proofErr w:type="spellStart"/>
      <w:r w:rsidRPr="00522B5D">
        <w:rPr>
          <w:rFonts w:eastAsia="Calibri" w:cs="Calibri"/>
          <w:sz w:val="20"/>
          <w:szCs w:val="20"/>
        </w:rPr>
        <w:t>Сикачев</w:t>
      </w:r>
      <w:proofErr w:type="spellEnd"/>
      <w:r w:rsidRPr="00522B5D">
        <w:rPr>
          <w:rFonts w:eastAsia="Calibri" w:cs="Calibri"/>
          <w:sz w:val="20"/>
          <w:szCs w:val="20"/>
        </w:rPr>
        <w:t xml:space="preserve"> С.Н. П.15-1</w:t>
      </w:r>
    </w:p>
    <w:p w:rsidR="00AC5827" w:rsidRPr="00522B5D" w:rsidRDefault="00AC5827" w:rsidP="00AC5827">
      <w:pPr>
        <w:rPr>
          <w:rFonts w:eastAsia="Calibri" w:cs="Calibri"/>
          <w:sz w:val="20"/>
          <w:szCs w:val="20"/>
        </w:rPr>
      </w:pPr>
    </w:p>
    <w:p w:rsidR="00AC5827" w:rsidRPr="005B621C" w:rsidRDefault="00AC5827" w:rsidP="00AC5827">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AC5827" w:rsidRPr="003E0CC0" w:rsidRDefault="00AC5827" w:rsidP="00AC5827">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41"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42"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43"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AC5827" w:rsidRPr="00522B5D" w:rsidRDefault="00AC5827" w:rsidP="00AC5827">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AC5827" w:rsidRPr="00522B5D" w:rsidRDefault="00AC5827" w:rsidP="00AC5827">
      <w:pPr>
        <w:jc w:val="center"/>
        <w:rPr>
          <w:rFonts w:ascii="Bookman Old Style" w:hAnsi="Bookman Old Style"/>
        </w:rPr>
      </w:pPr>
    </w:p>
    <w:sectPr w:rsidR="00AC5827" w:rsidRPr="00522B5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90A"/>
    <w:multiLevelType w:val="hybridMultilevel"/>
    <w:tmpl w:val="3328D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05BDF"/>
    <w:multiLevelType w:val="hybridMultilevel"/>
    <w:tmpl w:val="96CA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12AD"/>
    <w:multiLevelType w:val="hybridMultilevel"/>
    <w:tmpl w:val="3B32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A366A"/>
    <w:multiLevelType w:val="hybridMultilevel"/>
    <w:tmpl w:val="7DA2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A385B"/>
    <w:multiLevelType w:val="hybridMultilevel"/>
    <w:tmpl w:val="0409001D"/>
    <w:lvl w:ilvl="0" w:tplc="E7CE78E8">
      <w:start w:val="1"/>
      <w:numFmt w:val="decimal"/>
      <w:lvlText w:val="%1."/>
      <w:lvlJc w:val="left"/>
      <w:pPr>
        <w:ind w:left="360" w:hanging="360"/>
      </w:pPr>
    </w:lvl>
    <w:lvl w:ilvl="1" w:tplc="CF406E3C">
      <w:start w:val="1"/>
      <w:numFmt w:val="lowerLetter"/>
      <w:lvlText w:val="%2."/>
      <w:lvlJc w:val="left"/>
      <w:pPr>
        <w:ind w:left="720" w:hanging="360"/>
      </w:pPr>
    </w:lvl>
    <w:lvl w:ilvl="2" w:tplc="6FD22AE0">
      <w:start w:val="1"/>
      <w:numFmt w:val="lowerRoman"/>
      <w:lvlText w:val="%3."/>
      <w:lvlJc w:val="left"/>
      <w:pPr>
        <w:ind w:left="1080" w:hanging="360"/>
      </w:pPr>
    </w:lvl>
    <w:lvl w:ilvl="3" w:tplc="44AA9384">
      <w:start w:val="1"/>
      <w:numFmt w:val="decimal"/>
      <w:lvlText w:val="%4)"/>
      <w:lvlJc w:val="left"/>
      <w:pPr>
        <w:ind w:left="1440" w:hanging="360"/>
      </w:pPr>
    </w:lvl>
    <w:lvl w:ilvl="4" w:tplc="AA1CA602">
      <w:start w:val="1"/>
      <w:numFmt w:val="lowerLetter"/>
      <w:lvlText w:val="%5)"/>
      <w:lvlJc w:val="left"/>
      <w:pPr>
        <w:ind w:left="1800" w:hanging="360"/>
      </w:pPr>
    </w:lvl>
    <w:lvl w:ilvl="5" w:tplc="1E10A368">
      <w:start w:val="1"/>
      <w:numFmt w:val="lowerRoman"/>
      <w:lvlText w:val="%6)"/>
      <w:lvlJc w:val="left"/>
      <w:pPr>
        <w:ind w:left="2160" w:hanging="360"/>
      </w:pPr>
    </w:lvl>
    <w:lvl w:ilvl="6" w:tplc="3642F0DA">
      <w:start w:val="1"/>
      <w:numFmt w:val="decimal"/>
      <w:lvlText w:val="(%7)"/>
      <w:lvlJc w:val="left"/>
      <w:pPr>
        <w:ind w:left="2520" w:hanging="360"/>
      </w:pPr>
    </w:lvl>
    <w:lvl w:ilvl="7" w:tplc="A628C264">
      <w:start w:val="1"/>
      <w:numFmt w:val="lowerLetter"/>
      <w:lvlText w:val="(%8)"/>
      <w:lvlJc w:val="left"/>
      <w:pPr>
        <w:ind w:left="2880" w:hanging="360"/>
      </w:pPr>
    </w:lvl>
    <w:lvl w:ilvl="8" w:tplc="246A7E62">
      <w:start w:val="1"/>
      <w:numFmt w:val="lowerRoman"/>
      <w:lvlText w:val="(%9)"/>
      <w:lvlJc w:val="left"/>
      <w:pPr>
        <w:ind w:left="3240" w:hanging="360"/>
      </w:pPr>
    </w:lvl>
  </w:abstractNum>
  <w:abstractNum w:abstractNumId="5" w15:restartNumberingAfterBreak="0">
    <w:nsid w:val="3BA853AF"/>
    <w:multiLevelType w:val="hybridMultilevel"/>
    <w:tmpl w:val="4986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531AC"/>
    <w:multiLevelType w:val="hybridMultilevel"/>
    <w:tmpl w:val="96CA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C75F7"/>
    <w:multiLevelType w:val="hybridMultilevel"/>
    <w:tmpl w:val="7DA2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B119EB"/>
    <w:multiLevelType w:val="hybridMultilevel"/>
    <w:tmpl w:val="E19E1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15DA3"/>
    <w:multiLevelType w:val="hybridMultilevel"/>
    <w:tmpl w:val="0E1C9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7B60772"/>
    <w:multiLevelType w:val="hybridMultilevel"/>
    <w:tmpl w:val="7EAE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8"/>
  </w:num>
  <w:num w:numId="6">
    <w:abstractNumId w:val="7"/>
  </w:num>
  <w:num w:numId="7">
    <w:abstractNumId w:val="3"/>
  </w:num>
  <w:num w:numId="8">
    <w:abstractNumId w:val="5"/>
  </w:num>
  <w:num w:numId="9">
    <w:abstractNumId w:val="9"/>
  </w:num>
  <w:num w:numId="10">
    <w:abstractNumId w:val="10"/>
  </w:num>
  <w:num w:numId="11">
    <w:abstractNumId w:val="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60DA9"/>
    <w:rsid w:val="00080664"/>
    <w:rsid w:val="00094C08"/>
    <w:rsid w:val="000D1C9A"/>
    <w:rsid w:val="000F3E6A"/>
    <w:rsid w:val="0010687D"/>
    <w:rsid w:val="0012077D"/>
    <w:rsid w:val="00137D95"/>
    <w:rsid w:val="001915A3"/>
    <w:rsid w:val="00214640"/>
    <w:rsid w:val="00217F62"/>
    <w:rsid w:val="00246796"/>
    <w:rsid w:val="002511DC"/>
    <w:rsid w:val="002832C5"/>
    <w:rsid w:val="0029518C"/>
    <w:rsid w:val="002D132E"/>
    <w:rsid w:val="00344D8C"/>
    <w:rsid w:val="003C311A"/>
    <w:rsid w:val="003E0CC0"/>
    <w:rsid w:val="004634F7"/>
    <w:rsid w:val="004B6848"/>
    <w:rsid w:val="00522B5D"/>
    <w:rsid w:val="005B621C"/>
    <w:rsid w:val="00675DD6"/>
    <w:rsid w:val="006A123F"/>
    <w:rsid w:val="0072579A"/>
    <w:rsid w:val="00746FC8"/>
    <w:rsid w:val="00790131"/>
    <w:rsid w:val="009822B1"/>
    <w:rsid w:val="00A73299"/>
    <w:rsid w:val="00A906D8"/>
    <w:rsid w:val="00A965F0"/>
    <w:rsid w:val="00AB5A74"/>
    <w:rsid w:val="00AC5827"/>
    <w:rsid w:val="00AC69ED"/>
    <w:rsid w:val="00B01287"/>
    <w:rsid w:val="00B84A30"/>
    <w:rsid w:val="00C21FEA"/>
    <w:rsid w:val="00C32E2C"/>
    <w:rsid w:val="00C547BB"/>
    <w:rsid w:val="00C82F00"/>
    <w:rsid w:val="00C92B4B"/>
    <w:rsid w:val="00D97F5C"/>
    <w:rsid w:val="00EA41E0"/>
    <w:rsid w:val="00F071AE"/>
    <w:rsid w:val="00FD430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F14A"/>
  <w15:docId w15:val="{48B84ABA-A582-43E2-AD75-AA3D6A2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B6848"/>
    <w:pPr>
      <w:ind w:left="720"/>
      <w:contextualSpacing/>
    </w:pPr>
  </w:style>
  <w:style w:type="character" w:styleId="a4">
    <w:name w:val="Hyperlink"/>
    <w:basedOn w:val="a0"/>
    <w:uiPriority w:val="99"/>
    <w:unhideWhenUsed/>
    <w:rsid w:val="00B01287"/>
    <w:rPr>
      <w:color w:val="0563C1" w:themeColor="hyperlink"/>
      <w:u w:val="single"/>
    </w:rPr>
  </w:style>
  <w:style w:type="paragraph" w:styleId="a5">
    <w:name w:val="Balloon Text"/>
    <w:basedOn w:val="a"/>
    <w:link w:val="a6"/>
    <w:uiPriority w:val="99"/>
    <w:unhideWhenUsed/>
    <w:rsid w:val="003C311A"/>
    <w:rPr>
      <w:rFonts w:ascii="Segoe UI" w:hAnsi="Segoe UI" w:cs="Segoe UI"/>
      <w:sz w:val="18"/>
      <w:szCs w:val="18"/>
    </w:rPr>
  </w:style>
  <w:style w:type="character" w:customStyle="1" w:styleId="a6">
    <w:name w:val="Текст выноски Знак"/>
    <w:basedOn w:val="a0"/>
    <w:link w:val="a5"/>
    <w:uiPriority w:val="99"/>
    <w:rsid w:val="003C311A"/>
    <w:rPr>
      <w:rFonts w:ascii="Segoe UI" w:hAnsi="Segoe UI" w:cs="Segoe UI"/>
      <w:sz w:val="18"/>
      <w:szCs w:val="18"/>
    </w:rPr>
  </w:style>
  <w:style w:type="paragraph" w:styleId="a7">
    <w:name w:val="No Spacing"/>
    <w:uiPriority w:val="1"/>
    <w:qFormat/>
    <w:rsid w:val="00137D95"/>
  </w:style>
  <w:style w:type="paragraph" w:customStyle="1" w:styleId="s1">
    <w:name w:val="s_1"/>
    <w:basedOn w:val="a"/>
    <w:rsid w:val="00137D95"/>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52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orgfit.ru/" TargetMode="External"/><Relationship Id="rId18" Type="http://schemas.openxmlformats.org/officeDocument/2006/relationships/hyperlink" Target="http://torgfit.ru/" TargetMode="External"/><Relationship Id="rId26" Type="http://schemas.openxmlformats.org/officeDocument/2006/relationships/hyperlink" Target="http://www.torgi.gov.ru" TargetMode="External"/><Relationship Id="rId39" Type="http://schemas.openxmlformats.org/officeDocument/2006/relationships/hyperlink" Target="http://torgfit.ru/" TargetMode="External"/><Relationship Id="rId21" Type="http://schemas.openxmlformats.org/officeDocument/2006/relationships/hyperlink" Target="http://torgfit.ru/" TargetMode="External"/><Relationship Id="rId34" Type="http://schemas.openxmlformats.org/officeDocument/2006/relationships/hyperlink" Target="http://arest.tenderstandart.ru" TargetMode="External"/><Relationship Id="rId42" Type="http://schemas.openxmlformats.org/officeDocument/2006/relationships/hyperlink" Target="http://torgfit.ru/" TargetMode="External"/><Relationship Id="rId7" Type="http://schemas.openxmlformats.org/officeDocument/2006/relationships/hyperlink" Target="http://torgfit.ru/" TargetMode="External"/><Relationship Id="rId2" Type="http://schemas.openxmlformats.org/officeDocument/2006/relationships/styles" Target="styles.xml"/><Relationship Id="rId16" Type="http://schemas.openxmlformats.org/officeDocument/2006/relationships/hyperlink" Target="http://torgfit.ru/"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torgi.gov.ru/" TargetMode="External"/><Relationship Id="rId11" Type="http://schemas.openxmlformats.org/officeDocument/2006/relationships/hyperlink" Target="http://torgfit.ru/" TargetMode="External"/><Relationship Id="rId24" Type="http://schemas.openxmlformats.org/officeDocument/2006/relationships/hyperlink" Target="http://torgfit.ru/" TargetMode="External"/><Relationship Id="rId32" Type="http://schemas.openxmlformats.org/officeDocument/2006/relationships/hyperlink" Target="http://www.torgi.gov.ru" TargetMode="External"/><Relationship Id="rId37" Type="http://schemas.openxmlformats.org/officeDocument/2006/relationships/hyperlink" Target="http://arest.tenderstandart.ru" TargetMode="External"/><Relationship Id="rId40" Type="http://schemas.openxmlformats.org/officeDocument/2006/relationships/hyperlink" Target="http://arest.tenderstandart.ru" TargetMode="External"/><Relationship Id="rId45" Type="http://schemas.openxmlformats.org/officeDocument/2006/relationships/theme" Target="theme/theme1.xml"/><Relationship Id="rId5" Type="http://schemas.openxmlformats.org/officeDocument/2006/relationships/hyperlink" Target="mailto:rufittber@gmail.com" TargetMode="External"/><Relationship Id="rId15" Type="http://schemas.openxmlformats.org/officeDocument/2006/relationships/hyperlink" Target="mailto:rufittber@gmail.com" TargetMode="External"/><Relationship Id="rId23" Type="http://schemas.openxmlformats.org/officeDocument/2006/relationships/hyperlink" Target="http://www.torgi.gov.ru" TargetMode="External"/><Relationship Id="rId28" Type="http://schemas.openxmlformats.org/officeDocument/2006/relationships/hyperlink" Target="http://arest.tenderstandart.ru/" TargetMode="External"/><Relationship Id="rId36" Type="http://schemas.openxmlformats.org/officeDocument/2006/relationships/hyperlink" Target="http://torgfit.ru/" TargetMode="External"/><Relationship Id="rId10" Type="http://schemas.openxmlformats.org/officeDocument/2006/relationships/hyperlink" Target="https://arest.tenderstandart.ru/" TargetMode="External"/><Relationship Id="rId19" Type="http://schemas.openxmlformats.org/officeDocument/2006/relationships/hyperlink" Target="http://arest.tenderstandart.ru/" TargetMode="External"/><Relationship Id="rId31" Type="http://schemas.openxmlformats.org/officeDocument/2006/relationships/hyperlink" Target="http://arest.tenderstandar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arest.tenderstandart.ru/" TargetMode="External"/><Relationship Id="rId22" Type="http://schemas.openxmlformats.org/officeDocument/2006/relationships/hyperlink" Target="http://arest.tenderstandart.ru/" TargetMode="External"/><Relationship Id="rId27" Type="http://schemas.openxmlformats.org/officeDocument/2006/relationships/hyperlink" Target="http://torgfit.ru/" TargetMode="External"/><Relationship Id="rId30" Type="http://schemas.openxmlformats.org/officeDocument/2006/relationships/hyperlink" Target="http://torgfit.ru/" TargetMode="External"/><Relationship Id="rId35" Type="http://schemas.openxmlformats.org/officeDocument/2006/relationships/hyperlink" Target="http://www.torgi.gov.ru" TargetMode="External"/><Relationship Id="rId43" Type="http://schemas.openxmlformats.org/officeDocument/2006/relationships/hyperlink" Target="http://arest.tenderstandart.ru" TargetMode="External"/><Relationship Id="rId8" Type="http://schemas.openxmlformats.org/officeDocument/2006/relationships/hyperlink" Target="https://arest.tenderstandart.ru/"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arest.tenderstandart.ru/" TargetMode="External"/><Relationship Id="rId33" Type="http://schemas.openxmlformats.org/officeDocument/2006/relationships/hyperlink" Target="http://torgfit.ru/" TargetMode="External"/><Relationship Id="rId38"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3972</Words>
  <Characters>22646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Катена</cp:lastModifiedBy>
  <cp:revision>6</cp:revision>
  <cp:lastPrinted>2021-02-10T13:25:00Z</cp:lastPrinted>
  <dcterms:created xsi:type="dcterms:W3CDTF">2021-02-10T14:14:00Z</dcterms:created>
  <dcterms:modified xsi:type="dcterms:W3CDTF">2021-02-11T11:12:00Z</dcterms:modified>
</cp:coreProperties>
</file>